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9EA" w:rsidRDefault="008509EA">
      <w:pPr>
        <w:rPr>
          <w:rFonts w:ascii="Arial" w:hAnsi="Arial" w:cs="Arial"/>
          <w:b/>
          <w:sz w:val="36"/>
          <w:szCs w:val="36"/>
        </w:rPr>
      </w:pPr>
      <w:r>
        <w:rPr>
          <w:noProof/>
          <w:sz w:val="40"/>
          <w:szCs w:val="40"/>
          <w:lang w:val="en-IE" w:eastAsia="en-IE"/>
        </w:rPr>
        <w:drawing>
          <wp:anchor distT="0" distB="0" distL="114300" distR="114300" simplePos="0" relativeHeight="251659264" behindDoc="0" locked="0" layoutInCell="1" allowOverlap="1" wp14:anchorId="7F5563C6" wp14:editId="09E18DB5">
            <wp:simplePos x="0" y="0"/>
            <wp:positionH relativeFrom="margin">
              <wp:posOffset>3963832</wp:posOffset>
            </wp:positionH>
            <wp:positionV relativeFrom="paragraph">
              <wp:posOffset>-758190</wp:posOffset>
            </wp:positionV>
            <wp:extent cx="2176780" cy="1532890"/>
            <wp:effectExtent l="0" t="0" r="0" b="0"/>
            <wp:wrapNone/>
            <wp:docPr id="2" name="Bildobjekt 2" descr="C:\Users\josefine.mansson\Desktop\LP_Logo_Black_Orange_Tag_Mediu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sefine.mansson\Desktop\LP_Logo_Black_Orange_Tag_Mediu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780" cy="153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09EA" w:rsidRDefault="008509EA">
      <w:pPr>
        <w:rPr>
          <w:rFonts w:ascii="Arial" w:hAnsi="Arial" w:cs="Arial"/>
          <w:b/>
          <w:sz w:val="36"/>
          <w:szCs w:val="36"/>
        </w:rPr>
      </w:pPr>
    </w:p>
    <w:p w:rsidR="000E38CC" w:rsidRPr="008509EA" w:rsidRDefault="000D1477" w:rsidP="008509EA">
      <w:pPr>
        <w:spacing w:line="276" w:lineRule="auto"/>
        <w:rPr>
          <w:rFonts w:ascii="Arial" w:hAnsi="Arial" w:cs="Arial"/>
          <w:b/>
          <w:sz w:val="36"/>
          <w:szCs w:val="36"/>
        </w:rPr>
      </w:pPr>
      <w:r w:rsidRPr="008509EA">
        <w:rPr>
          <w:rFonts w:ascii="Arial" w:hAnsi="Arial" w:cs="Arial"/>
          <w:b/>
          <w:sz w:val="36"/>
          <w:szCs w:val="36"/>
        </w:rPr>
        <w:t>”S</w:t>
      </w:r>
      <w:r w:rsidR="00347647" w:rsidRPr="008509EA">
        <w:rPr>
          <w:rFonts w:ascii="Arial" w:hAnsi="Arial" w:cs="Arial"/>
          <w:b/>
          <w:sz w:val="36"/>
          <w:szCs w:val="36"/>
        </w:rPr>
        <w:t>mart</w:t>
      </w:r>
      <w:r w:rsidRPr="008509EA">
        <w:rPr>
          <w:rFonts w:ascii="Arial" w:hAnsi="Arial" w:cs="Arial"/>
          <w:b/>
          <w:sz w:val="36"/>
          <w:szCs w:val="36"/>
        </w:rPr>
        <w:t>” miljö</w:t>
      </w:r>
      <w:r w:rsidR="0030317D" w:rsidRPr="008509EA">
        <w:rPr>
          <w:rFonts w:ascii="Arial" w:hAnsi="Arial" w:cs="Arial"/>
          <w:b/>
          <w:sz w:val="36"/>
          <w:szCs w:val="36"/>
        </w:rPr>
        <w:t>skatt</w:t>
      </w:r>
      <w:r w:rsidRPr="008509EA">
        <w:rPr>
          <w:rFonts w:ascii="Arial" w:hAnsi="Arial" w:cs="Arial"/>
          <w:b/>
          <w:sz w:val="36"/>
          <w:szCs w:val="36"/>
        </w:rPr>
        <w:t xml:space="preserve"> är </w:t>
      </w:r>
      <w:r w:rsidR="0030317D" w:rsidRPr="008509EA">
        <w:rPr>
          <w:rFonts w:ascii="Arial" w:hAnsi="Arial" w:cs="Arial"/>
          <w:b/>
          <w:sz w:val="36"/>
          <w:szCs w:val="36"/>
        </w:rPr>
        <w:t>dömd</w:t>
      </w:r>
      <w:r w:rsidRPr="008509EA">
        <w:rPr>
          <w:rFonts w:ascii="Arial" w:hAnsi="Arial" w:cs="Arial"/>
          <w:b/>
          <w:sz w:val="36"/>
          <w:szCs w:val="36"/>
        </w:rPr>
        <w:t xml:space="preserve"> att misslyckas</w:t>
      </w:r>
    </w:p>
    <w:p w:rsidR="000D1477" w:rsidRPr="008509EA" w:rsidRDefault="000D1477" w:rsidP="008509EA">
      <w:pPr>
        <w:spacing w:line="276" w:lineRule="auto"/>
        <w:rPr>
          <w:rFonts w:ascii="Arial" w:hAnsi="Arial" w:cs="Arial"/>
        </w:rPr>
      </w:pPr>
      <w:r w:rsidRPr="008509EA">
        <w:rPr>
          <w:rFonts w:ascii="Arial" w:hAnsi="Arial" w:cs="Arial"/>
          <w:b/>
          <w:sz w:val="26"/>
          <w:szCs w:val="26"/>
        </w:rPr>
        <w:t xml:space="preserve">Nyligen presenterades den statliga utredningen som går under namnet Bonus – </w:t>
      </w:r>
      <w:proofErr w:type="spellStart"/>
      <w:r w:rsidRPr="008509EA">
        <w:rPr>
          <w:rFonts w:ascii="Arial" w:hAnsi="Arial" w:cs="Arial"/>
          <w:b/>
          <w:sz w:val="26"/>
          <w:szCs w:val="26"/>
        </w:rPr>
        <w:t>malus</w:t>
      </w:r>
      <w:proofErr w:type="spellEnd"/>
      <w:r w:rsidRPr="008509EA">
        <w:rPr>
          <w:rFonts w:ascii="Arial" w:hAnsi="Arial" w:cs="Arial"/>
          <w:b/>
          <w:sz w:val="26"/>
          <w:szCs w:val="26"/>
        </w:rPr>
        <w:t xml:space="preserve">. Den </w:t>
      </w:r>
      <w:r w:rsidR="003F3590" w:rsidRPr="008509EA">
        <w:rPr>
          <w:rFonts w:ascii="Arial" w:hAnsi="Arial" w:cs="Arial"/>
          <w:b/>
          <w:sz w:val="26"/>
          <w:szCs w:val="26"/>
        </w:rPr>
        <w:t>handlar om</w:t>
      </w:r>
      <w:r w:rsidR="00011050" w:rsidRPr="008509EA">
        <w:rPr>
          <w:rFonts w:ascii="Arial" w:hAnsi="Arial" w:cs="Arial"/>
          <w:b/>
          <w:sz w:val="26"/>
          <w:szCs w:val="26"/>
        </w:rPr>
        <w:t xml:space="preserve"> att införa en ny och grönare modell för </w:t>
      </w:r>
      <w:r w:rsidR="00965DD0" w:rsidRPr="008509EA">
        <w:rPr>
          <w:rFonts w:ascii="Arial" w:hAnsi="Arial" w:cs="Arial"/>
          <w:b/>
          <w:sz w:val="26"/>
          <w:szCs w:val="26"/>
        </w:rPr>
        <w:t>beskattning för</w:t>
      </w:r>
      <w:r w:rsidR="00011050" w:rsidRPr="008509EA">
        <w:rPr>
          <w:rFonts w:ascii="Arial" w:hAnsi="Arial" w:cs="Arial"/>
          <w:b/>
          <w:sz w:val="26"/>
          <w:szCs w:val="26"/>
        </w:rPr>
        <w:t xml:space="preserve"> </w:t>
      </w:r>
      <w:r w:rsidR="00965DD0" w:rsidRPr="008509EA">
        <w:rPr>
          <w:rFonts w:ascii="Arial" w:hAnsi="Arial" w:cs="Arial"/>
          <w:b/>
          <w:sz w:val="26"/>
          <w:szCs w:val="26"/>
        </w:rPr>
        <w:t xml:space="preserve">bilar. </w:t>
      </w:r>
      <w:r w:rsidRPr="008509EA">
        <w:rPr>
          <w:rFonts w:ascii="Arial" w:hAnsi="Arial" w:cs="Arial"/>
          <w:b/>
          <w:sz w:val="26"/>
          <w:szCs w:val="26"/>
        </w:rPr>
        <w:t>En vacker tanke,</w:t>
      </w:r>
      <w:r w:rsidR="006E1C14" w:rsidRPr="008509EA">
        <w:rPr>
          <w:rFonts w:ascii="Arial" w:hAnsi="Arial" w:cs="Arial"/>
          <w:b/>
          <w:sz w:val="26"/>
          <w:szCs w:val="26"/>
        </w:rPr>
        <w:t xml:space="preserve"> men tyvärr dömd att misslyckas, åtminstone inom leasing-segmentet.</w:t>
      </w:r>
      <w:r w:rsidR="00280236" w:rsidRPr="008509EA">
        <w:rPr>
          <w:rFonts w:ascii="Arial" w:hAnsi="Arial" w:cs="Arial"/>
          <w:b/>
          <w:sz w:val="26"/>
          <w:szCs w:val="26"/>
        </w:rPr>
        <w:t xml:space="preserve"> Genom att fortsatt betrakta leasing endast som en skattefråga och inte som en arbetsgivarfråga missar utredningen målet.</w:t>
      </w:r>
      <w:r w:rsidR="008509EA">
        <w:rPr>
          <w:rFonts w:ascii="Arial" w:hAnsi="Arial" w:cs="Arial"/>
          <w:b/>
          <w:sz w:val="26"/>
          <w:szCs w:val="26"/>
        </w:rPr>
        <w:br/>
      </w:r>
      <w:r w:rsidR="008509EA">
        <w:rPr>
          <w:rFonts w:ascii="Arial" w:hAnsi="Arial" w:cs="Arial"/>
        </w:rPr>
        <w:br/>
      </w:r>
      <w:r w:rsidR="00AE1FFF" w:rsidRPr="008509EA">
        <w:rPr>
          <w:rFonts w:ascii="Arial" w:hAnsi="Arial" w:cs="Arial"/>
        </w:rPr>
        <w:t>I Sverige går 70</w:t>
      </w:r>
      <w:r w:rsidR="00011050" w:rsidRPr="008509EA">
        <w:rPr>
          <w:rFonts w:ascii="Arial" w:hAnsi="Arial" w:cs="Arial"/>
        </w:rPr>
        <w:t xml:space="preserve"> procent av </w:t>
      </w:r>
      <w:r w:rsidR="00AE1FFF" w:rsidRPr="008509EA">
        <w:rPr>
          <w:rFonts w:ascii="Arial" w:hAnsi="Arial" w:cs="Arial"/>
        </w:rPr>
        <w:t>nybilsförsäljningen till företag, ofta som leasingbil</w:t>
      </w:r>
      <w:r w:rsidR="00B430AC" w:rsidRPr="008509EA">
        <w:rPr>
          <w:rFonts w:ascii="Arial" w:hAnsi="Arial" w:cs="Arial"/>
        </w:rPr>
        <w:t>ar</w:t>
      </w:r>
      <w:r w:rsidR="00011050" w:rsidRPr="008509EA">
        <w:rPr>
          <w:rFonts w:ascii="Arial" w:hAnsi="Arial" w:cs="Arial"/>
        </w:rPr>
        <w:t xml:space="preserve">. </w:t>
      </w:r>
      <w:r w:rsidRPr="008509EA">
        <w:rPr>
          <w:rFonts w:ascii="Arial" w:hAnsi="Arial" w:cs="Arial"/>
        </w:rPr>
        <w:t xml:space="preserve">Att leasa bil är väldigt förmånligt i Sverige. Arbetsgivaren erbjuder </w:t>
      </w:r>
      <w:r w:rsidR="00347647" w:rsidRPr="008509EA">
        <w:rPr>
          <w:rFonts w:ascii="Arial" w:hAnsi="Arial" w:cs="Arial"/>
        </w:rPr>
        <w:t xml:space="preserve">medarbetaren </w:t>
      </w:r>
      <w:r w:rsidRPr="008509EA">
        <w:rPr>
          <w:rFonts w:ascii="Arial" w:hAnsi="Arial" w:cs="Arial"/>
        </w:rPr>
        <w:t xml:space="preserve">en ny bil </w:t>
      </w:r>
      <w:r w:rsidR="00C95915" w:rsidRPr="008509EA">
        <w:rPr>
          <w:rFonts w:ascii="Arial" w:hAnsi="Arial" w:cs="Arial"/>
        </w:rPr>
        <w:t>och den</w:t>
      </w:r>
      <w:r w:rsidR="00347647" w:rsidRPr="008509EA">
        <w:rPr>
          <w:rFonts w:ascii="Arial" w:hAnsi="Arial" w:cs="Arial"/>
        </w:rPr>
        <w:t>ne</w:t>
      </w:r>
      <w:r w:rsidR="00C95915" w:rsidRPr="008509EA">
        <w:rPr>
          <w:rFonts w:ascii="Arial" w:hAnsi="Arial" w:cs="Arial"/>
        </w:rPr>
        <w:t xml:space="preserve"> behöver i skattade</w:t>
      </w:r>
      <w:r w:rsidRPr="008509EA">
        <w:rPr>
          <w:rFonts w:ascii="Arial" w:hAnsi="Arial" w:cs="Arial"/>
        </w:rPr>
        <w:t xml:space="preserve"> pengar bara betala en mindre del av </w:t>
      </w:r>
      <w:r w:rsidR="00347647" w:rsidRPr="008509EA">
        <w:rPr>
          <w:rFonts w:ascii="Arial" w:hAnsi="Arial" w:cs="Arial"/>
        </w:rPr>
        <w:t xml:space="preserve">den faktiska </w:t>
      </w:r>
      <w:r w:rsidRPr="008509EA">
        <w:rPr>
          <w:rFonts w:ascii="Arial" w:hAnsi="Arial" w:cs="Arial"/>
        </w:rPr>
        <w:t xml:space="preserve">kostnaden. Jämfört med andra länder har </w:t>
      </w:r>
      <w:r w:rsidR="00C95915" w:rsidRPr="008509EA">
        <w:rPr>
          <w:rFonts w:ascii="Arial" w:hAnsi="Arial" w:cs="Arial"/>
        </w:rPr>
        <w:t xml:space="preserve">vi i </w:t>
      </w:r>
      <w:r w:rsidRPr="008509EA">
        <w:rPr>
          <w:rFonts w:ascii="Arial" w:hAnsi="Arial" w:cs="Arial"/>
        </w:rPr>
        <w:t>Sverige mycket goda villkor för de</w:t>
      </w:r>
      <w:r w:rsidR="003F3590" w:rsidRPr="008509EA">
        <w:rPr>
          <w:rFonts w:ascii="Arial" w:hAnsi="Arial" w:cs="Arial"/>
        </w:rPr>
        <w:t xml:space="preserve">tta, vilket naturligtvis påverkar </w:t>
      </w:r>
      <w:r w:rsidR="00965DD0" w:rsidRPr="008509EA">
        <w:rPr>
          <w:rFonts w:ascii="Arial" w:hAnsi="Arial" w:cs="Arial"/>
        </w:rPr>
        <w:t>miljön.</w:t>
      </w:r>
      <w:r w:rsidR="00C70DD4" w:rsidRPr="008509EA">
        <w:rPr>
          <w:rFonts w:ascii="Arial" w:hAnsi="Arial" w:cs="Arial"/>
        </w:rPr>
        <w:t xml:space="preserve"> </w:t>
      </w:r>
    </w:p>
    <w:p w:rsidR="00C95915" w:rsidRPr="008509EA" w:rsidRDefault="00E06C58" w:rsidP="008509EA">
      <w:pPr>
        <w:spacing w:line="276" w:lineRule="auto"/>
        <w:rPr>
          <w:rFonts w:ascii="Arial" w:hAnsi="Arial" w:cs="Arial"/>
        </w:rPr>
      </w:pPr>
      <w:r w:rsidRPr="008509EA">
        <w:rPr>
          <w:rFonts w:ascii="Arial" w:hAnsi="Arial" w:cs="Arial"/>
        </w:rPr>
        <w:t>Bilar och transporter</w:t>
      </w:r>
      <w:r w:rsidR="00C95915" w:rsidRPr="008509EA">
        <w:rPr>
          <w:rFonts w:ascii="Arial" w:hAnsi="Arial" w:cs="Arial"/>
        </w:rPr>
        <w:t xml:space="preserve"> står </w:t>
      </w:r>
      <w:r w:rsidR="003F3590" w:rsidRPr="008509EA">
        <w:rPr>
          <w:rFonts w:ascii="Arial" w:hAnsi="Arial" w:cs="Arial"/>
        </w:rPr>
        <w:t xml:space="preserve">idag </w:t>
      </w:r>
      <w:r w:rsidR="00C95915" w:rsidRPr="008509EA">
        <w:rPr>
          <w:rFonts w:ascii="Arial" w:hAnsi="Arial" w:cs="Arial"/>
        </w:rPr>
        <w:t xml:space="preserve">för </w:t>
      </w:r>
      <w:r w:rsidR="0030317D" w:rsidRPr="008509EA">
        <w:rPr>
          <w:rFonts w:ascii="Arial" w:hAnsi="Arial" w:cs="Arial"/>
        </w:rPr>
        <w:t>ungefär</w:t>
      </w:r>
      <w:r w:rsidR="00C95915" w:rsidRPr="008509EA">
        <w:rPr>
          <w:rFonts w:ascii="Arial" w:hAnsi="Arial" w:cs="Arial"/>
        </w:rPr>
        <w:t xml:space="preserve"> en tredjedel av vå</w:t>
      </w:r>
      <w:r w:rsidR="003F3590" w:rsidRPr="008509EA">
        <w:rPr>
          <w:rFonts w:ascii="Arial" w:hAnsi="Arial" w:cs="Arial"/>
        </w:rPr>
        <w:t>ra totala koldioxid</w:t>
      </w:r>
      <w:r w:rsidR="00242C99" w:rsidRPr="008509EA">
        <w:rPr>
          <w:rFonts w:ascii="Arial" w:hAnsi="Arial" w:cs="Arial"/>
        </w:rPr>
        <w:t>utsläpp och det finns</w:t>
      </w:r>
      <w:r w:rsidR="00C95915" w:rsidRPr="008509EA">
        <w:rPr>
          <w:rFonts w:ascii="Arial" w:hAnsi="Arial" w:cs="Arial"/>
        </w:rPr>
        <w:t xml:space="preserve"> ett starkt </w:t>
      </w:r>
      <w:r w:rsidR="0030317D" w:rsidRPr="008509EA">
        <w:rPr>
          <w:rFonts w:ascii="Arial" w:hAnsi="Arial" w:cs="Arial"/>
        </w:rPr>
        <w:t>samhälleligt</w:t>
      </w:r>
      <w:r w:rsidR="003F3590" w:rsidRPr="008509EA">
        <w:rPr>
          <w:rFonts w:ascii="Arial" w:hAnsi="Arial" w:cs="Arial"/>
        </w:rPr>
        <w:t xml:space="preserve"> önskemål att minska deras</w:t>
      </w:r>
      <w:r w:rsidR="00C95915" w:rsidRPr="008509EA">
        <w:rPr>
          <w:rFonts w:ascii="Arial" w:hAnsi="Arial" w:cs="Arial"/>
        </w:rPr>
        <w:t xml:space="preserve"> miljöpåverkan.</w:t>
      </w:r>
      <w:r w:rsidR="00011050" w:rsidRPr="008509EA">
        <w:rPr>
          <w:rFonts w:ascii="Arial" w:hAnsi="Arial" w:cs="Arial"/>
        </w:rPr>
        <w:t xml:space="preserve"> </w:t>
      </w:r>
      <w:r w:rsidR="00C95915" w:rsidRPr="008509EA">
        <w:rPr>
          <w:rFonts w:ascii="Arial" w:hAnsi="Arial" w:cs="Arial"/>
        </w:rPr>
        <w:t>Utredningen om Bonus-</w:t>
      </w:r>
      <w:proofErr w:type="spellStart"/>
      <w:r w:rsidR="00C95915" w:rsidRPr="008509EA">
        <w:rPr>
          <w:rFonts w:ascii="Arial" w:hAnsi="Arial" w:cs="Arial"/>
        </w:rPr>
        <w:t>malus</w:t>
      </w:r>
      <w:proofErr w:type="spellEnd"/>
      <w:r w:rsidR="00C95915" w:rsidRPr="008509EA">
        <w:rPr>
          <w:rFonts w:ascii="Arial" w:hAnsi="Arial" w:cs="Arial"/>
        </w:rPr>
        <w:t xml:space="preserve"> försöker uppnå detta genom att göra det billigare att </w:t>
      </w:r>
      <w:r w:rsidR="00011050" w:rsidRPr="008509EA">
        <w:rPr>
          <w:rFonts w:ascii="Arial" w:hAnsi="Arial" w:cs="Arial"/>
        </w:rPr>
        <w:t>köpa</w:t>
      </w:r>
      <w:r w:rsidR="00C95915" w:rsidRPr="008509EA">
        <w:rPr>
          <w:rFonts w:ascii="Arial" w:hAnsi="Arial" w:cs="Arial"/>
        </w:rPr>
        <w:t xml:space="preserve"> en miljöbil och dyrare att </w:t>
      </w:r>
      <w:r w:rsidR="00011050" w:rsidRPr="008509EA">
        <w:rPr>
          <w:rFonts w:ascii="Arial" w:hAnsi="Arial" w:cs="Arial"/>
        </w:rPr>
        <w:t>köpa</w:t>
      </w:r>
      <w:r w:rsidR="00C95915" w:rsidRPr="008509EA">
        <w:rPr>
          <w:rFonts w:ascii="Arial" w:hAnsi="Arial" w:cs="Arial"/>
        </w:rPr>
        <w:t xml:space="preserve"> </w:t>
      </w:r>
      <w:r w:rsidR="003F3590" w:rsidRPr="008509EA">
        <w:rPr>
          <w:rFonts w:ascii="Arial" w:hAnsi="Arial" w:cs="Arial"/>
        </w:rPr>
        <w:t>en bil med högt koldioxidvärde</w:t>
      </w:r>
      <w:r w:rsidR="000832CD" w:rsidRPr="008509EA">
        <w:rPr>
          <w:rFonts w:ascii="Arial" w:hAnsi="Arial" w:cs="Arial"/>
        </w:rPr>
        <w:t>. E</w:t>
      </w:r>
      <w:r w:rsidR="00C95915" w:rsidRPr="008509EA">
        <w:rPr>
          <w:rFonts w:ascii="Arial" w:hAnsi="Arial" w:cs="Arial"/>
        </w:rPr>
        <w:t xml:space="preserve">tt positivt miljöbeteende </w:t>
      </w:r>
      <w:r w:rsidR="000832CD" w:rsidRPr="008509EA">
        <w:rPr>
          <w:rFonts w:ascii="Arial" w:hAnsi="Arial" w:cs="Arial"/>
        </w:rPr>
        <w:t xml:space="preserve">ska </w:t>
      </w:r>
      <w:r w:rsidR="00C95915" w:rsidRPr="008509EA">
        <w:rPr>
          <w:rFonts w:ascii="Arial" w:hAnsi="Arial" w:cs="Arial"/>
        </w:rPr>
        <w:t xml:space="preserve">stimuleras, så tänker utredningen. </w:t>
      </w:r>
    </w:p>
    <w:p w:rsidR="00586F29" w:rsidRPr="008509EA" w:rsidRDefault="00347647" w:rsidP="008509EA">
      <w:pPr>
        <w:spacing w:line="276" w:lineRule="auto"/>
        <w:rPr>
          <w:rFonts w:ascii="Arial" w:hAnsi="Arial" w:cs="Arial"/>
        </w:rPr>
      </w:pPr>
      <w:r w:rsidRPr="008509EA">
        <w:rPr>
          <w:rFonts w:ascii="Arial" w:hAnsi="Arial" w:cs="Arial"/>
        </w:rPr>
        <w:t>Nästa fråga blir då att bestämma vad som är en miljöbil</w:t>
      </w:r>
      <w:r w:rsidR="00586F29" w:rsidRPr="008509EA">
        <w:rPr>
          <w:rFonts w:ascii="Arial" w:hAnsi="Arial" w:cs="Arial"/>
        </w:rPr>
        <w:t xml:space="preserve">. Utredningen gör det väldigt enkelt för sig genom </w:t>
      </w:r>
      <w:r w:rsidR="00C95915" w:rsidRPr="008509EA">
        <w:rPr>
          <w:rFonts w:ascii="Arial" w:hAnsi="Arial" w:cs="Arial"/>
        </w:rPr>
        <w:t>att miljöklass</w:t>
      </w:r>
      <w:r w:rsidR="00586F29" w:rsidRPr="008509EA">
        <w:rPr>
          <w:rFonts w:ascii="Arial" w:hAnsi="Arial" w:cs="Arial"/>
        </w:rPr>
        <w:t>a uti</w:t>
      </w:r>
      <w:r w:rsidR="00C95915" w:rsidRPr="008509EA">
        <w:rPr>
          <w:rFonts w:ascii="Arial" w:hAnsi="Arial" w:cs="Arial"/>
        </w:rPr>
        <w:t xml:space="preserve">från </w:t>
      </w:r>
      <w:r w:rsidR="00965DD0" w:rsidRPr="008509EA">
        <w:rPr>
          <w:rFonts w:ascii="Arial" w:hAnsi="Arial" w:cs="Arial"/>
        </w:rPr>
        <w:t>drivmedel.</w:t>
      </w:r>
      <w:r w:rsidR="0030317D" w:rsidRPr="008509EA">
        <w:rPr>
          <w:rFonts w:ascii="Arial" w:hAnsi="Arial" w:cs="Arial"/>
        </w:rPr>
        <w:t xml:space="preserve"> </w:t>
      </w:r>
    </w:p>
    <w:p w:rsidR="00C95915" w:rsidRPr="008509EA" w:rsidRDefault="00586F29" w:rsidP="008509EA">
      <w:pPr>
        <w:spacing w:line="276" w:lineRule="auto"/>
        <w:rPr>
          <w:rFonts w:ascii="Arial" w:hAnsi="Arial" w:cs="Arial"/>
        </w:rPr>
      </w:pPr>
      <w:r w:rsidRPr="008509EA">
        <w:rPr>
          <w:rFonts w:ascii="Arial" w:hAnsi="Arial" w:cs="Arial"/>
        </w:rPr>
        <w:t>Naturligtvis är ett miljövänligt bränsle att föredra framför ett fossil</w:t>
      </w:r>
      <w:r w:rsidR="009F4F35" w:rsidRPr="008509EA">
        <w:rPr>
          <w:rFonts w:ascii="Arial" w:hAnsi="Arial" w:cs="Arial"/>
        </w:rPr>
        <w:t>t</w:t>
      </w:r>
      <w:r w:rsidRPr="008509EA">
        <w:rPr>
          <w:rFonts w:ascii="Arial" w:hAnsi="Arial" w:cs="Arial"/>
        </w:rPr>
        <w:t>. Men det är svår</w:t>
      </w:r>
      <w:r w:rsidR="00B430AC" w:rsidRPr="008509EA">
        <w:rPr>
          <w:rFonts w:ascii="Arial" w:hAnsi="Arial" w:cs="Arial"/>
        </w:rPr>
        <w:t xml:space="preserve">t att hävda miljövänligheten i en </w:t>
      </w:r>
      <w:r w:rsidR="0030317D" w:rsidRPr="008509EA">
        <w:rPr>
          <w:rFonts w:ascii="Arial" w:hAnsi="Arial" w:cs="Arial"/>
        </w:rPr>
        <w:t>jätte</w:t>
      </w:r>
      <w:r w:rsidR="00965DD0" w:rsidRPr="008509EA">
        <w:rPr>
          <w:rFonts w:ascii="Arial" w:hAnsi="Arial" w:cs="Arial"/>
        </w:rPr>
        <w:t>-SUV</w:t>
      </w:r>
      <w:r w:rsidR="00B430AC" w:rsidRPr="008509EA">
        <w:rPr>
          <w:rFonts w:ascii="Arial" w:hAnsi="Arial" w:cs="Arial"/>
        </w:rPr>
        <w:t xml:space="preserve"> med </w:t>
      </w:r>
      <w:proofErr w:type="spellStart"/>
      <w:r w:rsidR="00B430AC" w:rsidRPr="008509EA">
        <w:rPr>
          <w:rFonts w:ascii="Arial" w:hAnsi="Arial" w:cs="Arial"/>
        </w:rPr>
        <w:t>laddhybrid</w:t>
      </w:r>
      <w:proofErr w:type="spellEnd"/>
      <w:r w:rsidRPr="008509EA">
        <w:rPr>
          <w:rFonts w:ascii="Arial" w:hAnsi="Arial" w:cs="Arial"/>
        </w:rPr>
        <w:t>. Genom Bonus-</w:t>
      </w:r>
      <w:proofErr w:type="spellStart"/>
      <w:r w:rsidRPr="008509EA">
        <w:rPr>
          <w:rFonts w:ascii="Arial" w:hAnsi="Arial" w:cs="Arial"/>
        </w:rPr>
        <w:t>malus</w:t>
      </w:r>
      <w:proofErr w:type="spellEnd"/>
      <w:r w:rsidR="00965DD0" w:rsidRPr="008509EA">
        <w:rPr>
          <w:rFonts w:ascii="Arial" w:hAnsi="Arial" w:cs="Arial"/>
        </w:rPr>
        <w:t xml:space="preserve"> kan </w:t>
      </w:r>
      <w:r w:rsidRPr="008509EA">
        <w:rPr>
          <w:rFonts w:ascii="Arial" w:hAnsi="Arial" w:cs="Arial"/>
        </w:rPr>
        <w:t>den</w:t>
      </w:r>
      <w:r w:rsidR="00965DD0" w:rsidRPr="008509EA">
        <w:rPr>
          <w:rFonts w:ascii="Arial" w:hAnsi="Arial" w:cs="Arial"/>
        </w:rPr>
        <w:t xml:space="preserve"> få </w:t>
      </w:r>
      <w:r w:rsidR="000832CD" w:rsidRPr="008509EA">
        <w:rPr>
          <w:rFonts w:ascii="Arial" w:hAnsi="Arial" w:cs="Arial"/>
        </w:rPr>
        <w:t>gynnsammare skatt</w:t>
      </w:r>
      <w:r w:rsidR="00965DD0" w:rsidRPr="008509EA">
        <w:rPr>
          <w:rFonts w:ascii="Arial" w:hAnsi="Arial" w:cs="Arial"/>
        </w:rPr>
        <w:t xml:space="preserve"> än en bensinsnål småbil. Miljöeffekten, för att inte tala om trängsel</w:t>
      </w:r>
      <w:r w:rsidR="0030317D" w:rsidRPr="008509EA">
        <w:rPr>
          <w:rFonts w:ascii="Arial" w:hAnsi="Arial" w:cs="Arial"/>
        </w:rPr>
        <w:t xml:space="preserve">n, blir då </w:t>
      </w:r>
      <w:r w:rsidRPr="008509EA">
        <w:rPr>
          <w:rFonts w:ascii="Arial" w:hAnsi="Arial" w:cs="Arial"/>
        </w:rPr>
        <w:t>istället</w:t>
      </w:r>
      <w:r w:rsidR="0030317D" w:rsidRPr="008509EA">
        <w:rPr>
          <w:rFonts w:ascii="Arial" w:hAnsi="Arial" w:cs="Arial"/>
        </w:rPr>
        <w:t xml:space="preserve"> negativ.</w:t>
      </w:r>
    </w:p>
    <w:p w:rsidR="0030317D" w:rsidRPr="008509EA" w:rsidRDefault="00586F29" w:rsidP="008509EA">
      <w:pPr>
        <w:spacing w:line="276" w:lineRule="auto"/>
        <w:rPr>
          <w:rFonts w:ascii="Arial" w:hAnsi="Arial" w:cs="Arial"/>
        </w:rPr>
      </w:pPr>
      <w:r w:rsidRPr="008509EA">
        <w:rPr>
          <w:rFonts w:ascii="Arial" w:hAnsi="Arial" w:cs="Arial"/>
        </w:rPr>
        <w:t>En bättre väg är</w:t>
      </w:r>
      <w:r w:rsidR="000832CD" w:rsidRPr="008509EA">
        <w:rPr>
          <w:rFonts w:ascii="Arial" w:hAnsi="Arial" w:cs="Arial"/>
        </w:rPr>
        <w:t xml:space="preserve"> istället</w:t>
      </w:r>
      <w:r w:rsidRPr="008509EA">
        <w:rPr>
          <w:rFonts w:ascii="Arial" w:hAnsi="Arial" w:cs="Arial"/>
        </w:rPr>
        <w:t xml:space="preserve"> att</w:t>
      </w:r>
      <w:r w:rsidR="0030317D" w:rsidRPr="008509EA">
        <w:rPr>
          <w:rFonts w:ascii="Arial" w:hAnsi="Arial" w:cs="Arial"/>
        </w:rPr>
        <w:t xml:space="preserve"> leasingsystemet regleras så att det gynnar miljön.</w:t>
      </w:r>
      <w:r w:rsidRPr="008509EA">
        <w:rPr>
          <w:rFonts w:ascii="Arial" w:hAnsi="Arial" w:cs="Arial"/>
        </w:rPr>
        <w:t xml:space="preserve"> Det finns e</w:t>
      </w:r>
      <w:r w:rsidR="0030317D" w:rsidRPr="008509EA">
        <w:rPr>
          <w:rFonts w:ascii="Arial" w:hAnsi="Arial" w:cs="Arial"/>
        </w:rPr>
        <w:t>tt antal faktorer att spela med:</w:t>
      </w:r>
    </w:p>
    <w:p w:rsidR="0030317D" w:rsidRPr="008509EA" w:rsidRDefault="0030317D" w:rsidP="008509EA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8509EA">
        <w:rPr>
          <w:rFonts w:ascii="Arial" w:hAnsi="Arial" w:cs="Arial"/>
        </w:rPr>
        <w:t>Ålder. Nya bilar är bättre än gamla.</w:t>
      </w:r>
    </w:p>
    <w:p w:rsidR="0030317D" w:rsidRPr="008509EA" w:rsidRDefault="0030317D" w:rsidP="008509EA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8509EA">
        <w:rPr>
          <w:rFonts w:ascii="Arial" w:hAnsi="Arial" w:cs="Arial"/>
        </w:rPr>
        <w:t>Bränslet. Miljöbränsle är bättre än vanlig bensin/diesel.</w:t>
      </w:r>
    </w:p>
    <w:p w:rsidR="0030317D" w:rsidRPr="008509EA" w:rsidRDefault="0030317D" w:rsidP="008509EA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8509EA">
        <w:rPr>
          <w:rFonts w:ascii="Arial" w:hAnsi="Arial" w:cs="Arial"/>
        </w:rPr>
        <w:t>Förbrukning. Lite är självklart bättre än mycket.</w:t>
      </w:r>
    </w:p>
    <w:p w:rsidR="0030317D" w:rsidRPr="008509EA" w:rsidRDefault="0030317D" w:rsidP="008509EA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8509EA">
        <w:rPr>
          <w:rFonts w:ascii="Arial" w:hAnsi="Arial" w:cs="Arial"/>
        </w:rPr>
        <w:t>Storlek. Mindre är bättre än större.</w:t>
      </w:r>
    </w:p>
    <w:p w:rsidR="00B33A7F" w:rsidRPr="008509EA" w:rsidRDefault="00B33A7F" w:rsidP="008509EA">
      <w:pPr>
        <w:spacing w:line="276" w:lineRule="auto"/>
        <w:rPr>
          <w:rFonts w:ascii="Arial" w:hAnsi="Arial" w:cs="Arial"/>
        </w:rPr>
      </w:pPr>
      <w:r w:rsidRPr="008509EA">
        <w:rPr>
          <w:rFonts w:ascii="Arial" w:hAnsi="Arial" w:cs="Arial"/>
        </w:rPr>
        <w:t>Dagens förmånsbeskattning av leasingbilar pr</w:t>
      </w:r>
      <w:r w:rsidR="00586F29" w:rsidRPr="008509EA">
        <w:rPr>
          <w:rFonts w:ascii="Arial" w:hAnsi="Arial" w:cs="Arial"/>
        </w:rPr>
        <w:t>ickar bara in den första faktorn</w:t>
      </w:r>
      <w:r w:rsidRPr="008509EA">
        <w:rPr>
          <w:rFonts w:ascii="Arial" w:hAnsi="Arial" w:cs="Arial"/>
        </w:rPr>
        <w:t xml:space="preserve">. De övriga tre är i praktiken utformade så att </w:t>
      </w:r>
      <w:r w:rsidR="00586F29" w:rsidRPr="008509EA">
        <w:rPr>
          <w:rFonts w:ascii="Arial" w:hAnsi="Arial" w:cs="Arial"/>
        </w:rPr>
        <w:t xml:space="preserve">ett </w:t>
      </w:r>
      <w:r w:rsidRPr="008509EA">
        <w:rPr>
          <w:rFonts w:ascii="Arial" w:hAnsi="Arial" w:cs="Arial"/>
        </w:rPr>
        <w:t>miljöskadligt beteende premieras.</w:t>
      </w:r>
      <w:r w:rsidR="00280236" w:rsidRPr="008509EA">
        <w:rPr>
          <w:rFonts w:ascii="Arial" w:hAnsi="Arial" w:cs="Arial"/>
        </w:rPr>
        <w:t xml:space="preserve"> </w:t>
      </w:r>
      <w:r w:rsidRPr="008509EA">
        <w:rPr>
          <w:rFonts w:ascii="Arial" w:hAnsi="Arial" w:cs="Arial"/>
        </w:rPr>
        <w:t>Det föreslagna Bonus-</w:t>
      </w:r>
      <w:proofErr w:type="spellStart"/>
      <w:r w:rsidRPr="008509EA">
        <w:rPr>
          <w:rFonts w:ascii="Arial" w:hAnsi="Arial" w:cs="Arial"/>
        </w:rPr>
        <w:t>malus</w:t>
      </w:r>
      <w:proofErr w:type="spellEnd"/>
      <w:r w:rsidR="009F4F35" w:rsidRPr="008509EA">
        <w:rPr>
          <w:rFonts w:ascii="Arial" w:hAnsi="Arial" w:cs="Arial"/>
        </w:rPr>
        <w:t>-</w:t>
      </w:r>
      <w:r w:rsidRPr="008509EA">
        <w:rPr>
          <w:rFonts w:ascii="Arial" w:hAnsi="Arial" w:cs="Arial"/>
        </w:rPr>
        <w:t xml:space="preserve">systemet </w:t>
      </w:r>
      <w:r w:rsidR="000832CD" w:rsidRPr="008509EA">
        <w:rPr>
          <w:rFonts w:ascii="Arial" w:hAnsi="Arial" w:cs="Arial"/>
        </w:rPr>
        <w:t>kan möjligen sägas påverka en mindre del av den</w:t>
      </w:r>
      <w:r w:rsidR="00280236" w:rsidRPr="008509EA">
        <w:rPr>
          <w:rFonts w:ascii="Arial" w:hAnsi="Arial" w:cs="Arial"/>
        </w:rPr>
        <w:t xml:space="preserve"> andra faktorn.</w:t>
      </w:r>
    </w:p>
    <w:p w:rsidR="00B33A7F" w:rsidRPr="008509EA" w:rsidRDefault="00B33A7F" w:rsidP="008509EA">
      <w:pPr>
        <w:spacing w:line="276" w:lineRule="auto"/>
        <w:rPr>
          <w:rFonts w:ascii="Arial" w:hAnsi="Arial" w:cs="Arial"/>
        </w:rPr>
      </w:pPr>
      <w:r w:rsidRPr="008509EA">
        <w:rPr>
          <w:rFonts w:ascii="Arial" w:hAnsi="Arial" w:cs="Arial"/>
        </w:rPr>
        <w:t xml:space="preserve">Vad utredningen inte tar med i beräkningen är att vi som människor alltid </w:t>
      </w:r>
      <w:r w:rsidR="003F3590" w:rsidRPr="008509EA">
        <w:rPr>
          <w:rFonts w:ascii="Arial" w:hAnsi="Arial" w:cs="Arial"/>
        </w:rPr>
        <w:t>vill skaffa det bästa möjliga till</w:t>
      </w:r>
      <w:r w:rsidRPr="008509EA">
        <w:rPr>
          <w:rFonts w:ascii="Arial" w:hAnsi="Arial" w:cs="Arial"/>
        </w:rPr>
        <w:t xml:space="preserve"> oss själva. Även om vi vet att ett val är dåligt för miljön så ”betyder det inte så mycket vad bara </w:t>
      </w:r>
      <w:r w:rsidR="003F3590" w:rsidRPr="008509EA">
        <w:rPr>
          <w:rFonts w:ascii="Arial" w:hAnsi="Arial" w:cs="Arial"/>
        </w:rPr>
        <w:t xml:space="preserve">lilla </w:t>
      </w:r>
      <w:r w:rsidRPr="008509EA">
        <w:rPr>
          <w:rFonts w:ascii="Arial" w:hAnsi="Arial" w:cs="Arial"/>
        </w:rPr>
        <w:t>jag gör”. Är</w:t>
      </w:r>
      <w:r w:rsidR="009F4F35" w:rsidRPr="008509EA">
        <w:rPr>
          <w:rFonts w:ascii="Arial" w:hAnsi="Arial" w:cs="Arial"/>
        </w:rPr>
        <w:t xml:space="preserve"> det möjligt att erhålla en </w:t>
      </w:r>
      <w:r w:rsidR="00242C99" w:rsidRPr="008509EA">
        <w:rPr>
          <w:rFonts w:ascii="Arial" w:hAnsi="Arial" w:cs="Arial"/>
        </w:rPr>
        <w:t xml:space="preserve">större </w:t>
      </w:r>
      <w:r w:rsidR="009F4F35" w:rsidRPr="008509EA">
        <w:rPr>
          <w:rFonts w:ascii="Arial" w:hAnsi="Arial" w:cs="Arial"/>
        </w:rPr>
        <w:t>lyx</w:t>
      </w:r>
      <w:r w:rsidRPr="008509EA">
        <w:rPr>
          <w:rFonts w:ascii="Arial" w:hAnsi="Arial" w:cs="Arial"/>
        </w:rPr>
        <w:t xml:space="preserve">bil till priset av en </w:t>
      </w:r>
      <w:r w:rsidR="00242C99" w:rsidRPr="008509EA">
        <w:rPr>
          <w:rFonts w:ascii="Arial" w:hAnsi="Arial" w:cs="Arial"/>
        </w:rPr>
        <w:t xml:space="preserve">mindre </w:t>
      </w:r>
      <w:r w:rsidRPr="008509EA">
        <w:rPr>
          <w:rFonts w:ascii="Arial" w:hAnsi="Arial" w:cs="Arial"/>
        </w:rPr>
        <w:t>mellanklassbil så tar vi</w:t>
      </w:r>
      <w:r w:rsidR="00586F29" w:rsidRPr="008509EA">
        <w:rPr>
          <w:rFonts w:ascii="Arial" w:hAnsi="Arial" w:cs="Arial"/>
        </w:rPr>
        <w:t xml:space="preserve"> </w:t>
      </w:r>
      <w:r w:rsidRPr="008509EA">
        <w:rPr>
          <w:rFonts w:ascii="Arial" w:hAnsi="Arial" w:cs="Arial"/>
        </w:rPr>
        <w:t>den chansen</w:t>
      </w:r>
      <w:r w:rsidR="00586F29" w:rsidRPr="008509EA">
        <w:rPr>
          <w:rFonts w:ascii="Arial" w:hAnsi="Arial" w:cs="Arial"/>
        </w:rPr>
        <w:t>. Om vi däremot vet att vårt val</w:t>
      </w:r>
      <w:r w:rsidR="009806E2" w:rsidRPr="008509EA">
        <w:rPr>
          <w:rFonts w:ascii="Arial" w:hAnsi="Arial" w:cs="Arial"/>
        </w:rPr>
        <w:t xml:space="preserve"> samtidigt </w:t>
      </w:r>
      <w:r w:rsidR="00586F29" w:rsidRPr="008509EA">
        <w:rPr>
          <w:rFonts w:ascii="Arial" w:hAnsi="Arial" w:cs="Arial"/>
        </w:rPr>
        <w:t>innebär</w:t>
      </w:r>
      <w:r w:rsidR="009806E2" w:rsidRPr="008509EA">
        <w:rPr>
          <w:rFonts w:ascii="Arial" w:hAnsi="Arial" w:cs="Arial"/>
        </w:rPr>
        <w:t xml:space="preserve"> att alla </w:t>
      </w:r>
      <w:r w:rsidR="009806E2" w:rsidRPr="008509EA">
        <w:rPr>
          <w:rFonts w:ascii="Arial" w:hAnsi="Arial" w:cs="Arial"/>
        </w:rPr>
        <w:lastRenderedPageBreak/>
        <w:t xml:space="preserve">andra gör samma sak </w:t>
      </w:r>
      <w:r w:rsidR="00586F29" w:rsidRPr="008509EA">
        <w:rPr>
          <w:rFonts w:ascii="Arial" w:hAnsi="Arial" w:cs="Arial"/>
        </w:rPr>
        <w:t xml:space="preserve">så </w:t>
      </w:r>
      <w:r w:rsidR="009806E2" w:rsidRPr="008509EA">
        <w:rPr>
          <w:rFonts w:ascii="Arial" w:hAnsi="Arial" w:cs="Arial"/>
        </w:rPr>
        <w:t xml:space="preserve">blir det inte lika lätt. Eller omvänt, vi har inga större problem att avstå </w:t>
      </w:r>
      <w:r w:rsidR="00586F29" w:rsidRPr="008509EA">
        <w:rPr>
          <w:rFonts w:ascii="Arial" w:hAnsi="Arial" w:cs="Arial"/>
        </w:rPr>
        <w:t xml:space="preserve">från </w:t>
      </w:r>
      <w:r w:rsidR="009806E2" w:rsidRPr="008509EA">
        <w:rPr>
          <w:rFonts w:ascii="Arial" w:hAnsi="Arial" w:cs="Arial"/>
        </w:rPr>
        <w:t>en förmån om vi vet att alla andra också avstår.</w:t>
      </w:r>
    </w:p>
    <w:p w:rsidR="00C70DD4" w:rsidRPr="008509EA" w:rsidRDefault="000832CD" w:rsidP="008509EA">
      <w:pPr>
        <w:spacing w:line="276" w:lineRule="auto"/>
        <w:rPr>
          <w:rFonts w:ascii="Arial" w:hAnsi="Arial" w:cs="Arial"/>
        </w:rPr>
      </w:pPr>
      <w:r w:rsidRPr="008509EA">
        <w:rPr>
          <w:rFonts w:ascii="Arial" w:hAnsi="Arial" w:cs="Arial"/>
        </w:rPr>
        <w:t xml:space="preserve">Om målet för utredningen är att minska bilarnas miljöpåverkan borde </w:t>
      </w:r>
      <w:r w:rsidR="00280236" w:rsidRPr="008509EA">
        <w:rPr>
          <w:rFonts w:ascii="Arial" w:hAnsi="Arial" w:cs="Arial"/>
        </w:rPr>
        <w:t xml:space="preserve">därför </w:t>
      </w:r>
      <w:r w:rsidRPr="008509EA">
        <w:rPr>
          <w:rFonts w:ascii="Arial" w:hAnsi="Arial" w:cs="Arial"/>
        </w:rPr>
        <w:t xml:space="preserve">fokus </w:t>
      </w:r>
      <w:r w:rsidR="00C70DD4" w:rsidRPr="008509EA">
        <w:rPr>
          <w:rFonts w:ascii="Arial" w:hAnsi="Arial" w:cs="Arial"/>
        </w:rPr>
        <w:t xml:space="preserve">vara på leasing, som står </w:t>
      </w:r>
      <w:r w:rsidR="00A00383" w:rsidRPr="008509EA">
        <w:rPr>
          <w:rFonts w:ascii="Arial" w:hAnsi="Arial" w:cs="Arial"/>
        </w:rPr>
        <w:t>f</w:t>
      </w:r>
      <w:r w:rsidR="00C70DD4" w:rsidRPr="008509EA">
        <w:rPr>
          <w:rFonts w:ascii="Arial" w:hAnsi="Arial" w:cs="Arial"/>
        </w:rPr>
        <w:t>ör merparten av nybi</w:t>
      </w:r>
      <w:r w:rsidRPr="008509EA">
        <w:rPr>
          <w:rFonts w:ascii="Arial" w:hAnsi="Arial" w:cs="Arial"/>
        </w:rPr>
        <w:t xml:space="preserve">lsförsäljningen. </w:t>
      </w:r>
      <w:r w:rsidR="00C70DD4" w:rsidRPr="008509EA">
        <w:rPr>
          <w:rFonts w:ascii="Arial" w:hAnsi="Arial" w:cs="Arial"/>
        </w:rPr>
        <w:t>Verklig effekt skulle nås om a</w:t>
      </w:r>
      <w:r w:rsidR="009806E2" w:rsidRPr="008509EA">
        <w:rPr>
          <w:rFonts w:ascii="Arial" w:hAnsi="Arial" w:cs="Arial"/>
        </w:rPr>
        <w:t>ns</w:t>
      </w:r>
      <w:r w:rsidR="00C70DD4" w:rsidRPr="008509EA">
        <w:rPr>
          <w:rFonts w:ascii="Arial" w:hAnsi="Arial" w:cs="Arial"/>
        </w:rPr>
        <w:t>varet för miljöhänsynen lyft</w:t>
      </w:r>
      <w:r w:rsidR="003F3590" w:rsidRPr="008509EA">
        <w:rPr>
          <w:rFonts w:ascii="Arial" w:hAnsi="Arial" w:cs="Arial"/>
        </w:rPr>
        <w:t xml:space="preserve">s </w:t>
      </w:r>
      <w:r w:rsidR="009806E2" w:rsidRPr="008509EA">
        <w:rPr>
          <w:rFonts w:ascii="Arial" w:hAnsi="Arial" w:cs="Arial"/>
        </w:rPr>
        <w:t xml:space="preserve">från den enskilde anställde upp till arbetsgivaren. </w:t>
      </w:r>
    </w:p>
    <w:p w:rsidR="00EF562A" w:rsidRPr="008509EA" w:rsidRDefault="003F3590" w:rsidP="008509EA">
      <w:pPr>
        <w:spacing w:line="276" w:lineRule="auto"/>
        <w:rPr>
          <w:rFonts w:ascii="Arial" w:hAnsi="Arial" w:cs="Arial"/>
        </w:rPr>
      </w:pPr>
      <w:r w:rsidRPr="008509EA">
        <w:rPr>
          <w:rFonts w:ascii="Arial" w:hAnsi="Arial" w:cs="Arial"/>
        </w:rPr>
        <w:t>Vi kommer alltid att vilja ha</w:t>
      </w:r>
      <w:r w:rsidR="009806E2" w:rsidRPr="008509EA">
        <w:rPr>
          <w:rFonts w:ascii="Arial" w:hAnsi="Arial" w:cs="Arial"/>
        </w:rPr>
        <w:t xml:space="preserve"> bästa möjliga förmån till oss själva – </w:t>
      </w:r>
      <w:r w:rsidR="00586F29" w:rsidRPr="008509EA">
        <w:rPr>
          <w:rFonts w:ascii="Arial" w:hAnsi="Arial" w:cs="Arial"/>
        </w:rPr>
        <w:t xml:space="preserve">i fråga om bil betyder det </w:t>
      </w:r>
      <w:r w:rsidR="009806E2" w:rsidRPr="008509EA">
        <w:rPr>
          <w:rFonts w:ascii="Arial" w:hAnsi="Arial" w:cs="Arial"/>
        </w:rPr>
        <w:t xml:space="preserve">så stor och exklusiv det går. </w:t>
      </w:r>
      <w:r w:rsidR="00C70DD4" w:rsidRPr="008509EA">
        <w:rPr>
          <w:rFonts w:ascii="Arial" w:hAnsi="Arial" w:cs="Arial"/>
        </w:rPr>
        <w:t xml:space="preserve">Men om arbetsgivaren pekar ut vilka </w:t>
      </w:r>
      <w:r w:rsidR="00722599" w:rsidRPr="008509EA">
        <w:rPr>
          <w:rFonts w:ascii="Arial" w:hAnsi="Arial" w:cs="Arial"/>
        </w:rPr>
        <w:t>bil</w:t>
      </w:r>
      <w:r w:rsidR="009806E2" w:rsidRPr="008509EA">
        <w:rPr>
          <w:rFonts w:ascii="Arial" w:hAnsi="Arial" w:cs="Arial"/>
        </w:rPr>
        <w:t>modeller</w:t>
      </w:r>
      <w:r w:rsidR="00280236" w:rsidRPr="008509EA">
        <w:rPr>
          <w:rFonts w:ascii="Arial" w:hAnsi="Arial" w:cs="Arial"/>
        </w:rPr>
        <w:t xml:space="preserve"> du som anställd har att</w:t>
      </w:r>
      <w:r w:rsidR="00C70DD4" w:rsidRPr="008509EA">
        <w:rPr>
          <w:rFonts w:ascii="Arial" w:hAnsi="Arial" w:cs="Arial"/>
        </w:rPr>
        <w:t xml:space="preserve"> välja mellan</w:t>
      </w:r>
      <w:r w:rsidR="009806E2" w:rsidRPr="008509EA">
        <w:rPr>
          <w:rFonts w:ascii="Arial" w:hAnsi="Arial" w:cs="Arial"/>
        </w:rPr>
        <w:t xml:space="preserve"> kan företaget i enlighet med sin miljöpolicy </w:t>
      </w:r>
      <w:r w:rsidR="00B82592" w:rsidRPr="008509EA">
        <w:rPr>
          <w:rFonts w:ascii="Arial" w:hAnsi="Arial" w:cs="Arial"/>
        </w:rPr>
        <w:t>bestämma</w:t>
      </w:r>
      <w:r w:rsidR="009806E2" w:rsidRPr="008509EA">
        <w:rPr>
          <w:rFonts w:ascii="Arial" w:hAnsi="Arial" w:cs="Arial"/>
        </w:rPr>
        <w:t xml:space="preserve"> och se till </w:t>
      </w:r>
      <w:r w:rsidR="00347647" w:rsidRPr="008509EA">
        <w:rPr>
          <w:rFonts w:ascii="Arial" w:hAnsi="Arial" w:cs="Arial"/>
        </w:rPr>
        <w:t xml:space="preserve">att bilarna tar </w:t>
      </w:r>
      <w:r w:rsidR="00586F29" w:rsidRPr="008509EA">
        <w:rPr>
          <w:rFonts w:ascii="Arial" w:hAnsi="Arial" w:cs="Arial"/>
        </w:rPr>
        <w:t>betydligt bättre</w:t>
      </w:r>
      <w:r w:rsidR="00347647" w:rsidRPr="008509EA">
        <w:rPr>
          <w:rFonts w:ascii="Arial" w:hAnsi="Arial" w:cs="Arial"/>
        </w:rPr>
        <w:t xml:space="preserve"> miljöhänsyn</w:t>
      </w:r>
      <w:r w:rsidR="00B82592" w:rsidRPr="008509EA">
        <w:rPr>
          <w:rFonts w:ascii="Arial" w:hAnsi="Arial" w:cs="Arial"/>
        </w:rPr>
        <w:t xml:space="preserve"> än idag</w:t>
      </w:r>
      <w:r w:rsidR="00347647" w:rsidRPr="008509EA">
        <w:rPr>
          <w:rFonts w:ascii="Arial" w:hAnsi="Arial" w:cs="Arial"/>
        </w:rPr>
        <w:t xml:space="preserve">. </w:t>
      </w:r>
      <w:r w:rsidR="00EF562A" w:rsidRPr="008509EA">
        <w:rPr>
          <w:rFonts w:ascii="Arial" w:hAnsi="Arial" w:cs="Arial"/>
        </w:rPr>
        <w:t xml:space="preserve">Olika modeller </w:t>
      </w:r>
      <w:r w:rsidR="00280236" w:rsidRPr="008509EA">
        <w:rPr>
          <w:rFonts w:ascii="Arial" w:hAnsi="Arial" w:cs="Arial"/>
        </w:rPr>
        <w:t xml:space="preserve">kommer </w:t>
      </w:r>
      <w:r w:rsidR="00AE1FFF" w:rsidRPr="008509EA">
        <w:rPr>
          <w:rFonts w:ascii="Arial" w:hAnsi="Arial" w:cs="Arial"/>
        </w:rPr>
        <w:t xml:space="preserve">då </w:t>
      </w:r>
      <w:r w:rsidR="00280236" w:rsidRPr="008509EA">
        <w:rPr>
          <w:rFonts w:ascii="Arial" w:hAnsi="Arial" w:cs="Arial"/>
        </w:rPr>
        <w:t>att tävla</w:t>
      </w:r>
      <w:r w:rsidR="00EF562A" w:rsidRPr="008509EA">
        <w:rPr>
          <w:rFonts w:ascii="Arial" w:hAnsi="Arial" w:cs="Arial"/>
        </w:rPr>
        <w:t xml:space="preserve"> om att uppfylla företagens miljökrav. Incitamenten blir tydliga till att utveckla och presentera mer miljövänliga bilar – inte bara de som är mest förmånliga ur skattesynpunkt.</w:t>
      </w:r>
    </w:p>
    <w:p w:rsidR="009806E2" w:rsidRPr="008509EA" w:rsidRDefault="00347647" w:rsidP="008509EA">
      <w:pPr>
        <w:spacing w:line="276" w:lineRule="auto"/>
        <w:rPr>
          <w:rFonts w:ascii="Arial" w:hAnsi="Arial" w:cs="Arial"/>
        </w:rPr>
      </w:pPr>
      <w:r w:rsidRPr="008509EA">
        <w:rPr>
          <w:rFonts w:ascii="Arial" w:hAnsi="Arial" w:cs="Arial"/>
        </w:rPr>
        <w:t xml:space="preserve">Så kan vi </w:t>
      </w:r>
      <w:r w:rsidR="00722599" w:rsidRPr="008509EA">
        <w:rPr>
          <w:rFonts w:ascii="Arial" w:hAnsi="Arial" w:cs="Arial"/>
        </w:rPr>
        <w:t>påverka</w:t>
      </w:r>
      <w:r w:rsidRPr="008509EA">
        <w:rPr>
          <w:rFonts w:ascii="Arial" w:hAnsi="Arial" w:cs="Arial"/>
        </w:rPr>
        <w:t xml:space="preserve"> bilflottan</w:t>
      </w:r>
      <w:r w:rsidR="00586F29" w:rsidRPr="008509EA">
        <w:rPr>
          <w:rFonts w:ascii="Arial" w:hAnsi="Arial" w:cs="Arial"/>
        </w:rPr>
        <w:t xml:space="preserve"> och </w:t>
      </w:r>
      <w:r w:rsidR="00B82592" w:rsidRPr="008509EA">
        <w:rPr>
          <w:rFonts w:ascii="Arial" w:hAnsi="Arial" w:cs="Arial"/>
        </w:rPr>
        <w:t>på riktigt</w:t>
      </w:r>
      <w:r w:rsidR="00586F29" w:rsidRPr="008509EA">
        <w:rPr>
          <w:rFonts w:ascii="Arial" w:hAnsi="Arial" w:cs="Arial"/>
        </w:rPr>
        <w:t xml:space="preserve"> jobba för minskade utsläpp</w:t>
      </w:r>
      <w:r w:rsidRPr="008509EA">
        <w:rPr>
          <w:rFonts w:ascii="Arial" w:hAnsi="Arial" w:cs="Arial"/>
        </w:rPr>
        <w:t xml:space="preserve"> i Sverige.</w:t>
      </w:r>
    </w:p>
    <w:p w:rsidR="008509EA" w:rsidRPr="008509EA" w:rsidRDefault="008509EA" w:rsidP="008509EA">
      <w:pPr>
        <w:spacing w:line="276" w:lineRule="auto"/>
        <w:rPr>
          <w:rFonts w:ascii="Arial" w:hAnsi="Arial" w:cs="Arial"/>
        </w:rPr>
      </w:pPr>
    </w:p>
    <w:p w:rsidR="00B82592" w:rsidRPr="008509EA" w:rsidRDefault="00B82592" w:rsidP="008509EA">
      <w:pPr>
        <w:spacing w:line="276" w:lineRule="auto"/>
        <w:rPr>
          <w:rFonts w:ascii="Arial" w:hAnsi="Arial" w:cs="Arial"/>
          <w:i/>
        </w:rPr>
      </w:pPr>
      <w:r w:rsidRPr="008509EA">
        <w:rPr>
          <w:rFonts w:ascii="Arial" w:hAnsi="Arial" w:cs="Arial"/>
          <w:i/>
        </w:rPr>
        <w:t>Joachim Paulsson</w:t>
      </w:r>
      <w:r w:rsidR="00E06C58" w:rsidRPr="008509EA">
        <w:rPr>
          <w:rFonts w:ascii="Arial" w:hAnsi="Arial" w:cs="Arial"/>
          <w:i/>
        </w:rPr>
        <w:t>, marknadsdirektör</w:t>
      </w:r>
      <w:r w:rsidR="00280236" w:rsidRPr="008509EA">
        <w:rPr>
          <w:rFonts w:ascii="Arial" w:hAnsi="Arial" w:cs="Arial"/>
          <w:i/>
        </w:rPr>
        <w:t xml:space="preserve"> </w:t>
      </w:r>
      <w:proofErr w:type="spellStart"/>
      <w:r w:rsidRPr="008509EA">
        <w:rPr>
          <w:rFonts w:ascii="Arial" w:hAnsi="Arial" w:cs="Arial"/>
          <w:i/>
        </w:rPr>
        <w:t>LeasePlan</w:t>
      </w:r>
      <w:proofErr w:type="spellEnd"/>
      <w:r w:rsidRPr="008509EA">
        <w:rPr>
          <w:rFonts w:ascii="Arial" w:hAnsi="Arial" w:cs="Arial"/>
          <w:i/>
        </w:rPr>
        <w:t xml:space="preserve"> Sverige</w:t>
      </w:r>
    </w:p>
    <w:p w:rsidR="008509EA" w:rsidRPr="008509EA" w:rsidRDefault="008509EA">
      <w:pPr>
        <w:rPr>
          <w:rFonts w:ascii="Arial" w:hAnsi="Arial" w:cs="Arial"/>
        </w:rPr>
      </w:pPr>
      <w:bookmarkStart w:id="0" w:name="_GoBack"/>
      <w:bookmarkEnd w:id="0"/>
    </w:p>
    <w:p w:rsidR="008509EA" w:rsidRPr="008509EA" w:rsidRDefault="008509EA" w:rsidP="008509EA">
      <w:pPr>
        <w:rPr>
          <w:rFonts w:ascii="Arial" w:hAnsi="Arial" w:cs="Arial"/>
          <w:b/>
          <w:sz w:val="20"/>
          <w:szCs w:val="20"/>
        </w:rPr>
      </w:pPr>
      <w:r w:rsidRPr="008509EA">
        <w:rPr>
          <w:rFonts w:ascii="Arial" w:hAnsi="Arial" w:cs="Arial"/>
          <w:b/>
          <w:sz w:val="20"/>
          <w:szCs w:val="20"/>
        </w:rPr>
        <w:t xml:space="preserve">För ytterligare information, kontakta gärna: </w:t>
      </w:r>
      <w:r w:rsidRPr="008509EA">
        <w:rPr>
          <w:rFonts w:ascii="Arial" w:hAnsi="Arial" w:cs="Arial"/>
          <w:b/>
          <w:sz w:val="20"/>
          <w:szCs w:val="20"/>
        </w:rPr>
        <w:br/>
      </w:r>
      <w:r w:rsidRPr="008509EA">
        <w:rPr>
          <w:rFonts w:ascii="Arial" w:hAnsi="Arial" w:cs="Arial"/>
          <w:sz w:val="20"/>
          <w:szCs w:val="20"/>
        </w:rPr>
        <w:t xml:space="preserve">Lisa </w:t>
      </w:r>
      <w:proofErr w:type="spellStart"/>
      <w:r w:rsidRPr="008509EA">
        <w:rPr>
          <w:rFonts w:ascii="Arial" w:hAnsi="Arial" w:cs="Arial"/>
          <w:sz w:val="20"/>
          <w:szCs w:val="20"/>
        </w:rPr>
        <w:t>Midbrink</w:t>
      </w:r>
      <w:proofErr w:type="spellEnd"/>
      <w:r w:rsidRPr="008509EA">
        <w:rPr>
          <w:rFonts w:ascii="Arial" w:hAnsi="Arial" w:cs="Arial"/>
          <w:sz w:val="20"/>
          <w:szCs w:val="20"/>
        </w:rPr>
        <w:t xml:space="preserve">, presskontakt </w:t>
      </w:r>
      <w:proofErr w:type="spellStart"/>
      <w:r w:rsidRPr="008509EA">
        <w:rPr>
          <w:rFonts w:ascii="Arial" w:hAnsi="Arial" w:cs="Arial"/>
          <w:sz w:val="20"/>
          <w:szCs w:val="20"/>
        </w:rPr>
        <w:t>LeasePlan</w:t>
      </w:r>
      <w:proofErr w:type="spellEnd"/>
      <w:r w:rsidRPr="008509EA">
        <w:rPr>
          <w:rFonts w:ascii="Arial" w:hAnsi="Arial" w:cs="Arial"/>
          <w:sz w:val="20"/>
          <w:szCs w:val="20"/>
        </w:rPr>
        <w:br/>
        <w:t>Telefon: 073-444 56 18</w:t>
      </w:r>
      <w:r w:rsidRPr="008509EA">
        <w:rPr>
          <w:rFonts w:ascii="Arial" w:hAnsi="Arial" w:cs="Arial"/>
          <w:sz w:val="20"/>
          <w:szCs w:val="20"/>
        </w:rPr>
        <w:br/>
        <w:t xml:space="preserve">E-post: </w:t>
      </w:r>
      <w:hyperlink r:id="rId7" w:history="1">
        <w:r w:rsidRPr="008509EA">
          <w:rPr>
            <w:rStyle w:val="Hyperlink"/>
            <w:rFonts w:ascii="Arial" w:hAnsi="Arial" w:cs="Arial"/>
            <w:sz w:val="20"/>
            <w:szCs w:val="20"/>
          </w:rPr>
          <w:t>Lisa.Midbrink@leaseplan.se</w:t>
        </w:r>
      </w:hyperlink>
      <w:r w:rsidRPr="008509EA">
        <w:rPr>
          <w:rFonts w:ascii="Arial" w:hAnsi="Arial" w:cs="Arial"/>
          <w:b/>
          <w:sz w:val="20"/>
          <w:szCs w:val="20"/>
        </w:rPr>
        <w:t xml:space="preserve"> </w:t>
      </w:r>
    </w:p>
    <w:p w:rsidR="008509EA" w:rsidRPr="008509EA" w:rsidRDefault="008509EA" w:rsidP="008509EA">
      <w:pPr>
        <w:rPr>
          <w:rFonts w:ascii="Arial" w:hAnsi="Arial" w:cs="Arial"/>
          <w:sz w:val="20"/>
          <w:szCs w:val="20"/>
        </w:rPr>
      </w:pPr>
      <w:r w:rsidRPr="008509EA">
        <w:rPr>
          <w:rFonts w:ascii="Arial" w:hAnsi="Arial" w:cs="Arial"/>
          <w:sz w:val="20"/>
          <w:szCs w:val="20"/>
        </w:rPr>
        <w:br/>
      </w:r>
      <w:proofErr w:type="spellStart"/>
      <w:r w:rsidRPr="008509EA">
        <w:rPr>
          <w:rFonts w:ascii="Arial" w:hAnsi="Arial" w:cs="Arial"/>
          <w:sz w:val="20"/>
          <w:szCs w:val="20"/>
        </w:rPr>
        <w:t>LeasePlan</w:t>
      </w:r>
      <w:proofErr w:type="spellEnd"/>
      <w:r w:rsidRPr="008509EA">
        <w:rPr>
          <w:rFonts w:ascii="Arial" w:hAnsi="Arial" w:cs="Arial"/>
          <w:sz w:val="20"/>
          <w:szCs w:val="20"/>
        </w:rPr>
        <w:t xml:space="preserve"> Sverige AB är marknadsledande inom operationell leasing och vagnparksadministration med en total vagnpark på 29 000 fordon. </w:t>
      </w:r>
      <w:proofErr w:type="spellStart"/>
      <w:r w:rsidRPr="008509EA">
        <w:rPr>
          <w:rFonts w:ascii="Arial" w:hAnsi="Arial" w:cs="Arial"/>
          <w:sz w:val="20"/>
          <w:szCs w:val="20"/>
        </w:rPr>
        <w:t>LeasePlan</w:t>
      </w:r>
      <w:proofErr w:type="spellEnd"/>
      <w:r w:rsidRPr="008509EA">
        <w:rPr>
          <w:rFonts w:ascii="Arial" w:hAnsi="Arial" w:cs="Arial"/>
          <w:sz w:val="20"/>
          <w:szCs w:val="20"/>
        </w:rPr>
        <w:t xml:space="preserve"> erbjuder kompletta kostnadseffektiva lösningar för förvaltning, drift, finansiering, övervakning och kontroll av bolagets bilar för privat såsom offentlig sektor. Dessutom erbjuds praktiska tjänster såsom underhåll/reparationer, försäkring, hyrbilar, bränslekort samt omfattande råd om vagnparken.</w:t>
      </w:r>
    </w:p>
    <w:p w:rsidR="008509EA" w:rsidRDefault="008509EA"/>
    <w:p w:rsidR="009806E2" w:rsidRDefault="009806E2"/>
    <w:sectPr w:rsidR="00980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C1054"/>
    <w:multiLevelType w:val="hybridMultilevel"/>
    <w:tmpl w:val="CED686C2"/>
    <w:lvl w:ilvl="0" w:tplc="ECDC7BF4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477"/>
    <w:rsid w:val="00011050"/>
    <w:rsid w:val="000832CD"/>
    <w:rsid w:val="000D1477"/>
    <w:rsid w:val="00242C99"/>
    <w:rsid w:val="00280236"/>
    <w:rsid w:val="0030317D"/>
    <w:rsid w:val="00347647"/>
    <w:rsid w:val="003523D3"/>
    <w:rsid w:val="00377A05"/>
    <w:rsid w:val="003F3590"/>
    <w:rsid w:val="00497F7E"/>
    <w:rsid w:val="00550B2D"/>
    <w:rsid w:val="00586F29"/>
    <w:rsid w:val="006E1C14"/>
    <w:rsid w:val="00722599"/>
    <w:rsid w:val="008509EA"/>
    <w:rsid w:val="00965DD0"/>
    <w:rsid w:val="00973141"/>
    <w:rsid w:val="009806E2"/>
    <w:rsid w:val="009F4F35"/>
    <w:rsid w:val="00A00383"/>
    <w:rsid w:val="00A23AF2"/>
    <w:rsid w:val="00AE1FFF"/>
    <w:rsid w:val="00B33A7F"/>
    <w:rsid w:val="00B430AC"/>
    <w:rsid w:val="00B6000A"/>
    <w:rsid w:val="00B6170F"/>
    <w:rsid w:val="00B82592"/>
    <w:rsid w:val="00BF0E39"/>
    <w:rsid w:val="00C70DD4"/>
    <w:rsid w:val="00C95915"/>
    <w:rsid w:val="00E06C58"/>
    <w:rsid w:val="00E82F22"/>
    <w:rsid w:val="00EF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1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7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A05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8509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1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7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A05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8509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isa.Midbrink@leaseplan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F60B70FC</Template>
  <TotalTime>0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LeasePlan Group</Company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Claesson</dc:creator>
  <cp:lastModifiedBy>Lisa Midbrink</cp:lastModifiedBy>
  <cp:revision>2</cp:revision>
  <cp:lastPrinted>2016-12-19T08:03:00Z</cp:lastPrinted>
  <dcterms:created xsi:type="dcterms:W3CDTF">2017-01-19T11:53:00Z</dcterms:created>
  <dcterms:modified xsi:type="dcterms:W3CDTF">2017-01-19T11:53:00Z</dcterms:modified>
</cp:coreProperties>
</file>