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535DDAB0" w:rsidR="00C26AD8" w:rsidRPr="009F4797" w:rsidRDefault="00D64FF6" w:rsidP="00C26AD8">
      <w:pPr>
        <w:rPr>
          <w:b/>
          <w:sz w:val="40"/>
          <w:szCs w:val="40"/>
        </w:rPr>
      </w:pPr>
      <w:r>
        <w:rPr>
          <w:b/>
          <w:sz w:val="40"/>
          <w:szCs w:val="40"/>
        </w:rPr>
        <w:t>Ford presenterar ny</w:t>
      </w:r>
      <w:r w:rsidR="000A5652">
        <w:rPr>
          <w:b/>
          <w:sz w:val="40"/>
          <w:szCs w:val="40"/>
        </w:rPr>
        <w:t>a</w:t>
      </w:r>
      <w:r>
        <w:rPr>
          <w:b/>
          <w:sz w:val="40"/>
          <w:szCs w:val="40"/>
        </w:rPr>
        <w:t xml:space="preserve"> </w:t>
      </w:r>
      <w:proofErr w:type="spellStart"/>
      <w:r>
        <w:rPr>
          <w:b/>
          <w:sz w:val="40"/>
          <w:szCs w:val="40"/>
        </w:rPr>
        <w:t>Kuga</w:t>
      </w:r>
      <w:proofErr w:type="spellEnd"/>
      <w:r>
        <w:rPr>
          <w:b/>
          <w:sz w:val="40"/>
          <w:szCs w:val="40"/>
        </w:rPr>
        <w:t xml:space="preserve">, med tre olika </w:t>
      </w:r>
      <w:proofErr w:type="spellStart"/>
      <w:r>
        <w:rPr>
          <w:b/>
          <w:sz w:val="40"/>
          <w:szCs w:val="40"/>
        </w:rPr>
        <w:t>eldrivlinor</w:t>
      </w:r>
      <w:proofErr w:type="spellEnd"/>
    </w:p>
    <w:p w14:paraId="24820AEA" w14:textId="77777777" w:rsidR="00EB76D5" w:rsidRPr="009F4797" w:rsidRDefault="00EB76D5" w:rsidP="00077065">
      <w:pPr>
        <w:spacing w:line="276" w:lineRule="auto"/>
      </w:pPr>
    </w:p>
    <w:p w14:paraId="78991521" w14:textId="599FB251" w:rsidR="00494AD6" w:rsidRPr="009F4797" w:rsidRDefault="00D64FF6" w:rsidP="007A6A19">
      <w:pPr>
        <w:spacing w:line="276" w:lineRule="auto"/>
        <w:rPr>
          <w:rFonts w:ascii="Helvetica" w:hAnsi="Helvetica"/>
          <w:b/>
          <w:sz w:val="22"/>
          <w:szCs w:val="22"/>
        </w:rPr>
      </w:pPr>
      <w:r>
        <w:rPr>
          <w:rFonts w:ascii="Helvetica" w:hAnsi="Helvetica"/>
          <w:b/>
          <w:sz w:val="22"/>
          <w:szCs w:val="22"/>
        </w:rPr>
        <w:t xml:space="preserve">Ford presenterade i dag den tredje generationen av mellan-SUV:en Ford </w:t>
      </w:r>
      <w:proofErr w:type="spellStart"/>
      <w:r>
        <w:rPr>
          <w:rFonts w:ascii="Helvetica" w:hAnsi="Helvetica"/>
          <w:b/>
          <w:sz w:val="22"/>
          <w:szCs w:val="22"/>
        </w:rPr>
        <w:t>Kuga</w:t>
      </w:r>
      <w:proofErr w:type="spellEnd"/>
      <w:r>
        <w:rPr>
          <w:rFonts w:ascii="Helvetica" w:hAnsi="Helvetica"/>
          <w:b/>
          <w:sz w:val="22"/>
          <w:szCs w:val="22"/>
        </w:rPr>
        <w:t xml:space="preserve">, som kommer lanseras </w:t>
      </w:r>
      <w:r w:rsidR="000A5652">
        <w:rPr>
          <w:rFonts w:ascii="Helvetica" w:hAnsi="Helvetica"/>
          <w:b/>
          <w:sz w:val="22"/>
          <w:szCs w:val="22"/>
        </w:rPr>
        <w:t>i början av nästa år</w:t>
      </w:r>
      <w:r>
        <w:rPr>
          <w:rFonts w:ascii="Helvetica" w:hAnsi="Helvetica"/>
          <w:b/>
          <w:sz w:val="22"/>
          <w:szCs w:val="22"/>
        </w:rPr>
        <w:t>. I linje med Fords beslut</w:t>
      </w:r>
      <w:r w:rsidR="001B674D">
        <w:rPr>
          <w:rFonts w:ascii="Helvetica" w:hAnsi="Helvetica"/>
          <w:b/>
          <w:sz w:val="22"/>
          <w:szCs w:val="22"/>
        </w:rPr>
        <w:t>,</w:t>
      </w:r>
      <w:r>
        <w:rPr>
          <w:rFonts w:ascii="Helvetica" w:hAnsi="Helvetica"/>
          <w:b/>
          <w:sz w:val="22"/>
          <w:szCs w:val="22"/>
        </w:rPr>
        <w:t xml:space="preserve"> att alla modeller från och med nya Focus kommer lanseras med eldrift</w:t>
      </w:r>
      <w:r w:rsidR="001B674D">
        <w:rPr>
          <w:rFonts w:ascii="Helvetica" w:hAnsi="Helvetica"/>
          <w:b/>
          <w:sz w:val="22"/>
          <w:szCs w:val="22"/>
        </w:rPr>
        <w:t>,</w:t>
      </w:r>
      <w:r>
        <w:rPr>
          <w:rFonts w:ascii="Helvetica" w:hAnsi="Helvetica"/>
          <w:b/>
          <w:sz w:val="22"/>
          <w:szCs w:val="22"/>
        </w:rPr>
        <w:t xml:space="preserve"> blir nya </w:t>
      </w:r>
      <w:proofErr w:type="spellStart"/>
      <w:r>
        <w:rPr>
          <w:rFonts w:ascii="Helvetica" w:hAnsi="Helvetica"/>
          <w:b/>
          <w:sz w:val="22"/>
          <w:szCs w:val="22"/>
        </w:rPr>
        <w:t>Kuga</w:t>
      </w:r>
      <w:proofErr w:type="spellEnd"/>
      <w:r>
        <w:rPr>
          <w:rFonts w:ascii="Helvetica" w:hAnsi="Helvetica"/>
          <w:b/>
          <w:sz w:val="22"/>
          <w:szCs w:val="22"/>
        </w:rPr>
        <w:t xml:space="preserve"> Fords mest elektrifierade</w:t>
      </w:r>
      <w:r w:rsidR="000A5652">
        <w:rPr>
          <w:rFonts w:ascii="Helvetica" w:hAnsi="Helvetica"/>
          <w:b/>
          <w:sz w:val="22"/>
          <w:szCs w:val="22"/>
        </w:rPr>
        <w:t xml:space="preserve"> </w:t>
      </w:r>
      <w:r w:rsidR="00F722C5">
        <w:rPr>
          <w:rFonts w:ascii="Helvetica" w:hAnsi="Helvetica"/>
          <w:b/>
          <w:sz w:val="22"/>
          <w:szCs w:val="22"/>
        </w:rPr>
        <w:t>modell</w:t>
      </w:r>
      <w:r>
        <w:rPr>
          <w:rFonts w:ascii="Helvetica" w:hAnsi="Helvetica"/>
          <w:b/>
          <w:sz w:val="22"/>
          <w:szCs w:val="22"/>
        </w:rPr>
        <w:t xml:space="preserve"> hittills med tre olika elmotoralternativ. </w:t>
      </w:r>
      <w:proofErr w:type="spellStart"/>
      <w:r>
        <w:rPr>
          <w:rFonts w:ascii="Helvetica" w:hAnsi="Helvetica"/>
          <w:b/>
          <w:sz w:val="22"/>
          <w:szCs w:val="22"/>
        </w:rPr>
        <w:t>Kuga</w:t>
      </w:r>
      <w:proofErr w:type="spellEnd"/>
      <w:r>
        <w:rPr>
          <w:rFonts w:ascii="Helvetica" w:hAnsi="Helvetica"/>
          <w:b/>
          <w:sz w:val="22"/>
          <w:szCs w:val="22"/>
        </w:rPr>
        <w:t xml:space="preserve"> är Fords populäraste SUV och är med sina 153 800 sålda exemplar 2018 </w:t>
      </w:r>
      <w:r w:rsidR="0034301D">
        <w:rPr>
          <w:rFonts w:ascii="Helvetica" w:hAnsi="Helvetica"/>
          <w:b/>
          <w:sz w:val="22"/>
          <w:szCs w:val="22"/>
        </w:rPr>
        <w:t>en bidragande orsak till att Fords SUV-försäljning ökade med mer än 19 procent förra året</w:t>
      </w:r>
      <w:r>
        <w:rPr>
          <w:rFonts w:ascii="Helvetica" w:hAnsi="Helvetica"/>
          <w:b/>
          <w:sz w:val="22"/>
          <w:szCs w:val="22"/>
        </w:rPr>
        <w:t>.</w:t>
      </w:r>
    </w:p>
    <w:p w14:paraId="23CC9178" w14:textId="77777777" w:rsidR="00494AD6" w:rsidRPr="009F4797" w:rsidRDefault="00494AD6" w:rsidP="007A6A19">
      <w:pPr>
        <w:spacing w:line="276" w:lineRule="auto"/>
        <w:rPr>
          <w:sz w:val="22"/>
          <w:szCs w:val="22"/>
        </w:rPr>
      </w:pPr>
    </w:p>
    <w:p w14:paraId="585AC7DC" w14:textId="7B3D573C" w:rsidR="00494AD6" w:rsidRPr="007A6A19" w:rsidRDefault="0034301D" w:rsidP="007A6A19">
      <w:pPr>
        <w:spacing w:line="276" w:lineRule="auto"/>
        <w:rPr>
          <w:rFonts w:ascii="Georgia" w:hAnsi="Georgia"/>
          <w:sz w:val="22"/>
          <w:szCs w:val="22"/>
        </w:rPr>
      </w:pPr>
      <w:r>
        <w:rPr>
          <w:rFonts w:ascii="Georgia" w:hAnsi="Georgia"/>
          <w:sz w:val="22"/>
          <w:szCs w:val="22"/>
        </w:rPr>
        <w:t xml:space="preserve">I dag presenterade Ford nästa generation av Ford </w:t>
      </w:r>
      <w:proofErr w:type="spellStart"/>
      <w:r>
        <w:rPr>
          <w:rFonts w:ascii="Georgia" w:hAnsi="Georgia"/>
          <w:sz w:val="22"/>
          <w:szCs w:val="22"/>
        </w:rPr>
        <w:t>Kuga</w:t>
      </w:r>
      <w:proofErr w:type="spellEnd"/>
      <w:r>
        <w:rPr>
          <w:rFonts w:ascii="Georgia" w:hAnsi="Georgia"/>
          <w:sz w:val="22"/>
          <w:szCs w:val="22"/>
        </w:rPr>
        <w:t xml:space="preserve">. Förutom en slankare exteriördesign och bättre utrymmen blir nya </w:t>
      </w:r>
      <w:proofErr w:type="spellStart"/>
      <w:r>
        <w:rPr>
          <w:rFonts w:ascii="Georgia" w:hAnsi="Georgia"/>
          <w:sz w:val="22"/>
          <w:szCs w:val="22"/>
        </w:rPr>
        <w:t>Kuga</w:t>
      </w:r>
      <w:proofErr w:type="spellEnd"/>
      <w:r>
        <w:rPr>
          <w:rFonts w:ascii="Georgia" w:hAnsi="Georgia"/>
          <w:sz w:val="22"/>
          <w:szCs w:val="22"/>
        </w:rPr>
        <w:t xml:space="preserve"> också Fords mest elektrifierade modell hittills, med hela tre</w:t>
      </w:r>
      <w:bookmarkStart w:id="0" w:name="_GoBack"/>
      <w:bookmarkEnd w:id="0"/>
      <w:r>
        <w:rPr>
          <w:rFonts w:ascii="Georgia" w:hAnsi="Georgia"/>
          <w:sz w:val="22"/>
          <w:szCs w:val="22"/>
        </w:rPr>
        <w:t xml:space="preserve"> olika eldriftsalternativ; en plug-in-hybrid kommer finnas tillgänglig direkt vid lansering</w:t>
      </w:r>
      <w:r w:rsidR="000A5652">
        <w:rPr>
          <w:rFonts w:ascii="Georgia" w:hAnsi="Georgia"/>
          <w:sz w:val="22"/>
          <w:szCs w:val="22"/>
        </w:rPr>
        <w:t xml:space="preserve"> i mars 2020. Bilen kommer även som en</w:t>
      </w:r>
      <w:r>
        <w:rPr>
          <w:rFonts w:ascii="Georgia" w:hAnsi="Georgia"/>
          <w:sz w:val="22"/>
          <w:szCs w:val="22"/>
        </w:rPr>
        <w:t xml:space="preserve"> mildhybrid med EcoBlue-dieselmotor och en fullhybrid med elmotor och bensinmotor</w:t>
      </w:r>
      <w:r w:rsidR="000A5652">
        <w:rPr>
          <w:rFonts w:ascii="Georgia" w:hAnsi="Georgia"/>
          <w:sz w:val="22"/>
          <w:szCs w:val="22"/>
        </w:rPr>
        <w:t xml:space="preserve"> som båda kommer finnas tillgängliga under våren 2020</w:t>
      </w:r>
      <w:r w:rsidR="00B52B54">
        <w:rPr>
          <w:rFonts w:ascii="Georgia" w:hAnsi="Georgia"/>
          <w:sz w:val="22"/>
          <w:szCs w:val="22"/>
        </w:rPr>
        <w:t xml:space="preserve">. </w:t>
      </w:r>
    </w:p>
    <w:p w14:paraId="2DB22F0B" w14:textId="77777777" w:rsidR="00494AD6" w:rsidRPr="007A6A19" w:rsidRDefault="00494AD6" w:rsidP="007A6A19">
      <w:pPr>
        <w:spacing w:line="276" w:lineRule="auto"/>
        <w:rPr>
          <w:rFonts w:ascii="Georgia" w:hAnsi="Georgia"/>
          <w:sz w:val="22"/>
          <w:szCs w:val="22"/>
        </w:rPr>
      </w:pPr>
    </w:p>
    <w:p w14:paraId="285DB9C3" w14:textId="79D89C0A" w:rsidR="007A6A19" w:rsidRDefault="00690E24" w:rsidP="007A6A19">
      <w:pPr>
        <w:spacing w:line="276" w:lineRule="auto"/>
        <w:rPr>
          <w:rFonts w:ascii="Georgia" w:hAnsi="Georgia"/>
          <w:sz w:val="22"/>
          <w:szCs w:val="22"/>
        </w:rPr>
      </w:pPr>
      <w:r>
        <w:rPr>
          <w:rFonts w:ascii="Georgia" w:hAnsi="Georgia"/>
          <w:b/>
          <w:sz w:val="22"/>
          <w:szCs w:val="22"/>
        </w:rPr>
        <w:t>N</w:t>
      </w:r>
      <w:r w:rsidR="00EF0157">
        <w:rPr>
          <w:rFonts w:ascii="Georgia" w:hAnsi="Georgia"/>
          <w:b/>
          <w:sz w:val="22"/>
          <w:szCs w:val="22"/>
        </w:rPr>
        <w:t>ya C2-</w:t>
      </w:r>
      <w:r w:rsidR="007704B0">
        <w:rPr>
          <w:rFonts w:ascii="Georgia" w:hAnsi="Georgia"/>
          <w:b/>
          <w:sz w:val="22"/>
          <w:szCs w:val="22"/>
        </w:rPr>
        <w:t>arkitektur</w:t>
      </w:r>
      <w:r w:rsidR="007D171F">
        <w:rPr>
          <w:rFonts w:ascii="Georgia" w:hAnsi="Georgia"/>
          <w:b/>
          <w:sz w:val="22"/>
          <w:szCs w:val="22"/>
        </w:rPr>
        <w:t>en</w:t>
      </w:r>
      <w:r>
        <w:rPr>
          <w:rFonts w:ascii="Georgia" w:hAnsi="Georgia"/>
          <w:b/>
          <w:sz w:val="22"/>
          <w:szCs w:val="22"/>
        </w:rPr>
        <w:t xml:space="preserve"> ger bättre prestanda och mer utrymme</w:t>
      </w:r>
      <w:r w:rsidR="00EF0157">
        <w:rPr>
          <w:rFonts w:ascii="Georgia" w:hAnsi="Georgia"/>
          <w:b/>
          <w:sz w:val="22"/>
          <w:szCs w:val="22"/>
        </w:rPr>
        <w:br/>
      </w:r>
      <w:r w:rsidR="00EF0157">
        <w:rPr>
          <w:rFonts w:ascii="Georgia" w:hAnsi="Georgia"/>
          <w:sz w:val="22"/>
          <w:szCs w:val="22"/>
        </w:rPr>
        <w:t xml:space="preserve">Nya </w:t>
      </w:r>
      <w:proofErr w:type="spellStart"/>
      <w:r w:rsidR="00EF0157">
        <w:rPr>
          <w:rFonts w:ascii="Georgia" w:hAnsi="Georgia"/>
          <w:sz w:val="22"/>
          <w:szCs w:val="22"/>
        </w:rPr>
        <w:t>Kuga</w:t>
      </w:r>
      <w:proofErr w:type="spellEnd"/>
      <w:r w:rsidR="00EF0157">
        <w:rPr>
          <w:rFonts w:ascii="Georgia" w:hAnsi="Georgia"/>
          <w:sz w:val="22"/>
          <w:szCs w:val="22"/>
        </w:rPr>
        <w:t xml:space="preserve"> är den första SUV:en att byggas på Fords nya globala C2-</w:t>
      </w:r>
      <w:r w:rsidR="007704B0">
        <w:rPr>
          <w:rFonts w:ascii="Georgia" w:hAnsi="Georgia"/>
          <w:sz w:val="22"/>
          <w:szCs w:val="22"/>
        </w:rPr>
        <w:t>arkitektur</w:t>
      </w:r>
      <w:r w:rsidR="00EF0157">
        <w:rPr>
          <w:rFonts w:ascii="Georgia" w:hAnsi="Georgia"/>
          <w:sz w:val="22"/>
          <w:szCs w:val="22"/>
        </w:rPr>
        <w:t xml:space="preserve"> som möjliggör förbättrad aerodynamik för bättre bränsleekonomi och minskar vikten med upp till 90 kilo. Dessutom är den nya </w:t>
      </w:r>
      <w:r w:rsidR="007704B0">
        <w:rPr>
          <w:rFonts w:ascii="Georgia" w:hAnsi="Georgia"/>
          <w:sz w:val="22"/>
          <w:szCs w:val="22"/>
        </w:rPr>
        <w:t xml:space="preserve">arkitekturen utformad för att stärka krockprestandan, ger tio procent </w:t>
      </w:r>
      <w:r>
        <w:rPr>
          <w:rFonts w:ascii="Georgia" w:hAnsi="Georgia"/>
          <w:sz w:val="22"/>
          <w:szCs w:val="22"/>
        </w:rPr>
        <w:t xml:space="preserve">mer torsionsstyvhet, för bättre köregenskaper, och skapar mer interiörutrymme i Fords mellanstorleksmodeller. </w:t>
      </w:r>
    </w:p>
    <w:p w14:paraId="0ACB59CC" w14:textId="36408EBF" w:rsidR="00BF4142" w:rsidRDefault="00BF4142" w:rsidP="007A6A19">
      <w:pPr>
        <w:spacing w:line="276" w:lineRule="auto"/>
        <w:rPr>
          <w:rFonts w:ascii="Georgia" w:hAnsi="Georgia"/>
          <w:sz w:val="22"/>
          <w:szCs w:val="22"/>
        </w:rPr>
      </w:pPr>
    </w:p>
    <w:p w14:paraId="65B11298" w14:textId="49EFD0AB" w:rsidR="00BF4142" w:rsidRPr="00BF4142" w:rsidRDefault="00BF4142" w:rsidP="00BF4142">
      <w:pPr>
        <w:pStyle w:val="Liststycke"/>
        <w:numPr>
          <w:ilvl w:val="0"/>
          <w:numId w:val="4"/>
        </w:numPr>
        <w:spacing w:line="276" w:lineRule="auto"/>
        <w:rPr>
          <w:rFonts w:ascii="Georgia" w:hAnsi="Georgia"/>
          <w:sz w:val="22"/>
          <w:szCs w:val="22"/>
        </w:rPr>
      </w:pPr>
      <w:proofErr w:type="spellStart"/>
      <w:r>
        <w:rPr>
          <w:rFonts w:ascii="Georgia" w:hAnsi="Georgia"/>
          <w:sz w:val="22"/>
          <w:szCs w:val="22"/>
        </w:rPr>
        <w:t>Kuga</w:t>
      </w:r>
      <w:proofErr w:type="spellEnd"/>
      <w:r>
        <w:rPr>
          <w:rFonts w:ascii="Georgia" w:hAnsi="Georgia"/>
          <w:sz w:val="22"/>
          <w:szCs w:val="22"/>
        </w:rPr>
        <w:t xml:space="preserve">-kunder </w:t>
      </w:r>
      <w:r w:rsidR="001A78F5">
        <w:rPr>
          <w:rFonts w:ascii="Georgia" w:hAnsi="Georgia"/>
          <w:sz w:val="22"/>
          <w:szCs w:val="22"/>
        </w:rPr>
        <w:t xml:space="preserve">har uttryckt </w:t>
      </w:r>
      <w:r>
        <w:rPr>
          <w:rFonts w:ascii="Georgia" w:hAnsi="Georgia"/>
          <w:sz w:val="22"/>
          <w:szCs w:val="22"/>
        </w:rPr>
        <w:t xml:space="preserve">att de </w:t>
      </w:r>
      <w:r w:rsidR="001A78F5">
        <w:rPr>
          <w:rFonts w:ascii="Georgia" w:hAnsi="Georgia"/>
          <w:sz w:val="22"/>
          <w:szCs w:val="22"/>
        </w:rPr>
        <w:t xml:space="preserve">är redo för en ännu </w:t>
      </w:r>
      <w:r>
        <w:rPr>
          <w:rFonts w:ascii="Georgia" w:hAnsi="Georgia"/>
          <w:sz w:val="22"/>
          <w:szCs w:val="22"/>
        </w:rPr>
        <w:t>mer känslo</w:t>
      </w:r>
      <w:r w:rsidR="001624D0">
        <w:rPr>
          <w:rFonts w:ascii="Georgia" w:hAnsi="Georgia"/>
          <w:sz w:val="22"/>
          <w:szCs w:val="22"/>
        </w:rPr>
        <w:t>laddad</w:t>
      </w:r>
      <w:r>
        <w:rPr>
          <w:rFonts w:ascii="Georgia" w:hAnsi="Georgia"/>
          <w:sz w:val="22"/>
          <w:szCs w:val="22"/>
        </w:rPr>
        <w:t xml:space="preserve"> design, och vår nya </w:t>
      </w:r>
      <w:proofErr w:type="spellStart"/>
      <w:r>
        <w:rPr>
          <w:rFonts w:ascii="Georgia" w:hAnsi="Georgia"/>
          <w:sz w:val="22"/>
          <w:szCs w:val="22"/>
        </w:rPr>
        <w:t>Kuga</w:t>
      </w:r>
      <w:proofErr w:type="spellEnd"/>
      <w:r>
        <w:rPr>
          <w:rFonts w:ascii="Georgia" w:hAnsi="Georgia"/>
          <w:sz w:val="22"/>
          <w:szCs w:val="22"/>
        </w:rPr>
        <w:t xml:space="preserve"> är </w:t>
      </w:r>
      <w:r w:rsidR="001A78F5">
        <w:rPr>
          <w:rFonts w:ascii="Georgia" w:hAnsi="Georgia"/>
          <w:sz w:val="22"/>
          <w:szCs w:val="22"/>
        </w:rPr>
        <w:t>ett skickligt format bildhuggarverk</w:t>
      </w:r>
      <w:r>
        <w:rPr>
          <w:rFonts w:ascii="Georgia" w:hAnsi="Georgia"/>
          <w:sz w:val="22"/>
          <w:szCs w:val="22"/>
        </w:rPr>
        <w:t xml:space="preserve">. Visuellt elegantare, lägre och bredare, och du blir </w:t>
      </w:r>
      <w:r w:rsidR="001A78F5">
        <w:rPr>
          <w:rFonts w:ascii="Georgia" w:hAnsi="Georgia"/>
          <w:sz w:val="22"/>
          <w:szCs w:val="22"/>
        </w:rPr>
        <w:t>upprymd</w:t>
      </w:r>
      <w:r>
        <w:rPr>
          <w:rFonts w:ascii="Georgia" w:hAnsi="Georgia"/>
          <w:sz w:val="22"/>
          <w:szCs w:val="22"/>
        </w:rPr>
        <w:t xml:space="preserve"> bara av att titta på den. </w:t>
      </w:r>
      <w:r w:rsidR="001A78F5">
        <w:rPr>
          <w:rFonts w:ascii="Georgia" w:hAnsi="Georgia"/>
          <w:sz w:val="22"/>
          <w:szCs w:val="22"/>
        </w:rPr>
        <w:t>Den helt nya i</w:t>
      </w:r>
      <w:r>
        <w:rPr>
          <w:rFonts w:ascii="Georgia" w:hAnsi="Georgia"/>
          <w:sz w:val="22"/>
          <w:szCs w:val="22"/>
        </w:rPr>
        <w:t xml:space="preserve">nteriören är </w:t>
      </w:r>
      <w:r w:rsidR="001A78F5">
        <w:rPr>
          <w:rFonts w:ascii="Georgia" w:hAnsi="Georgia"/>
          <w:sz w:val="22"/>
          <w:szCs w:val="22"/>
        </w:rPr>
        <w:t>en fristad, som låter vardagslivet bara hända</w:t>
      </w:r>
      <w:r>
        <w:rPr>
          <w:rFonts w:ascii="Georgia" w:hAnsi="Georgia"/>
          <w:sz w:val="22"/>
          <w:szCs w:val="22"/>
        </w:rPr>
        <w:t>. Harmoniskt och luftigt smälter den samman premiummaterial, precisionshantverk och den allra senaste tekniken, säger Amko Leenarts, chefsdesigner på Ford Europa.</w:t>
      </w:r>
    </w:p>
    <w:p w14:paraId="6735DCEF" w14:textId="47806C45" w:rsidR="00690E24" w:rsidRDefault="00690E24" w:rsidP="007A6A19">
      <w:pPr>
        <w:spacing w:line="276" w:lineRule="auto"/>
        <w:rPr>
          <w:rFonts w:ascii="Georgia" w:hAnsi="Georgia"/>
          <w:sz w:val="22"/>
          <w:szCs w:val="22"/>
        </w:rPr>
      </w:pPr>
    </w:p>
    <w:p w14:paraId="2BD5C9A0" w14:textId="6E716D4C" w:rsidR="00690E24" w:rsidRDefault="00690E24" w:rsidP="007A6A19">
      <w:pPr>
        <w:spacing w:line="276" w:lineRule="auto"/>
        <w:rPr>
          <w:rFonts w:ascii="Georgia" w:hAnsi="Georgia"/>
          <w:b/>
          <w:sz w:val="22"/>
          <w:szCs w:val="22"/>
        </w:rPr>
      </w:pPr>
      <w:r>
        <w:rPr>
          <w:rFonts w:ascii="Georgia" w:hAnsi="Georgia"/>
          <w:b/>
          <w:sz w:val="22"/>
          <w:szCs w:val="22"/>
        </w:rPr>
        <w:t xml:space="preserve">Tre olika </w:t>
      </w:r>
      <w:proofErr w:type="spellStart"/>
      <w:r>
        <w:rPr>
          <w:rFonts w:ascii="Georgia" w:hAnsi="Georgia"/>
          <w:b/>
          <w:sz w:val="22"/>
          <w:szCs w:val="22"/>
        </w:rPr>
        <w:t>eldrivlinor</w:t>
      </w:r>
      <w:proofErr w:type="spellEnd"/>
      <w:r w:rsidR="0002792B">
        <w:rPr>
          <w:rFonts w:ascii="Georgia" w:hAnsi="Georgia"/>
          <w:b/>
          <w:sz w:val="22"/>
          <w:szCs w:val="22"/>
        </w:rPr>
        <w:t xml:space="preserve"> </w:t>
      </w:r>
      <w:r w:rsidR="00F722C5">
        <w:rPr>
          <w:rFonts w:ascii="Georgia" w:hAnsi="Georgia"/>
          <w:b/>
          <w:sz w:val="22"/>
          <w:szCs w:val="22"/>
        </w:rPr>
        <w:t>med</w:t>
      </w:r>
      <w:r w:rsidR="000A5652">
        <w:rPr>
          <w:rFonts w:ascii="Georgia" w:hAnsi="Georgia"/>
          <w:b/>
          <w:sz w:val="22"/>
          <w:szCs w:val="22"/>
        </w:rPr>
        <w:t xml:space="preserve"> förbrukning</w:t>
      </w:r>
      <w:r w:rsidR="00F722C5">
        <w:rPr>
          <w:rFonts w:ascii="Georgia" w:hAnsi="Georgia"/>
          <w:b/>
          <w:sz w:val="22"/>
          <w:szCs w:val="22"/>
        </w:rPr>
        <w:t xml:space="preserve"> från</w:t>
      </w:r>
      <w:r w:rsidR="0002792B">
        <w:rPr>
          <w:rFonts w:ascii="Georgia" w:hAnsi="Georgia"/>
          <w:b/>
          <w:sz w:val="22"/>
          <w:szCs w:val="22"/>
        </w:rPr>
        <w:t xml:space="preserve"> 0,12 liter per mil</w:t>
      </w:r>
    </w:p>
    <w:p w14:paraId="729ECD9F" w14:textId="18E4F03C" w:rsidR="00690E24" w:rsidRDefault="00690E24" w:rsidP="007A6A19">
      <w:pPr>
        <w:spacing w:line="276" w:lineRule="auto"/>
        <w:rPr>
          <w:rFonts w:ascii="Georgia" w:hAnsi="Georgia"/>
          <w:sz w:val="22"/>
          <w:szCs w:val="22"/>
        </w:rPr>
      </w:pPr>
      <w:r>
        <w:rPr>
          <w:rFonts w:ascii="Georgia" w:hAnsi="Georgia"/>
          <w:sz w:val="22"/>
          <w:szCs w:val="22"/>
        </w:rPr>
        <w:t xml:space="preserve">Tidigare i år meddelade Ford att varje modellserie från och med nya Focus kommer att erbjudas med eldriftsalternativ, från Transit och Ranger till Mustang och Fiesta. Nya </w:t>
      </w:r>
      <w:proofErr w:type="spellStart"/>
      <w:r>
        <w:rPr>
          <w:rFonts w:ascii="Georgia" w:hAnsi="Georgia"/>
          <w:sz w:val="22"/>
          <w:szCs w:val="22"/>
        </w:rPr>
        <w:t>Kuga</w:t>
      </w:r>
      <w:proofErr w:type="spellEnd"/>
      <w:r>
        <w:rPr>
          <w:rFonts w:ascii="Georgia" w:hAnsi="Georgia"/>
          <w:sz w:val="22"/>
          <w:szCs w:val="22"/>
        </w:rPr>
        <w:t xml:space="preserve"> blir Fords första bil som erbjuds som plug-in-hybrid, med ett 14,4 kWh litiumjonbatteri som ger över fem mils räckvidd på el</w:t>
      </w:r>
      <w:r w:rsidR="00605E64">
        <w:rPr>
          <w:rFonts w:ascii="Georgia" w:hAnsi="Georgia"/>
          <w:sz w:val="22"/>
          <w:szCs w:val="22"/>
        </w:rPr>
        <w:t>. Plug-in-hybriden förväntas ge en bränsleförbrukning på 0,12 liter per mil och ett utsläpp på 29 gram CO</w:t>
      </w:r>
      <w:r w:rsidR="00605E64" w:rsidRPr="00605E64">
        <w:rPr>
          <w:rFonts w:ascii="Georgia" w:hAnsi="Georgia"/>
          <w:sz w:val="22"/>
          <w:szCs w:val="22"/>
          <w:vertAlign w:val="subscript"/>
        </w:rPr>
        <w:t>2</w:t>
      </w:r>
      <w:r w:rsidR="00605E64">
        <w:rPr>
          <w:rFonts w:ascii="Georgia" w:hAnsi="Georgia"/>
          <w:sz w:val="22"/>
          <w:szCs w:val="22"/>
        </w:rPr>
        <w:t xml:space="preserve"> per kilometer. </w:t>
      </w:r>
      <w:r w:rsidR="007D171F">
        <w:rPr>
          <w:rFonts w:ascii="Georgia" w:hAnsi="Georgia"/>
          <w:sz w:val="22"/>
          <w:szCs w:val="22"/>
        </w:rPr>
        <w:t xml:space="preserve">2020 </w:t>
      </w:r>
      <w:r w:rsidR="00605E64">
        <w:rPr>
          <w:rFonts w:ascii="Georgia" w:hAnsi="Georgia"/>
          <w:sz w:val="22"/>
          <w:szCs w:val="22"/>
        </w:rPr>
        <w:t xml:space="preserve">kommer nya </w:t>
      </w:r>
      <w:proofErr w:type="spellStart"/>
      <w:r w:rsidR="00605E64">
        <w:rPr>
          <w:rFonts w:ascii="Georgia" w:hAnsi="Georgia"/>
          <w:sz w:val="22"/>
          <w:szCs w:val="22"/>
        </w:rPr>
        <w:t>Kuga</w:t>
      </w:r>
      <w:proofErr w:type="spellEnd"/>
      <w:r w:rsidR="00605E64">
        <w:rPr>
          <w:rFonts w:ascii="Georgia" w:hAnsi="Georgia"/>
          <w:sz w:val="22"/>
          <w:szCs w:val="22"/>
        </w:rPr>
        <w:t xml:space="preserve"> </w:t>
      </w:r>
      <w:r>
        <w:rPr>
          <w:rFonts w:ascii="Georgia" w:hAnsi="Georgia"/>
          <w:sz w:val="22"/>
          <w:szCs w:val="22"/>
        </w:rPr>
        <w:t xml:space="preserve">även </w:t>
      </w:r>
      <w:r w:rsidR="00605E64">
        <w:rPr>
          <w:rFonts w:ascii="Georgia" w:hAnsi="Georgia"/>
          <w:sz w:val="22"/>
          <w:szCs w:val="22"/>
        </w:rPr>
        <w:t xml:space="preserve">släppas </w:t>
      </w:r>
      <w:r>
        <w:rPr>
          <w:rFonts w:ascii="Georgia" w:hAnsi="Georgia"/>
          <w:sz w:val="22"/>
          <w:szCs w:val="22"/>
        </w:rPr>
        <w:t>som mildhybrid och fullhybrid.</w:t>
      </w:r>
    </w:p>
    <w:p w14:paraId="53825CF5" w14:textId="77777777" w:rsidR="000A5652" w:rsidRDefault="000A5652" w:rsidP="007A6A19">
      <w:pPr>
        <w:spacing w:line="276" w:lineRule="auto"/>
        <w:rPr>
          <w:rFonts w:ascii="Georgia" w:hAnsi="Georgia"/>
          <w:sz w:val="22"/>
          <w:szCs w:val="22"/>
        </w:rPr>
      </w:pPr>
    </w:p>
    <w:p w14:paraId="63923496" w14:textId="5A19037E" w:rsidR="00B44FE9" w:rsidRDefault="00B44FE9" w:rsidP="007A6A19">
      <w:pPr>
        <w:spacing w:line="276" w:lineRule="auto"/>
        <w:rPr>
          <w:rFonts w:ascii="Georgia" w:hAnsi="Georgia"/>
          <w:b/>
          <w:sz w:val="22"/>
          <w:szCs w:val="22"/>
        </w:rPr>
      </w:pPr>
      <w:r>
        <w:rPr>
          <w:rFonts w:ascii="Georgia" w:hAnsi="Georgia"/>
          <w:b/>
          <w:sz w:val="22"/>
          <w:szCs w:val="22"/>
        </w:rPr>
        <w:t xml:space="preserve">Körlägesinställningar gör </w:t>
      </w:r>
      <w:proofErr w:type="spellStart"/>
      <w:r w:rsidR="00F722C5">
        <w:rPr>
          <w:rFonts w:ascii="Georgia" w:hAnsi="Georgia"/>
          <w:b/>
          <w:sz w:val="22"/>
          <w:szCs w:val="22"/>
        </w:rPr>
        <w:t>Kuga</w:t>
      </w:r>
      <w:proofErr w:type="spellEnd"/>
      <w:r w:rsidR="00F722C5">
        <w:rPr>
          <w:rFonts w:ascii="Georgia" w:hAnsi="Georgia"/>
          <w:b/>
          <w:sz w:val="22"/>
          <w:szCs w:val="22"/>
        </w:rPr>
        <w:t>-</w:t>
      </w:r>
      <w:r>
        <w:rPr>
          <w:rFonts w:ascii="Georgia" w:hAnsi="Georgia"/>
          <w:b/>
          <w:sz w:val="22"/>
          <w:szCs w:val="22"/>
        </w:rPr>
        <w:t>premiär</w:t>
      </w:r>
    </w:p>
    <w:p w14:paraId="76B06015" w14:textId="0040AB4D" w:rsidR="00B44FE9" w:rsidRPr="008346D1" w:rsidRDefault="00B44FE9" w:rsidP="007A6A19">
      <w:pPr>
        <w:spacing w:line="276" w:lineRule="auto"/>
        <w:rPr>
          <w:rFonts w:ascii="Georgia" w:hAnsi="Georgia"/>
          <w:sz w:val="22"/>
          <w:szCs w:val="22"/>
        </w:rPr>
      </w:pPr>
      <w:r>
        <w:rPr>
          <w:rFonts w:ascii="Georgia" w:hAnsi="Georgia"/>
          <w:sz w:val="22"/>
          <w:szCs w:val="22"/>
        </w:rPr>
        <w:t xml:space="preserve">Nya </w:t>
      </w:r>
      <w:proofErr w:type="spellStart"/>
      <w:r>
        <w:rPr>
          <w:rFonts w:ascii="Georgia" w:hAnsi="Georgia"/>
          <w:sz w:val="22"/>
          <w:szCs w:val="22"/>
        </w:rPr>
        <w:t>Kuga</w:t>
      </w:r>
      <w:proofErr w:type="spellEnd"/>
      <w:r>
        <w:rPr>
          <w:rFonts w:ascii="Georgia" w:hAnsi="Georgia"/>
          <w:sz w:val="22"/>
          <w:szCs w:val="22"/>
        </w:rPr>
        <w:t xml:space="preserve"> blir också den första att erbjuda valbara körlägen som ger föraren möjlighet att justera gasrespons, styrning, antispinn och växlingar för att matcha prestandan till olika körscenarion. </w:t>
      </w:r>
      <w:r w:rsidR="008346D1">
        <w:rPr>
          <w:rFonts w:ascii="Georgia" w:hAnsi="Georgia"/>
          <w:sz w:val="22"/>
          <w:szCs w:val="22"/>
        </w:rPr>
        <w:br/>
      </w:r>
      <w:r w:rsidR="008346D1">
        <w:rPr>
          <w:rFonts w:ascii="Georgia" w:hAnsi="Georgia"/>
          <w:sz w:val="22"/>
          <w:szCs w:val="22"/>
        </w:rPr>
        <w:lastRenderedPageBreak/>
        <w:br/>
      </w:r>
      <w:r>
        <w:rPr>
          <w:rFonts w:ascii="Georgia" w:hAnsi="Georgia"/>
          <w:b/>
          <w:sz w:val="22"/>
          <w:szCs w:val="22"/>
        </w:rPr>
        <w:t>Tyst körning tack vare aktiv brusreducering</w:t>
      </w:r>
    </w:p>
    <w:p w14:paraId="67017399" w14:textId="6951CFCD" w:rsidR="00B44FE9" w:rsidRPr="00B44FE9" w:rsidRDefault="00B44FE9" w:rsidP="007A6A19">
      <w:pPr>
        <w:spacing w:line="276" w:lineRule="auto"/>
        <w:rPr>
          <w:rFonts w:ascii="Georgia" w:hAnsi="Georgia"/>
          <w:sz w:val="22"/>
          <w:szCs w:val="22"/>
        </w:rPr>
      </w:pPr>
      <w:r>
        <w:rPr>
          <w:rFonts w:ascii="Georgia" w:hAnsi="Georgia"/>
          <w:sz w:val="22"/>
          <w:szCs w:val="22"/>
        </w:rPr>
        <w:t xml:space="preserve">Invändigt har nya </w:t>
      </w:r>
      <w:proofErr w:type="spellStart"/>
      <w:r>
        <w:rPr>
          <w:rFonts w:ascii="Georgia" w:hAnsi="Georgia"/>
          <w:sz w:val="22"/>
          <w:szCs w:val="22"/>
        </w:rPr>
        <w:t>Kuga</w:t>
      </w:r>
      <w:proofErr w:type="spellEnd"/>
      <w:r>
        <w:rPr>
          <w:rFonts w:ascii="Georgia" w:hAnsi="Georgia"/>
          <w:sz w:val="22"/>
          <w:szCs w:val="22"/>
        </w:rPr>
        <w:t xml:space="preserve"> utrustats med aktiv brusreducering som registrerar vindbrus och motorljud under körning</w:t>
      </w:r>
      <w:r w:rsidR="0089407E">
        <w:rPr>
          <w:rFonts w:ascii="Georgia" w:hAnsi="Georgia"/>
          <w:sz w:val="22"/>
          <w:szCs w:val="22"/>
        </w:rPr>
        <w:t>,</w:t>
      </w:r>
      <w:r>
        <w:rPr>
          <w:rFonts w:ascii="Georgia" w:hAnsi="Georgia"/>
          <w:sz w:val="22"/>
          <w:szCs w:val="22"/>
        </w:rPr>
        <w:t xml:space="preserve"> och spelar upp inverterade ljudvågor i högtalarsystemet som slår ut störningsbruset. Aktiv brusreducering är standard i </w:t>
      </w:r>
      <w:r w:rsidR="00B3653A">
        <w:rPr>
          <w:rFonts w:ascii="Georgia" w:hAnsi="Georgia"/>
          <w:sz w:val="22"/>
          <w:szCs w:val="22"/>
        </w:rPr>
        <w:t xml:space="preserve">samtliga nya Ford </w:t>
      </w:r>
      <w:proofErr w:type="spellStart"/>
      <w:r w:rsidR="00B3653A">
        <w:rPr>
          <w:rFonts w:ascii="Georgia" w:hAnsi="Georgia"/>
          <w:sz w:val="22"/>
          <w:szCs w:val="22"/>
        </w:rPr>
        <w:t>Kuga</w:t>
      </w:r>
      <w:proofErr w:type="spellEnd"/>
      <w:r w:rsidR="00B3653A">
        <w:rPr>
          <w:rFonts w:ascii="Georgia" w:hAnsi="Georgia"/>
          <w:sz w:val="22"/>
          <w:szCs w:val="22"/>
        </w:rPr>
        <w:t xml:space="preserve"> i Vignale-utförandet. </w:t>
      </w:r>
    </w:p>
    <w:p w14:paraId="277034A6" w14:textId="03C7BC84" w:rsidR="00136FE8" w:rsidRDefault="00136FE8" w:rsidP="00C94C01">
      <w:pPr>
        <w:pStyle w:val="p1"/>
        <w:spacing w:line="276" w:lineRule="auto"/>
        <w:rPr>
          <w:rFonts w:ascii="Georgia" w:hAnsi="Georgia"/>
          <w:b/>
          <w:bCs/>
          <w:color w:val="000000" w:themeColor="text1"/>
        </w:rPr>
      </w:pPr>
    </w:p>
    <w:p w14:paraId="2097BFDD" w14:textId="78A845B1" w:rsidR="00690E24" w:rsidRDefault="00690E24" w:rsidP="00C94C01">
      <w:pPr>
        <w:pStyle w:val="p1"/>
        <w:spacing w:line="276" w:lineRule="auto"/>
        <w:rPr>
          <w:rFonts w:ascii="Georgia" w:hAnsi="Georgia"/>
          <w:b/>
          <w:bCs/>
          <w:color w:val="000000" w:themeColor="text1"/>
        </w:rPr>
      </w:pPr>
    </w:p>
    <w:p w14:paraId="6A869148" w14:textId="77777777" w:rsidR="00690E24" w:rsidRDefault="00690E24" w:rsidP="00C94C01">
      <w:pPr>
        <w:pStyle w:val="p1"/>
        <w:spacing w:line="276" w:lineRule="auto"/>
        <w:rPr>
          <w:rFonts w:ascii="Georgia" w:hAnsi="Georgia"/>
          <w:b/>
          <w:bCs/>
          <w:color w:val="000000" w:themeColor="text1"/>
        </w:rPr>
      </w:pPr>
    </w:p>
    <w:p w14:paraId="492C26C7" w14:textId="4F666CFE"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bCs/>
          <w:color w:val="000000" w:themeColor="text1"/>
          <w:sz w:val="15"/>
        </w:rPr>
        <w:t>Om Ford Motor Company</w:t>
      </w:r>
    </w:p>
    <w:p w14:paraId="3DD86C58" w14:textId="77777777" w:rsidR="00C94C01" w:rsidRPr="00136FE8" w:rsidRDefault="00C94C01" w:rsidP="00C94C01">
      <w:pPr>
        <w:pStyle w:val="p1"/>
        <w:spacing w:line="276" w:lineRule="auto"/>
        <w:rPr>
          <w:rStyle w:val="s1"/>
          <w:rFonts w:ascii="Georgia" w:hAnsi="Georgia"/>
          <w:color w:val="000000" w:themeColor="text1"/>
          <w:sz w:val="15"/>
        </w:rPr>
      </w:pPr>
      <w:r w:rsidRPr="00136FE8">
        <w:rPr>
          <w:rFonts w:ascii="Georgia" w:hAnsi="Georgia"/>
          <w:color w:val="000000" w:themeColor="text1"/>
          <w:sz w:val="15"/>
        </w:rPr>
        <w:t>Ford Motor Company är ett globalt bilföretag med huvudkontor i Dearborn i Michigan. Företaget designar, tillverkar, marknadsför och erbjuder service för Fords bilar, lastbilar, SUV:ar, elektriska fordon och Lincoln lyxfordon. Företaget erbjuder också finansiella tjänster genom Ford Motor Credit Company, och strävar efter ledande positioner inom elektrifiering, autonoma fordon och mobilitetslösningar. Koncernen har cirka 199 000 anställda världen över. För mer information om Ford, bolagets produkter och Ford Motor Credit Company, vänligen besök </w:t>
      </w:r>
      <w:hyperlink r:id="rId7" w:history="1">
        <w:r w:rsidRPr="00136FE8">
          <w:rPr>
            <w:rStyle w:val="Hyperlnk"/>
            <w:rFonts w:ascii="Georgia" w:hAnsi="Georgia"/>
            <w:sz w:val="15"/>
          </w:rPr>
          <w:t>www.corporate.ford.com</w:t>
        </w:r>
      </w:hyperlink>
    </w:p>
    <w:p w14:paraId="32C153D2" w14:textId="77777777" w:rsidR="00C94C01" w:rsidRPr="00136FE8" w:rsidRDefault="00C94C01" w:rsidP="00C94C01">
      <w:pPr>
        <w:spacing w:line="276" w:lineRule="auto"/>
        <w:rPr>
          <w:rFonts w:ascii="Georgia" w:hAnsi="Georgia"/>
          <w:color w:val="000000" w:themeColor="text1"/>
          <w:sz w:val="20"/>
        </w:rPr>
      </w:pPr>
    </w:p>
    <w:p w14:paraId="3DB96FB0" w14:textId="5C3FFA55"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color w:val="000000" w:themeColor="text1"/>
          <w:sz w:val="15"/>
        </w:rPr>
        <w:t>Ford Europ</w:t>
      </w:r>
      <w:r w:rsidR="009F4797" w:rsidRPr="00136FE8">
        <w:rPr>
          <w:rFonts w:ascii="Georgia" w:hAnsi="Georgia"/>
          <w:b/>
          <w:color w:val="000000" w:themeColor="text1"/>
          <w:sz w:val="15"/>
        </w:rPr>
        <w:t>a</w:t>
      </w:r>
      <w:r w:rsidRPr="00136FE8">
        <w:rPr>
          <w:rFonts w:ascii="Georgia" w:hAnsi="Georgia"/>
          <w:color w:val="000000" w:themeColor="text1"/>
          <w:sz w:val="15"/>
        </w:rPr>
        <w:t xml:space="preserve"> ansvarar för produktion, försäljning och service av Ford-fordon på 50 separata marknader och har cirka 53 000 anställda vid sina helägda anläggningar och cirka 67 000 anställda medräknat joint ventures och </w:t>
      </w:r>
      <w:proofErr w:type="spellStart"/>
      <w:r w:rsidRPr="00136FE8">
        <w:rPr>
          <w:rFonts w:ascii="Georgia" w:hAnsi="Georgia"/>
          <w:color w:val="000000" w:themeColor="text1"/>
          <w:sz w:val="15"/>
        </w:rPr>
        <w:t>okonsoliderade</w:t>
      </w:r>
      <w:proofErr w:type="spellEnd"/>
      <w:r w:rsidRPr="00136FE8">
        <w:rPr>
          <w:rFonts w:ascii="Georgia" w:hAnsi="Georgia"/>
          <w:color w:val="000000" w:themeColor="text1"/>
          <w:sz w:val="15"/>
        </w:rPr>
        <w:t xml:space="preserve"> företag. Vid sidan av Ford Motor Credit Company driver Ford Europa även Ford </w:t>
      </w:r>
      <w:proofErr w:type="spellStart"/>
      <w:r w:rsidRPr="00136FE8">
        <w:rPr>
          <w:rFonts w:ascii="Georgia" w:hAnsi="Georgia"/>
          <w:color w:val="000000" w:themeColor="text1"/>
          <w:sz w:val="15"/>
        </w:rPr>
        <w:t>Customer</w:t>
      </w:r>
      <w:proofErr w:type="spellEnd"/>
      <w:r w:rsidRPr="00136FE8">
        <w:rPr>
          <w:rFonts w:ascii="Georgia" w:hAnsi="Georgia"/>
          <w:color w:val="000000" w:themeColor="text1"/>
          <w:sz w:val="15"/>
        </w:rPr>
        <w:t xml:space="preserve"> Service Division och 24 produktionsanläggningar (16 helägda eller konsoliderade joint venture-anläggningar och 8 </w:t>
      </w:r>
      <w:proofErr w:type="spellStart"/>
      <w:r w:rsidRPr="00136FE8">
        <w:rPr>
          <w:rFonts w:ascii="Georgia" w:hAnsi="Georgia"/>
          <w:color w:val="000000" w:themeColor="text1"/>
          <w:sz w:val="15"/>
        </w:rPr>
        <w:t>okonsoliderade</w:t>
      </w:r>
      <w:proofErr w:type="spellEnd"/>
      <w:r w:rsidRPr="00136FE8">
        <w:rPr>
          <w:rFonts w:ascii="Georgia" w:hAnsi="Georgia"/>
          <w:color w:val="000000" w:themeColor="text1"/>
          <w:sz w:val="15"/>
        </w:rPr>
        <w:t xml:space="preserve"> joint venture-anläggningar). De första </w:t>
      </w:r>
      <w:proofErr w:type="spellStart"/>
      <w:r w:rsidRPr="00136FE8">
        <w:rPr>
          <w:rFonts w:ascii="Georgia" w:hAnsi="Georgia"/>
          <w:color w:val="000000" w:themeColor="text1"/>
          <w:sz w:val="15"/>
        </w:rPr>
        <w:t>Fordbilarna</w:t>
      </w:r>
      <w:proofErr w:type="spellEnd"/>
      <w:r w:rsidRPr="00136FE8">
        <w:rPr>
          <w:rFonts w:ascii="Georgia" w:hAnsi="Georgia"/>
          <w:color w:val="000000" w:themeColor="text1"/>
          <w:sz w:val="15"/>
        </w:rPr>
        <w:t xml:space="preserve"> levererades till Europa 1903, samma år som Ford Motor Company grundades. Tillverkningen i Europa startade 1911.</w:t>
      </w:r>
    </w:p>
    <w:p w14:paraId="0DFE88F5" w14:textId="77777777" w:rsidR="00C94C01" w:rsidRPr="009F4797" w:rsidRDefault="00C94C01" w:rsidP="00C94C01">
      <w:pPr>
        <w:pStyle w:val="p1"/>
        <w:rPr>
          <w:rFonts w:ascii="Georgia" w:hAnsi="Georgia"/>
          <w:color w:val="000000" w:themeColor="text1"/>
          <w:sz w:val="20"/>
        </w:rPr>
      </w:pPr>
      <w:r w:rsidRPr="009F4797">
        <w:rPr>
          <w:rFonts w:ascii="Georgia" w:hAnsi="Georgia"/>
          <w:b/>
          <w:bCs/>
          <w:color w:val="000000" w:themeColor="text1"/>
          <w:sz w:val="20"/>
        </w:rPr>
        <w:t> </w:t>
      </w:r>
    </w:p>
    <w:p w14:paraId="2B7C4BEB" w14:textId="77777777" w:rsidR="00053A78" w:rsidRDefault="00053A78" w:rsidP="00053A78">
      <w:pPr>
        <w:pBdr>
          <w:bottom w:val="single" w:sz="6" w:space="1" w:color="auto"/>
        </w:pBdr>
        <w:spacing w:line="276" w:lineRule="auto"/>
      </w:pPr>
    </w:p>
    <w:p w14:paraId="5A79328A" w14:textId="77777777" w:rsidR="00053A78" w:rsidRPr="00136FE8" w:rsidRDefault="00053A78" w:rsidP="00053A78">
      <w:pPr>
        <w:rPr>
          <w:rFonts w:ascii="Georgia" w:hAnsi="Georgia"/>
          <w:sz w:val="20"/>
          <w:szCs w:val="22"/>
        </w:rPr>
      </w:pPr>
      <w:r w:rsidRPr="00136FE8">
        <w:rPr>
          <w:rFonts w:ascii="Georgia" w:hAnsi="Georgia"/>
          <w:sz w:val="20"/>
          <w:szCs w:val="22"/>
        </w:rPr>
        <w:t xml:space="preserve">För mer information och intervjuer, var vänlig kontakta </w:t>
      </w:r>
    </w:p>
    <w:p w14:paraId="7694AC80" w14:textId="77777777" w:rsidR="00053A78" w:rsidRPr="00136FE8" w:rsidRDefault="00053A78" w:rsidP="00053A78">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8"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40AA9892" w14:textId="77777777" w:rsidR="00053A78" w:rsidRPr="00742BAF" w:rsidRDefault="00053A78" w:rsidP="00053A78">
      <w:pPr>
        <w:rPr>
          <w:rFonts w:ascii="Georgia" w:hAnsi="Georgia"/>
          <w:sz w:val="20"/>
          <w:szCs w:val="22"/>
        </w:rPr>
      </w:pPr>
      <w:r w:rsidRPr="00136FE8">
        <w:rPr>
          <w:rStyle w:val="Hyperlnk"/>
          <w:rFonts w:ascii="Georgia" w:hAnsi="Georgia"/>
          <w:color w:val="auto"/>
          <w:sz w:val="20"/>
          <w:szCs w:val="22"/>
          <w:u w:val="none"/>
        </w:rPr>
        <w:t>Pressbilder fria för publicering finns tillgängliga: ford.mynewsdesk.com</w:t>
      </w:r>
    </w:p>
    <w:p w14:paraId="4B063BAD" w14:textId="77777777" w:rsidR="00C94C01" w:rsidRPr="009F4797" w:rsidRDefault="00C94C01" w:rsidP="00E47955">
      <w:pPr>
        <w:spacing w:before="120" w:line="276" w:lineRule="auto"/>
        <w:rPr>
          <w:rFonts w:ascii="Georgia" w:hAnsi="Georgia"/>
          <w:sz w:val="21"/>
        </w:rPr>
      </w:pPr>
    </w:p>
    <w:sectPr w:rsidR="00C94C01" w:rsidRPr="009F4797" w:rsidSect="009F4797">
      <w:headerReference w:type="default" r:id="rId9"/>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5A120" w14:textId="77777777" w:rsidR="00F973C2" w:rsidRDefault="00F973C2" w:rsidP="00264FEC">
      <w:r>
        <w:separator/>
      </w:r>
    </w:p>
  </w:endnote>
  <w:endnote w:type="continuationSeparator" w:id="0">
    <w:p w14:paraId="4DCA0911" w14:textId="77777777" w:rsidR="00F973C2" w:rsidRDefault="00F973C2"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F5937" w14:textId="77777777" w:rsidR="00F973C2" w:rsidRDefault="00F973C2" w:rsidP="00264FEC">
      <w:r>
        <w:separator/>
      </w:r>
    </w:p>
  </w:footnote>
  <w:footnote w:type="continuationSeparator" w:id="0">
    <w:p w14:paraId="2765E11F" w14:textId="77777777" w:rsidR="00F973C2" w:rsidRDefault="00F973C2"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5ED25288" w:rsidR="003A6362" w:rsidRPr="00DB1546" w:rsidRDefault="003A6362">
    <w:pPr>
      <w:pStyle w:val="Sidhuvud"/>
      <w:rPr>
        <w:sz w:val="22"/>
      </w:rPr>
    </w:pPr>
    <w:r>
      <w:tab/>
    </w:r>
    <w:r>
      <w:tab/>
    </w:r>
    <w:r w:rsidR="009756D5">
      <w:rPr>
        <w:sz w:val="22"/>
      </w:rPr>
      <w:t>Pressmeddelande 2019</w:t>
    </w:r>
    <w:r w:rsidR="00ED03A3">
      <w:rPr>
        <w:sz w:val="22"/>
      </w:rPr>
      <w:t>–</w:t>
    </w:r>
    <w:r w:rsidR="00D64FF6">
      <w:rPr>
        <w:sz w:val="22"/>
      </w:rPr>
      <w:t>04</w:t>
    </w:r>
    <w:r w:rsidR="006142DA">
      <w:rPr>
        <w:sz w:val="22"/>
      </w:rPr>
      <w:t>–</w:t>
    </w:r>
    <w:r w:rsidR="00D64FF6">
      <w:rPr>
        <w:sz w:val="22"/>
      </w:rPr>
      <w:t>02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56DA"/>
    <w:multiLevelType w:val="hybridMultilevel"/>
    <w:tmpl w:val="01985DDA"/>
    <w:lvl w:ilvl="0" w:tplc="C4E652A6">
      <w:start w:val="25"/>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47"/>
    <w:rsid w:val="000214C7"/>
    <w:rsid w:val="000228FF"/>
    <w:rsid w:val="0002792B"/>
    <w:rsid w:val="0005357C"/>
    <w:rsid w:val="00053A78"/>
    <w:rsid w:val="00057038"/>
    <w:rsid w:val="00077065"/>
    <w:rsid w:val="000831DF"/>
    <w:rsid w:val="000A5652"/>
    <w:rsid w:val="000A67F7"/>
    <w:rsid w:val="000B2899"/>
    <w:rsid w:val="000C4EDD"/>
    <w:rsid w:val="000F1786"/>
    <w:rsid w:val="00113C48"/>
    <w:rsid w:val="0012185F"/>
    <w:rsid w:val="001261C1"/>
    <w:rsid w:val="0013161A"/>
    <w:rsid w:val="00136FE8"/>
    <w:rsid w:val="00140A51"/>
    <w:rsid w:val="00153DE0"/>
    <w:rsid w:val="001624D0"/>
    <w:rsid w:val="00162FA0"/>
    <w:rsid w:val="00187260"/>
    <w:rsid w:val="001A78F5"/>
    <w:rsid w:val="001B674D"/>
    <w:rsid w:val="001B6EA4"/>
    <w:rsid w:val="001C2AAE"/>
    <w:rsid w:val="001D1731"/>
    <w:rsid w:val="00254D85"/>
    <w:rsid w:val="00264FEC"/>
    <w:rsid w:val="002739C1"/>
    <w:rsid w:val="002951CB"/>
    <w:rsid w:val="002A6EF6"/>
    <w:rsid w:val="002E237B"/>
    <w:rsid w:val="0034301D"/>
    <w:rsid w:val="00375B8B"/>
    <w:rsid w:val="003A4034"/>
    <w:rsid w:val="003A6362"/>
    <w:rsid w:val="00417372"/>
    <w:rsid w:val="004627F8"/>
    <w:rsid w:val="00463E4A"/>
    <w:rsid w:val="0048026E"/>
    <w:rsid w:val="00494AD6"/>
    <w:rsid w:val="004B0204"/>
    <w:rsid w:val="004D6B83"/>
    <w:rsid w:val="004F326F"/>
    <w:rsid w:val="004F382B"/>
    <w:rsid w:val="005115D9"/>
    <w:rsid w:val="00531408"/>
    <w:rsid w:val="00572EF1"/>
    <w:rsid w:val="00596A5F"/>
    <w:rsid w:val="005A69B3"/>
    <w:rsid w:val="005B2747"/>
    <w:rsid w:val="005D0C4B"/>
    <w:rsid w:val="005F6BC6"/>
    <w:rsid w:val="0060538B"/>
    <w:rsid w:val="00605E64"/>
    <w:rsid w:val="006142DA"/>
    <w:rsid w:val="00623ADB"/>
    <w:rsid w:val="00683A5E"/>
    <w:rsid w:val="00690E24"/>
    <w:rsid w:val="00694D40"/>
    <w:rsid w:val="006A0328"/>
    <w:rsid w:val="006B1A37"/>
    <w:rsid w:val="006B7C84"/>
    <w:rsid w:val="006E671F"/>
    <w:rsid w:val="006F058F"/>
    <w:rsid w:val="0071049B"/>
    <w:rsid w:val="00742BAF"/>
    <w:rsid w:val="0074698B"/>
    <w:rsid w:val="007704B0"/>
    <w:rsid w:val="0079600E"/>
    <w:rsid w:val="007A6A19"/>
    <w:rsid w:val="007B008E"/>
    <w:rsid w:val="007C6592"/>
    <w:rsid w:val="007D171F"/>
    <w:rsid w:val="00823953"/>
    <w:rsid w:val="008346D1"/>
    <w:rsid w:val="00834873"/>
    <w:rsid w:val="00870824"/>
    <w:rsid w:val="00890A28"/>
    <w:rsid w:val="0089407E"/>
    <w:rsid w:val="008A18EB"/>
    <w:rsid w:val="008B2755"/>
    <w:rsid w:val="008C2480"/>
    <w:rsid w:val="008E2E51"/>
    <w:rsid w:val="00903156"/>
    <w:rsid w:val="00904CF2"/>
    <w:rsid w:val="00907DE0"/>
    <w:rsid w:val="00915896"/>
    <w:rsid w:val="0092514A"/>
    <w:rsid w:val="009332B5"/>
    <w:rsid w:val="00937F30"/>
    <w:rsid w:val="009462A1"/>
    <w:rsid w:val="0095475B"/>
    <w:rsid w:val="009756D5"/>
    <w:rsid w:val="009764A3"/>
    <w:rsid w:val="009C2E64"/>
    <w:rsid w:val="009D62C7"/>
    <w:rsid w:val="009F4797"/>
    <w:rsid w:val="00A455A8"/>
    <w:rsid w:val="00A76FB2"/>
    <w:rsid w:val="00A81664"/>
    <w:rsid w:val="00A846D9"/>
    <w:rsid w:val="00AC225B"/>
    <w:rsid w:val="00AD02F5"/>
    <w:rsid w:val="00AD52FF"/>
    <w:rsid w:val="00AE3957"/>
    <w:rsid w:val="00AE7B2B"/>
    <w:rsid w:val="00AF7864"/>
    <w:rsid w:val="00B233EF"/>
    <w:rsid w:val="00B31635"/>
    <w:rsid w:val="00B3653A"/>
    <w:rsid w:val="00B44FE9"/>
    <w:rsid w:val="00B52B54"/>
    <w:rsid w:val="00B901A2"/>
    <w:rsid w:val="00B9091E"/>
    <w:rsid w:val="00B94681"/>
    <w:rsid w:val="00BA3171"/>
    <w:rsid w:val="00BC107D"/>
    <w:rsid w:val="00BF4142"/>
    <w:rsid w:val="00C162ED"/>
    <w:rsid w:val="00C26AD8"/>
    <w:rsid w:val="00C35DD6"/>
    <w:rsid w:val="00C42391"/>
    <w:rsid w:val="00C47B7F"/>
    <w:rsid w:val="00C62BB3"/>
    <w:rsid w:val="00C94C01"/>
    <w:rsid w:val="00CA284D"/>
    <w:rsid w:val="00CB3958"/>
    <w:rsid w:val="00CF6554"/>
    <w:rsid w:val="00D109A5"/>
    <w:rsid w:val="00D24113"/>
    <w:rsid w:val="00D64FF6"/>
    <w:rsid w:val="00D731A2"/>
    <w:rsid w:val="00DB1546"/>
    <w:rsid w:val="00DC3D7F"/>
    <w:rsid w:val="00E01B20"/>
    <w:rsid w:val="00E05D2F"/>
    <w:rsid w:val="00E3469F"/>
    <w:rsid w:val="00E47955"/>
    <w:rsid w:val="00E57F14"/>
    <w:rsid w:val="00E643E7"/>
    <w:rsid w:val="00E807F8"/>
    <w:rsid w:val="00EB76D5"/>
    <w:rsid w:val="00ED03A3"/>
    <w:rsid w:val="00ED7FF9"/>
    <w:rsid w:val="00EF0157"/>
    <w:rsid w:val="00F15E04"/>
    <w:rsid w:val="00F31FF6"/>
    <w:rsid w:val="00F722C5"/>
    <w:rsid w:val="00F86F9D"/>
    <w:rsid w:val="00F973C2"/>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character" w:styleId="Kommentarsreferens">
    <w:name w:val="annotation reference"/>
    <w:basedOn w:val="Standardstycketeckensnitt"/>
    <w:uiPriority w:val="99"/>
    <w:semiHidden/>
    <w:unhideWhenUsed/>
    <w:rsid w:val="00EF0157"/>
    <w:rPr>
      <w:sz w:val="16"/>
      <w:szCs w:val="16"/>
    </w:rPr>
  </w:style>
  <w:style w:type="paragraph" w:styleId="Kommentarer">
    <w:name w:val="annotation text"/>
    <w:basedOn w:val="Normal"/>
    <w:link w:val="KommentarerChar"/>
    <w:uiPriority w:val="99"/>
    <w:semiHidden/>
    <w:unhideWhenUsed/>
    <w:rsid w:val="00EF0157"/>
    <w:rPr>
      <w:sz w:val="20"/>
      <w:szCs w:val="20"/>
    </w:rPr>
  </w:style>
  <w:style w:type="character" w:customStyle="1" w:styleId="KommentarerChar">
    <w:name w:val="Kommentarer Char"/>
    <w:basedOn w:val="Standardstycketeckensnitt"/>
    <w:link w:val="Kommentarer"/>
    <w:uiPriority w:val="99"/>
    <w:semiHidden/>
    <w:rsid w:val="00EF0157"/>
    <w:rPr>
      <w:sz w:val="20"/>
      <w:szCs w:val="20"/>
    </w:rPr>
  </w:style>
  <w:style w:type="paragraph" w:styleId="Kommentarsmne">
    <w:name w:val="annotation subject"/>
    <w:basedOn w:val="Kommentarer"/>
    <w:next w:val="Kommentarer"/>
    <w:link w:val="KommentarsmneChar"/>
    <w:uiPriority w:val="99"/>
    <w:semiHidden/>
    <w:unhideWhenUsed/>
    <w:rsid w:val="00EF0157"/>
    <w:rPr>
      <w:b/>
      <w:bCs/>
    </w:rPr>
  </w:style>
  <w:style w:type="character" w:customStyle="1" w:styleId="KommentarsmneChar">
    <w:name w:val="Kommentarsämne Char"/>
    <w:basedOn w:val="KommentarerChar"/>
    <w:link w:val="Kommentarsmne"/>
    <w:uiPriority w:val="99"/>
    <w:semiHidden/>
    <w:rsid w:val="00EF01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porate.ford.com" TargetMode="External"/><Relationship Id="rId8" Type="http://schemas.openxmlformats.org/officeDocument/2006/relationships/hyperlink" Target="mailto:elindham@ford.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710</Words>
  <Characters>3768</Characters>
  <Application>Microsoft Macintosh Word</Application>
  <DocSecurity>0</DocSecurity>
  <Lines>31</Lines>
  <Paragraphs>8</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5</cp:revision>
  <dcterms:created xsi:type="dcterms:W3CDTF">2019-03-27T11:51:00Z</dcterms:created>
  <dcterms:modified xsi:type="dcterms:W3CDTF">2019-03-29T11:06:00Z</dcterms:modified>
</cp:coreProperties>
</file>