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C21" w:rsidRPr="000B550D" w:rsidRDefault="00A4519B">
      <w:pPr>
        <w:rPr>
          <w:b/>
          <w:sz w:val="28"/>
          <w:szCs w:val="28"/>
        </w:rPr>
      </w:pPr>
      <w:r w:rsidRPr="000B550D">
        <w:rPr>
          <w:b/>
          <w:sz w:val="28"/>
          <w:szCs w:val="28"/>
        </w:rPr>
        <w:t xml:space="preserve">The Glass </w:t>
      </w:r>
      <w:proofErr w:type="spellStart"/>
      <w:r w:rsidRPr="000B550D">
        <w:rPr>
          <w:b/>
          <w:sz w:val="28"/>
          <w:szCs w:val="28"/>
        </w:rPr>
        <w:t>Factory</w:t>
      </w:r>
      <w:proofErr w:type="spellEnd"/>
      <w:r w:rsidR="000B550D" w:rsidRPr="000B550D">
        <w:rPr>
          <w:b/>
          <w:sz w:val="28"/>
          <w:szCs w:val="28"/>
        </w:rPr>
        <w:t xml:space="preserve"> – </w:t>
      </w:r>
      <w:r w:rsidRPr="000B550D">
        <w:rPr>
          <w:b/>
          <w:sz w:val="28"/>
          <w:szCs w:val="28"/>
        </w:rPr>
        <w:t>Glasmuseet i Boda</w:t>
      </w:r>
      <w:r w:rsidR="00226BCB" w:rsidRPr="000B550D">
        <w:rPr>
          <w:b/>
          <w:sz w:val="28"/>
          <w:szCs w:val="28"/>
        </w:rPr>
        <w:t xml:space="preserve"> </w:t>
      </w:r>
      <w:r w:rsidR="00AA5201" w:rsidRPr="000B550D">
        <w:rPr>
          <w:b/>
          <w:sz w:val="28"/>
          <w:szCs w:val="28"/>
        </w:rPr>
        <w:t xml:space="preserve">är </w:t>
      </w:r>
      <w:r w:rsidR="00226BCB" w:rsidRPr="000B550D">
        <w:rPr>
          <w:b/>
          <w:sz w:val="28"/>
          <w:szCs w:val="28"/>
        </w:rPr>
        <w:t>Årets Arbetslivsmuseum 201</w:t>
      </w:r>
      <w:r w:rsidR="00B2035C" w:rsidRPr="000B550D">
        <w:rPr>
          <w:b/>
          <w:sz w:val="28"/>
          <w:szCs w:val="28"/>
        </w:rPr>
        <w:t>9</w:t>
      </w:r>
    </w:p>
    <w:p w:rsidR="000A2775" w:rsidRDefault="000A2775" w:rsidP="00766569">
      <w:pPr>
        <w:rPr>
          <w:b/>
          <w:sz w:val="32"/>
          <w:szCs w:val="32"/>
        </w:rPr>
      </w:pPr>
    </w:p>
    <w:p w:rsidR="00C25E30" w:rsidRPr="000B550D" w:rsidRDefault="00766569" w:rsidP="00B2035C">
      <w:pPr>
        <w:rPr>
          <w:rFonts w:cstheme="minorHAnsi"/>
          <w:b/>
          <w:sz w:val="24"/>
          <w:szCs w:val="24"/>
        </w:rPr>
      </w:pPr>
      <w:r w:rsidRPr="000B550D">
        <w:rPr>
          <w:rFonts w:cstheme="minorHAnsi"/>
          <w:sz w:val="24"/>
          <w:szCs w:val="24"/>
        </w:rPr>
        <w:t>U</w:t>
      </w:r>
      <w:r w:rsidR="00226BCB" w:rsidRPr="000B550D">
        <w:rPr>
          <w:rFonts w:cstheme="minorHAnsi"/>
          <w:sz w:val="24"/>
          <w:szCs w:val="24"/>
        </w:rPr>
        <w:t>tmärkelsen Årets Arbetslivsmuseum 201</w:t>
      </w:r>
      <w:r w:rsidR="000B550D" w:rsidRPr="000B550D">
        <w:rPr>
          <w:rFonts w:cstheme="minorHAnsi"/>
          <w:sz w:val="24"/>
          <w:szCs w:val="24"/>
        </w:rPr>
        <w:t xml:space="preserve">9 </w:t>
      </w:r>
      <w:r w:rsidR="002042CE" w:rsidRPr="000B550D">
        <w:rPr>
          <w:rFonts w:cstheme="minorHAnsi"/>
          <w:sz w:val="24"/>
          <w:szCs w:val="24"/>
        </w:rPr>
        <w:t>tilldela</w:t>
      </w:r>
      <w:r w:rsidRPr="000B550D">
        <w:rPr>
          <w:rFonts w:cstheme="minorHAnsi"/>
          <w:sz w:val="24"/>
          <w:szCs w:val="24"/>
        </w:rPr>
        <w:t>s</w:t>
      </w:r>
      <w:r w:rsidR="00636C10" w:rsidRPr="000B550D">
        <w:rPr>
          <w:rFonts w:cstheme="minorHAnsi"/>
          <w:sz w:val="24"/>
          <w:szCs w:val="24"/>
        </w:rPr>
        <w:t xml:space="preserve"> The Glass </w:t>
      </w:r>
      <w:proofErr w:type="spellStart"/>
      <w:r w:rsidR="00636C10" w:rsidRPr="000B550D">
        <w:rPr>
          <w:rFonts w:cstheme="minorHAnsi"/>
          <w:sz w:val="24"/>
          <w:szCs w:val="24"/>
        </w:rPr>
        <w:t>Factory</w:t>
      </w:r>
      <w:proofErr w:type="spellEnd"/>
      <w:r w:rsidR="000B550D" w:rsidRPr="000B550D">
        <w:rPr>
          <w:rFonts w:cstheme="minorHAnsi"/>
          <w:sz w:val="24"/>
          <w:szCs w:val="24"/>
        </w:rPr>
        <w:t xml:space="preserve"> – </w:t>
      </w:r>
      <w:r w:rsidR="00636C10" w:rsidRPr="000B550D">
        <w:rPr>
          <w:rFonts w:cstheme="minorHAnsi"/>
          <w:sz w:val="24"/>
          <w:szCs w:val="24"/>
        </w:rPr>
        <w:t>Glasmuseet i Boda</w:t>
      </w:r>
      <w:r w:rsidR="00636C10" w:rsidRPr="000B550D">
        <w:rPr>
          <w:rFonts w:cstheme="minorHAnsi"/>
          <w:b/>
          <w:sz w:val="24"/>
          <w:szCs w:val="24"/>
        </w:rPr>
        <w:t xml:space="preserve">. </w:t>
      </w:r>
    </w:p>
    <w:p w:rsidR="0046686D" w:rsidRPr="000B550D" w:rsidRDefault="00C25E30" w:rsidP="00C25E30">
      <w:pPr>
        <w:pStyle w:val="Liststycke"/>
        <w:numPr>
          <w:ilvl w:val="0"/>
          <w:numId w:val="3"/>
        </w:numPr>
        <w:rPr>
          <w:rFonts w:cstheme="minorHAnsi"/>
          <w:i/>
          <w:sz w:val="24"/>
          <w:szCs w:val="24"/>
        </w:rPr>
      </w:pPr>
      <w:r w:rsidRPr="000B550D">
        <w:rPr>
          <w:rFonts w:cstheme="minorHAnsi"/>
          <w:sz w:val="24"/>
          <w:szCs w:val="24"/>
        </w:rPr>
        <w:t xml:space="preserve">Det är fantastisk säger museichefen Maja </w:t>
      </w:r>
      <w:proofErr w:type="spellStart"/>
      <w:r w:rsidR="00375D2E" w:rsidRPr="000B550D">
        <w:rPr>
          <w:rFonts w:cstheme="minorHAnsi"/>
          <w:sz w:val="24"/>
          <w:szCs w:val="24"/>
        </w:rPr>
        <w:t>H</w:t>
      </w:r>
      <w:r w:rsidRPr="000B550D">
        <w:rPr>
          <w:rFonts w:cstheme="minorHAnsi"/>
          <w:sz w:val="24"/>
          <w:szCs w:val="24"/>
        </w:rPr>
        <w:t>euer</w:t>
      </w:r>
      <w:proofErr w:type="spellEnd"/>
      <w:r w:rsidRPr="000B550D">
        <w:rPr>
          <w:rFonts w:cstheme="minorHAnsi"/>
          <w:sz w:val="24"/>
          <w:szCs w:val="24"/>
        </w:rPr>
        <w:t xml:space="preserve">, </w:t>
      </w:r>
      <w:r w:rsidR="000B550D" w:rsidRPr="000B550D">
        <w:rPr>
          <w:rFonts w:cstheme="minorHAnsi"/>
          <w:sz w:val="24"/>
          <w:szCs w:val="24"/>
        </w:rPr>
        <w:t>v</w:t>
      </w:r>
      <w:r w:rsidR="00A4519B" w:rsidRPr="000B550D">
        <w:rPr>
          <w:rFonts w:cstheme="minorHAnsi"/>
          <w:sz w:val="24"/>
          <w:szCs w:val="24"/>
        </w:rPr>
        <w:t>i har ju inte funnits så länge. Det ger en signal om att vi jobbar framåt i rätt riktning inte minst med att fokusera på det immateriella kulturarvet.</w:t>
      </w:r>
    </w:p>
    <w:p w:rsidR="00636C10" w:rsidRPr="000B550D" w:rsidRDefault="002648FA" w:rsidP="00636C10">
      <w:pPr>
        <w:rPr>
          <w:rFonts w:cstheme="minorHAnsi"/>
          <w:i/>
          <w:sz w:val="24"/>
          <w:szCs w:val="24"/>
        </w:rPr>
      </w:pPr>
      <w:r w:rsidRPr="000B550D">
        <w:rPr>
          <w:rFonts w:cstheme="minorHAnsi"/>
          <w:b/>
          <w:sz w:val="24"/>
          <w:szCs w:val="24"/>
        </w:rPr>
        <w:t>Juryns motivering lyder</w:t>
      </w:r>
      <w:r w:rsidR="000B550D" w:rsidRPr="000B550D">
        <w:rPr>
          <w:rFonts w:cstheme="minorHAnsi"/>
          <w:b/>
          <w:sz w:val="24"/>
          <w:szCs w:val="24"/>
        </w:rPr>
        <w:t>:</w:t>
      </w:r>
      <w:r w:rsidRPr="000B550D">
        <w:rPr>
          <w:rFonts w:cstheme="minorHAnsi"/>
          <w:sz w:val="24"/>
          <w:szCs w:val="24"/>
        </w:rPr>
        <w:t xml:space="preserve"> </w:t>
      </w:r>
      <w:r w:rsidR="000B550D" w:rsidRPr="000B550D">
        <w:rPr>
          <w:rFonts w:cstheme="minorHAnsi"/>
          <w:sz w:val="24"/>
          <w:szCs w:val="24"/>
        </w:rPr>
        <w:br/>
      </w:r>
      <w:r w:rsidR="00636C10" w:rsidRPr="000B550D">
        <w:rPr>
          <w:rFonts w:cstheme="minorHAnsi"/>
          <w:i/>
          <w:sz w:val="24"/>
          <w:szCs w:val="24"/>
        </w:rPr>
        <w:t xml:space="preserve">The Glass </w:t>
      </w:r>
      <w:proofErr w:type="spellStart"/>
      <w:r w:rsidR="00636C10" w:rsidRPr="000B550D">
        <w:rPr>
          <w:rFonts w:cstheme="minorHAnsi"/>
          <w:i/>
          <w:sz w:val="24"/>
          <w:szCs w:val="24"/>
        </w:rPr>
        <w:t>Factory</w:t>
      </w:r>
      <w:proofErr w:type="spellEnd"/>
      <w:r w:rsidR="00636C10" w:rsidRPr="000B550D">
        <w:rPr>
          <w:rFonts w:cstheme="minorHAnsi"/>
          <w:i/>
          <w:sz w:val="24"/>
          <w:szCs w:val="24"/>
        </w:rPr>
        <w:t xml:space="preserve"> – Glasmuseet i Boda förenar det gamla glasblåsaryrket med samtida glaskonst och verksamheten lyckas på ett fantastiskt sätt förena lokala och internationella utbyten.</w:t>
      </w:r>
    </w:p>
    <w:p w:rsidR="00636C10" w:rsidRPr="000B550D" w:rsidRDefault="00636C10" w:rsidP="00636C10">
      <w:pPr>
        <w:rPr>
          <w:rFonts w:cstheme="minorHAnsi"/>
          <w:i/>
          <w:sz w:val="24"/>
          <w:szCs w:val="24"/>
        </w:rPr>
      </w:pPr>
      <w:r w:rsidRPr="000B550D">
        <w:rPr>
          <w:rFonts w:cstheme="minorHAnsi"/>
          <w:i/>
          <w:sz w:val="24"/>
          <w:szCs w:val="24"/>
        </w:rPr>
        <w:t xml:space="preserve">Glashyttan är ett verkligt levande museum med kunskapsöverförande aktiviteter där barn och vuxna bjuds in till att vara en del av glasrikets historia och framtid. </w:t>
      </w:r>
    </w:p>
    <w:p w:rsidR="00636C10" w:rsidRPr="000B550D" w:rsidRDefault="00636C10" w:rsidP="00636C10">
      <w:pPr>
        <w:rPr>
          <w:rFonts w:cstheme="minorHAnsi"/>
          <w:i/>
          <w:sz w:val="24"/>
          <w:szCs w:val="24"/>
        </w:rPr>
      </w:pPr>
      <w:r w:rsidRPr="000B550D">
        <w:rPr>
          <w:rFonts w:cstheme="minorHAnsi"/>
          <w:i/>
          <w:sz w:val="24"/>
          <w:szCs w:val="24"/>
        </w:rPr>
        <w:t xml:space="preserve">Satsningen på The Glass </w:t>
      </w:r>
      <w:proofErr w:type="spellStart"/>
      <w:r w:rsidRPr="000B550D">
        <w:rPr>
          <w:rFonts w:cstheme="minorHAnsi"/>
          <w:i/>
          <w:sz w:val="24"/>
          <w:szCs w:val="24"/>
        </w:rPr>
        <w:t>Factory</w:t>
      </w:r>
      <w:proofErr w:type="spellEnd"/>
      <w:r w:rsidRPr="000B550D">
        <w:rPr>
          <w:rFonts w:cstheme="minorHAnsi"/>
          <w:i/>
          <w:sz w:val="24"/>
          <w:szCs w:val="24"/>
        </w:rPr>
        <w:t xml:space="preserve"> – Glasmuseet i Boda visar på kommunalt mod och förståelse för industrisamhällets kulturarv och dess betydelse för dagens besöksnäring. </w:t>
      </w:r>
    </w:p>
    <w:p w:rsidR="0016473F" w:rsidRPr="000B550D" w:rsidRDefault="000B550D" w:rsidP="00636C10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br/>
      </w:r>
      <w:r w:rsidR="007279BE" w:rsidRPr="000B550D">
        <w:rPr>
          <w:rFonts w:cstheme="minorHAnsi"/>
          <w:b/>
          <w:sz w:val="24"/>
          <w:szCs w:val="24"/>
        </w:rPr>
        <w:t xml:space="preserve">Om </w:t>
      </w:r>
      <w:r w:rsidR="0016473F" w:rsidRPr="000B550D">
        <w:rPr>
          <w:rFonts w:cstheme="minorHAnsi"/>
          <w:b/>
          <w:sz w:val="24"/>
          <w:szCs w:val="24"/>
        </w:rPr>
        <w:t xml:space="preserve">The Glass </w:t>
      </w:r>
      <w:proofErr w:type="spellStart"/>
      <w:r w:rsidR="0016473F" w:rsidRPr="000B550D">
        <w:rPr>
          <w:rFonts w:cstheme="minorHAnsi"/>
          <w:b/>
          <w:sz w:val="24"/>
          <w:szCs w:val="24"/>
        </w:rPr>
        <w:t>Factory</w:t>
      </w:r>
      <w:proofErr w:type="spellEnd"/>
      <w:r w:rsidR="0016473F" w:rsidRPr="000B550D">
        <w:rPr>
          <w:rFonts w:cstheme="minorHAnsi"/>
          <w:b/>
          <w:sz w:val="24"/>
          <w:szCs w:val="24"/>
        </w:rPr>
        <w:t xml:space="preserve"> – Glasmuseet i Boda</w:t>
      </w:r>
      <w:r w:rsidR="00F90959" w:rsidRPr="000B550D">
        <w:rPr>
          <w:rFonts w:cstheme="minorHAnsi"/>
          <w:b/>
          <w:sz w:val="24"/>
          <w:szCs w:val="24"/>
        </w:rPr>
        <w:t>:</w:t>
      </w:r>
      <w:r w:rsidR="007279BE" w:rsidRPr="000B550D">
        <w:rPr>
          <w:rFonts w:cstheme="minorHAnsi"/>
          <w:b/>
          <w:sz w:val="24"/>
          <w:szCs w:val="24"/>
        </w:rPr>
        <w:t xml:space="preserve"> </w:t>
      </w:r>
      <w:r w:rsidRPr="000B550D">
        <w:rPr>
          <w:rFonts w:cstheme="minorHAnsi"/>
          <w:b/>
          <w:sz w:val="24"/>
          <w:szCs w:val="24"/>
        </w:rPr>
        <w:br/>
      </w:r>
      <w:r w:rsidR="00636C10" w:rsidRPr="000B550D">
        <w:rPr>
          <w:rFonts w:cstheme="minorHAnsi"/>
          <w:sz w:val="24"/>
          <w:szCs w:val="24"/>
        </w:rPr>
        <w:t xml:space="preserve">År 2009 köpte Emmaboda kommun de omfattande glassamlingarna från Boda glasbruk, Kosta glasbruk samt </w:t>
      </w:r>
      <w:proofErr w:type="spellStart"/>
      <w:r w:rsidR="00636C10" w:rsidRPr="000B550D">
        <w:rPr>
          <w:rFonts w:cstheme="minorHAnsi"/>
          <w:sz w:val="24"/>
          <w:szCs w:val="24"/>
        </w:rPr>
        <w:t>Åfors</w:t>
      </w:r>
      <w:proofErr w:type="spellEnd"/>
      <w:r w:rsidR="00636C10" w:rsidRPr="000B550D">
        <w:rPr>
          <w:rFonts w:cstheme="minorHAnsi"/>
          <w:sz w:val="24"/>
          <w:szCs w:val="24"/>
        </w:rPr>
        <w:t xml:space="preserve"> glasbruk. På samma plats, där så mycket kreativitet frodats, finns </w:t>
      </w:r>
      <w:r w:rsidR="0016473F" w:rsidRPr="000B550D">
        <w:rPr>
          <w:rFonts w:cstheme="minorHAnsi"/>
          <w:sz w:val="24"/>
          <w:szCs w:val="24"/>
        </w:rPr>
        <w:t xml:space="preserve">The Glass </w:t>
      </w:r>
      <w:proofErr w:type="spellStart"/>
      <w:r w:rsidR="0016473F" w:rsidRPr="000B550D">
        <w:rPr>
          <w:rFonts w:cstheme="minorHAnsi"/>
          <w:sz w:val="24"/>
          <w:szCs w:val="24"/>
        </w:rPr>
        <w:t>Factory</w:t>
      </w:r>
      <w:proofErr w:type="spellEnd"/>
      <w:r w:rsidR="0016473F" w:rsidRPr="000B550D">
        <w:rPr>
          <w:rFonts w:cstheme="minorHAnsi"/>
          <w:sz w:val="24"/>
          <w:szCs w:val="24"/>
        </w:rPr>
        <w:t xml:space="preserve"> – ett av Nordens största glasmuseer.</w:t>
      </w:r>
    </w:p>
    <w:p w:rsidR="0016473F" w:rsidRPr="000B550D" w:rsidRDefault="0016473F" w:rsidP="00636C10">
      <w:pPr>
        <w:rPr>
          <w:rFonts w:cstheme="minorHAnsi"/>
          <w:b/>
          <w:sz w:val="24"/>
          <w:szCs w:val="24"/>
        </w:rPr>
      </w:pPr>
      <w:r w:rsidRPr="000B550D">
        <w:rPr>
          <w:rFonts w:cstheme="minorHAnsi"/>
          <w:sz w:val="24"/>
          <w:szCs w:val="24"/>
        </w:rPr>
        <w:t xml:space="preserve">The Glass </w:t>
      </w:r>
      <w:proofErr w:type="spellStart"/>
      <w:r w:rsidRPr="000B550D">
        <w:rPr>
          <w:rFonts w:cstheme="minorHAnsi"/>
          <w:sz w:val="24"/>
          <w:szCs w:val="24"/>
        </w:rPr>
        <w:t>Factory</w:t>
      </w:r>
      <w:proofErr w:type="spellEnd"/>
      <w:r w:rsidRPr="000B550D">
        <w:rPr>
          <w:rFonts w:cstheme="minorHAnsi"/>
          <w:sz w:val="24"/>
          <w:szCs w:val="24"/>
        </w:rPr>
        <w:t xml:space="preserve"> är ett upplevelsebaserat, interaktivt glasmuseum med en kvalitetssäkrad verksamhet, beläget mitt i Glasriket. Museet fungerar som kunskapscentrum och kreativ mötesplats för konstnärer, designers och besökare.</w:t>
      </w:r>
      <w:r w:rsidRPr="000B550D">
        <w:rPr>
          <w:rFonts w:cstheme="minorHAnsi"/>
          <w:b/>
          <w:sz w:val="24"/>
          <w:szCs w:val="24"/>
        </w:rPr>
        <w:t xml:space="preserve"> </w:t>
      </w:r>
    </w:p>
    <w:p w:rsidR="00636C10" w:rsidRPr="000B550D" w:rsidRDefault="00503E51" w:rsidP="00636C10">
      <w:pPr>
        <w:rPr>
          <w:rFonts w:cstheme="minorHAnsi"/>
          <w:sz w:val="24"/>
          <w:szCs w:val="24"/>
        </w:rPr>
      </w:pPr>
      <w:hyperlink r:id="rId5" w:history="1">
        <w:r w:rsidR="00636C10" w:rsidRPr="000B550D">
          <w:rPr>
            <w:rStyle w:val="Hyperlnk"/>
            <w:rFonts w:cstheme="minorHAnsi"/>
            <w:sz w:val="24"/>
            <w:szCs w:val="24"/>
          </w:rPr>
          <w:t>http://www.theglassfactory.se/</w:t>
        </w:r>
      </w:hyperlink>
    </w:p>
    <w:p w:rsidR="0016473F" w:rsidRPr="000B550D" w:rsidRDefault="000B550D" w:rsidP="00636C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16473F" w:rsidRPr="000B550D">
        <w:rPr>
          <w:rFonts w:cstheme="minorHAnsi"/>
          <w:sz w:val="24"/>
          <w:szCs w:val="24"/>
        </w:rPr>
        <w:t>Bland de nominerade arbetslivsmuseer</w:t>
      </w:r>
      <w:r w:rsidR="00503E51">
        <w:rPr>
          <w:rFonts w:cstheme="minorHAnsi"/>
          <w:sz w:val="24"/>
          <w:szCs w:val="24"/>
        </w:rPr>
        <w:t>na</w:t>
      </w:r>
      <w:r w:rsidR="0016473F" w:rsidRPr="000B550D">
        <w:rPr>
          <w:rFonts w:cstheme="minorHAnsi"/>
          <w:sz w:val="24"/>
          <w:szCs w:val="24"/>
        </w:rPr>
        <w:t xml:space="preserve"> fanns </w:t>
      </w:r>
      <w:r w:rsidR="00503E51">
        <w:rPr>
          <w:rFonts w:cstheme="minorHAnsi"/>
          <w:sz w:val="24"/>
          <w:szCs w:val="24"/>
        </w:rPr>
        <w:t xml:space="preserve">dessa </w:t>
      </w:r>
      <w:r w:rsidR="0016473F" w:rsidRPr="000B550D">
        <w:rPr>
          <w:rFonts w:cstheme="minorHAnsi"/>
          <w:sz w:val="24"/>
          <w:szCs w:val="24"/>
        </w:rPr>
        <w:t xml:space="preserve">med </w:t>
      </w:r>
      <w:r>
        <w:rPr>
          <w:rFonts w:cstheme="minorHAnsi"/>
          <w:sz w:val="24"/>
          <w:szCs w:val="24"/>
        </w:rPr>
        <w:t>i</w:t>
      </w:r>
      <w:r w:rsidR="0016473F" w:rsidRPr="000B550D">
        <w:rPr>
          <w:rFonts w:cstheme="minorHAnsi"/>
          <w:sz w:val="24"/>
          <w:szCs w:val="24"/>
        </w:rPr>
        <w:t xml:space="preserve"> slutomgången</w:t>
      </w:r>
      <w:r>
        <w:rPr>
          <w:rFonts w:cstheme="minorHAnsi"/>
          <w:sz w:val="24"/>
          <w:szCs w:val="24"/>
        </w:rPr>
        <w:t>:</w:t>
      </w:r>
      <w:r w:rsidR="0016473F" w:rsidRPr="000B55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="00A4519B" w:rsidRPr="000B550D">
        <w:rPr>
          <w:rFonts w:cstheme="minorHAnsi"/>
          <w:sz w:val="24"/>
          <w:szCs w:val="24"/>
        </w:rPr>
        <w:t>D</w:t>
      </w:r>
      <w:r w:rsidR="0016473F" w:rsidRPr="000B550D">
        <w:rPr>
          <w:rFonts w:cstheme="minorHAnsi"/>
          <w:sz w:val="24"/>
          <w:szCs w:val="24"/>
        </w:rPr>
        <w:t xml:space="preserve">erome Trä &amp; Nostalgi Museum, </w:t>
      </w:r>
      <w:proofErr w:type="spellStart"/>
      <w:r w:rsidR="0016473F" w:rsidRPr="000B550D">
        <w:rPr>
          <w:rFonts w:cstheme="minorHAnsi"/>
          <w:sz w:val="24"/>
          <w:szCs w:val="24"/>
        </w:rPr>
        <w:t>Bruzaholms</w:t>
      </w:r>
      <w:proofErr w:type="spellEnd"/>
      <w:r w:rsidR="0016473F" w:rsidRPr="000B550D">
        <w:rPr>
          <w:rFonts w:cstheme="minorHAnsi"/>
          <w:sz w:val="24"/>
          <w:szCs w:val="24"/>
        </w:rPr>
        <w:t xml:space="preserve"> Bruksmuseum och Kyrkeby </w:t>
      </w:r>
      <w:r>
        <w:rPr>
          <w:rFonts w:cstheme="minorHAnsi"/>
          <w:sz w:val="24"/>
          <w:szCs w:val="24"/>
        </w:rPr>
        <w:t>b</w:t>
      </w:r>
      <w:r w:rsidR="0016473F" w:rsidRPr="000B550D">
        <w:rPr>
          <w:rFonts w:cstheme="minorHAnsi"/>
          <w:sz w:val="24"/>
          <w:szCs w:val="24"/>
        </w:rPr>
        <w:t>ränneri.</w:t>
      </w:r>
    </w:p>
    <w:p w:rsidR="00766569" w:rsidRPr="000B550D" w:rsidRDefault="000B550D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Style w:val="Stark"/>
          <w:rFonts w:asciiTheme="minorHAnsi" w:hAnsiTheme="minorHAnsi" w:cstheme="minorHAnsi"/>
          <w:b/>
          <w:sz w:val="24"/>
          <w:szCs w:val="24"/>
        </w:rPr>
        <w:br/>
      </w:r>
      <w:r w:rsidR="002163E6" w:rsidRPr="000B550D">
        <w:rPr>
          <w:rStyle w:val="Stark"/>
          <w:rFonts w:asciiTheme="minorHAnsi" w:hAnsiTheme="minorHAnsi" w:cstheme="minorHAnsi"/>
          <w:b/>
          <w:sz w:val="24"/>
          <w:szCs w:val="24"/>
        </w:rPr>
        <w:t>Om utmärkelsen Årets Arbetslivsmuseum:</w:t>
      </w:r>
      <w:r w:rsidR="002163E6" w:rsidRPr="000B550D">
        <w:rPr>
          <w:rStyle w:val="Stark"/>
          <w:rFonts w:asciiTheme="minorHAnsi" w:hAnsiTheme="minorHAnsi" w:cstheme="minorHAnsi"/>
          <w:sz w:val="24"/>
          <w:szCs w:val="24"/>
        </w:rPr>
        <w:t xml:space="preserve"> </w:t>
      </w:r>
      <w:r w:rsidR="002163E6" w:rsidRPr="000B550D">
        <w:rPr>
          <w:rFonts w:cstheme="minorHAnsi"/>
          <w:sz w:val="24"/>
          <w:szCs w:val="24"/>
        </w:rPr>
        <w:t>Bakom utmärkelsen Årets Arbetslivsmuseum står Arbetets museum i samverkan med Arbetslivsmuseernas Samar</w:t>
      </w:r>
      <w:r w:rsidR="002163E6" w:rsidRPr="000B550D">
        <w:rPr>
          <w:rFonts w:cstheme="minorHAnsi"/>
          <w:sz w:val="24"/>
          <w:szCs w:val="24"/>
        </w:rPr>
        <w:softHyphen/>
        <w:t>betsråd</w:t>
      </w:r>
      <w:r w:rsidR="00636C10" w:rsidRPr="000B550D">
        <w:rPr>
          <w:rFonts w:cstheme="minorHAnsi"/>
          <w:sz w:val="24"/>
          <w:szCs w:val="24"/>
        </w:rPr>
        <w:t xml:space="preserve"> (ArbetSam)</w:t>
      </w:r>
      <w:r w:rsidR="002163E6" w:rsidRPr="000B550D">
        <w:rPr>
          <w:rFonts w:cstheme="minorHAnsi"/>
          <w:sz w:val="24"/>
          <w:szCs w:val="24"/>
        </w:rPr>
        <w:t xml:space="preserve">, Statens försvarshistoriska museer, </w:t>
      </w:r>
      <w:r w:rsidR="00636C10" w:rsidRPr="000B550D">
        <w:rPr>
          <w:rFonts w:cstheme="minorHAnsi"/>
          <w:sz w:val="24"/>
          <w:szCs w:val="24"/>
        </w:rPr>
        <w:t>Sjöhistoriska museet</w:t>
      </w:r>
      <w:r w:rsidR="002163E6" w:rsidRPr="000B550D">
        <w:rPr>
          <w:rFonts w:cstheme="minorHAnsi"/>
          <w:sz w:val="24"/>
          <w:szCs w:val="24"/>
        </w:rPr>
        <w:t xml:space="preserve"> och Sveriges Järnvägsmuseum. Priset består av 25 000 kr, en emaljskylt och äran. Prisutdelning sker hos </w:t>
      </w:r>
      <w:r w:rsidR="00636C10" w:rsidRPr="000B550D">
        <w:rPr>
          <w:rFonts w:cstheme="minorHAnsi"/>
          <w:sz w:val="24"/>
          <w:szCs w:val="24"/>
        </w:rPr>
        <w:t xml:space="preserve">The Glass </w:t>
      </w:r>
      <w:proofErr w:type="spellStart"/>
      <w:r w:rsidR="00636C10" w:rsidRPr="000B550D">
        <w:rPr>
          <w:rFonts w:cstheme="minorHAnsi"/>
          <w:sz w:val="24"/>
          <w:szCs w:val="24"/>
        </w:rPr>
        <w:t>Factory</w:t>
      </w:r>
      <w:proofErr w:type="spellEnd"/>
      <w:r w:rsidR="00636C10" w:rsidRPr="000B550D">
        <w:rPr>
          <w:rFonts w:cstheme="minorHAnsi"/>
          <w:sz w:val="24"/>
          <w:szCs w:val="24"/>
        </w:rPr>
        <w:t xml:space="preserve"> – Glasmuseet i Boda </w:t>
      </w:r>
      <w:r w:rsidR="002163E6" w:rsidRPr="000B550D">
        <w:rPr>
          <w:rFonts w:cstheme="minorHAnsi"/>
          <w:sz w:val="24"/>
          <w:szCs w:val="24"/>
        </w:rPr>
        <w:t>under hösten.</w:t>
      </w:r>
    </w:p>
    <w:sectPr w:rsidR="00766569" w:rsidRPr="000B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0D9"/>
    <w:multiLevelType w:val="hybridMultilevel"/>
    <w:tmpl w:val="C2802792"/>
    <w:lvl w:ilvl="0" w:tplc="0E564C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1039"/>
    <w:multiLevelType w:val="hybridMultilevel"/>
    <w:tmpl w:val="1508203C"/>
    <w:lvl w:ilvl="0" w:tplc="0F5A58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B3164"/>
    <w:multiLevelType w:val="hybridMultilevel"/>
    <w:tmpl w:val="A252B83A"/>
    <w:lvl w:ilvl="0" w:tplc="E9F060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BCB"/>
    <w:rsid w:val="000A2775"/>
    <w:rsid w:val="000B550D"/>
    <w:rsid w:val="0016473F"/>
    <w:rsid w:val="001D1232"/>
    <w:rsid w:val="002042CE"/>
    <w:rsid w:val="002163E6"/>
    <w:rsid w:val="00226BCB"/>
    <w:rsid w:val="002648FA"/>
    <w:rsid w:val="00342CC4"/>
    <w:rsid w:val="00375D2E"/>
    <w:rsid w:val="00391192"/>
    <w:rsid w:val="0044051C"/>
    <w:rsid w:val="0046686D"/>
    <w:rsid w:val="00503E51"/>
    <w:rsid w:val="005E3C63"/>
    <w:rsid w:val="00636C10"/>
    <w:rsid w:val="006520DC"/>
    <w:rsid w:val="006D49B8"/>
    <w:rsid w:val="00704C21"/>
    <w:rsid w:val="007279BE"/>
    <w:rsid w:val="00756BD6"/>
    <w:rsid w:val="00766569"/>
    <w:rsid w:val="00953C92"/>
    <w:rsid w:val="00A227D4"/>
    <w:rsid w:val="00A4519B"/>
    <w:rsid w:val="00A61B7C"/>
    <w:rsid w:val="00AA5201"/>
    <w:rsid w:val="00AB0C4F"/>
    <w:rsid w:val="00AB1D6D"/>
    <w:rsid w:val="00B2035C"/>
    <w:rsid w:val="00B949FE"/>
    <w:rsid w:val="00C25E30"/>
    <w:rsid w:val="00CE7A86"/>
    <w:rsid w:val="00D40505"/>
    <w:rsid w:val="00EF5B9F"/>
    <w:rsid w:val="00F71682"/>
    <w:rsid w:val="00F90959"/>
    <w:rsid w:val="00FA0143"/>
    <w:rsid w:val="00FA3FC9"/>
    <w:rsid w:val="00FC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9D50"/>
  <w15:chartTrackingRefBased/>
  <w15:docId w15:val="{29CE9820-55AE-4E42-9F02-EE061AC0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5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3C92"/>
    <w:rPr>
      <w:rFonts w:ascii="Segoe UI" w:hAnsi="Segoe UI" w:cs="Segoe UI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2163E6"/>
    <w:rPr>
      <w:rFonts w:ascii="Calibri-bold" w:hAnsi="Calibri-bold" w:hint="default"/>
      <w:b w:val="0"/>
      <w:bCs w:val="0"/>
    </w:rPr>
  </w:style>
  <w:style w:type="paragraph" w:styleId="Liststycke">
    <w:name w:val="List Paragraph"/>
    <w:basedOn w:val="Normal"/>
    <w:uiPriority w:val="34"/>
    <w:qFormat/>
    <w:rsid w:val="00A227D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36C1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36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glassfactory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1687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Törnqvist</dc:creator>
  <cp:keywords/>
  <dc:description/>
  <cp:lastModifiedBy>Magdalena Åkerström</cp:lastModifiedBy>
  <cp:revision>3</cp:revision>
  <cp:lastPrinted>2017-09-26T14:50:00Z</cp:lastPrinted>
  <dcterms:created xsi:type="dcterms:W3CDTF">2018-09-25T14:46:00Z</dcterms:created>
  <dcterms:modified xsi:type="dcterms:W3CDTF">2018-09-25T14:49:00Z</dcterms:modified>
</cp:coreProperties>
</file>