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CA6" w:rsidP="00640A04" w:rsidRDefault="00D41CA6" w14:paraId="426BB6B2" w14:textId="77777777">
      <w:pPr>
        <w:spacing w:before="0" w:after="0" w:line="240" w:lineRule="auto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</w:p>
    <w:p w:rsidR="00D41CA6" w:rsidP="00640A04" w:rsidRDefault="00D41CA6" w14:paraId="4B66E503" w14:textId="77777777">
      <w:pPr>
        <w:spacing w:before="0" w:after="0" w:line="240" w:lineRule="auto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</w:p>
    <w:p w:rsidR="00D41CA6" w:rsidP="00640A04" w:rsidRDefault="00D41CA6" w14:paraId="6C5ED9B1" w14:textId="77777777">
      <w:pPr>
        <w:spacing w:before="0" w:after="0" w:line="240" w:lineRule="auto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</w:p>
    <w:p w:rsidR="00D41CA6" w:rsidP="00640A04" w:rsidRDefault="00D41CA6" w14:paraId="5A71D128" w14:textId="77777777">
      <w:pPr>
        <w:spacing w:before="0" w:after="0" w:line="240" w:lineRule="auto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</w:p>
    <w:p w:rsidRPr="00691505" w:rsidR="00D87D59" w:rsidP="00D41CA6" w:rsidRDefault="00D87D59" w14:paraId="6A6C65B6" w14:textId="3C50EA7C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 w:eastAsia="de-DE" w:bidi="de-DE"/>
        </w:rPr>
      </w:pPr>
      <w:r w:rsidRPr="00691505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Contact: </w:t>
      </w:r>
      <w:r w:rsidR="003B5441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Viktoria </w:t>
      </w:r>
      <w:proofErr w:type="spellStart"/>
      <w:r w:rsidR="003B5441">
        <w:rPr>
          <w:rStyle w:val="yiv6710957107"/>
          <w:rFonts w:ascii="Arial Nova Light" w:hAnsi="Arial Nova Light" w:cs="Arial"/>
          <w:sz w:val="20"/>
          <w:szCs w:val="20"/>
          <w:lang w:val="en-US"/>
        </w:rPr>
        <w:t>Winberg</w:t>
      </w:r>
      <w:proofErr w:type="spellEnd"/>
    </w:p>
    <w:p w:rsidR="003B5441" w:rsidP="00D41CA6" w:rsidRDefault="003B5441" w14:paraId="32218C2C" w14:textId="77777777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  <w:r w:rsidRPr="003B5441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Chief Communication &amp; Marketing Officer </w:t>
      </w:r>
    </w:p>
    <w:p w:rsidR="003B5441" w:rsidP="00D41CA6" w:rsidRDefault="003B5441" w14:paraId="0689F603" w14:textId="77777777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  <w:r w:rsidRPr="003B5441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+ 46 70 316 16 77 </w:t>
      </w:r>
    </w:p>
    <w:p w:rsidRPr="008371B6" w:rsidR="00D87D59" w:rsidP="00D41CA6" w:rsidRDefault="003B5441" w14:paraId="52B4AA67" w14:textId="771945DF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  <w:r>
        <w:rPr>
          <w:rFonts w:ascii="Arial Nova Light" w:hAnsi="Arial Nova Light"/>
          <w:sz w:val="20"/>
          <w:szCs w:val="20"/>
          <w:lang w:val="en-US"/>
        </w:rPr>
        <w:t>viktoria</w:t>
      </w:r>
      <w:r w:rsidRPr="008371B6" w:rsidR="00D87D59">
        <w:rPr>
          <w:rFonts w:ascii="Arial Nova Light" w:hAnsi="Arial Nova Light"/>
          <w:sz w:val="20"/>
          <w:szCs w:val="20"/>
          <w:lang w:val="en-US"/>
        </w:rPr>
        <w:t>.</w:t>
      </w:r>
      <w:r>
        <w:rPr>
          <w:rFonts w:ascii="Arial Nova Light" w:hAnsi="Arial Nova Light"/>
          <w:sz w:val="20"/>
          <w:szCs w:val="20"/>
          <w:lang w:val="en-US"/>
        </w:rPr>
        <w:t>winberg</w:t>
      </w:r>
      <w:r w:rsidRPr="008371B6" w:rsidR="00D87D59">
        <w:rPr>
          <w:rFonts w:ascii="Arial Nova Light" w:hAnsi="Arial Nova Light"/>
          <w:sz w:val="20"/>
          <w:szCs w:val="20"/>
          <w:lang w:val="en-US"/>
        </w:rPr>
        <w:t>@engcon.</w:t>
      </w:r>
      <w:r>
        <w:rPr>
          <w:rFonts w:ascii="Arial Nova Light" w:hAnsi="Arial Nova Light"/>
          <w:sz w:val="20"/>
          <w:szCs w:val="20"/>
          <w:lang w:val="en-US"/>
        </w:rPr>
        <w:t>se</w:t>
      </w:r>
    </w:p>
    <w:p w:rsidR="00640A04" w:rsidP="00D41CA6" w:rsidRDefault="00640A04" w14:paraId="16C52982" w14:textId="77777777">
      <w:pPr>
        <w:jc w:val="right"/>
        <w:outlineLvl w:val="1"/>
        <w:rPr>
          <w:rStyle w:val="yiv6710957107"/>
          <w:rFonts w:ascii="Arial Nova Light" w:hAnsi="Arial Nova Light" w:cs="Arial"/>
          <w:sz w:val="24"/>
          <w:szCs w:val="24"/>
          <w:lang w:val="en-US"/>
        </w:rPr>
        <w:sectPr w:rsidR="00640A04" w:rsidSect="00640A04">
          <w:headerReference w:type="default" r:id="rId10"/>
          <w:pgSz w:w="11900" w:h="16840" w:orient="portrait"/>
          <w:pgMar w:top="1418" w:right="1411" w:bottom="816" w:left="1417" w:header="567" w:footer="214" w:gutter="0"/>
          <w:cols w:space="708" w:num="2"/>
        </w:sectPr>
      </w:pPr>
    </w:p>
    <w:p w:rsidR="000C3201" w:rsidP="5EA817A6" w:rsidRDefault="00D87D59" w14:paraId="77FA0496" w14:textId="7C4CEEDA">
      <w:pPr>
        <w:pStyle w:val="Normal"/>
        <w:outlineLvl w:val="1"/>
        <w:rPr>
          <w:rStyle w:val="yiv6710957107"/>
          <w:rFonts w:ascii="Arial Nova Light" w:hAnsi="Arial Nova Light" w:cs="Arial"/>
          <w:sz w:val="24"/>
          <w:szCs w:val="24"/>
          <w:lang w:val="en-US"/>
        </w:rPr>
      </w:pPr>
      <w:r w:rsidRPr="5EA817A6" w:rsidR="00D87D59">
        <w:rPr>
          <w:rStyle w:val="yiv6710957107"/>
          <w:rFonts w:ascii="Arial Nova Light" w:hAnsi="Arial Nova Light" w:cs="Arial"/>
          <w:sz w:val="24"/>
          <w:szCs w:val="24"/>
          <w:lang w:val="en-US"/>
        </w:rPr>
        <w:t>FOR IMMEDIATE RELEASE</w:t>
      </w:r>
    </w:p>
    <w:p w:rsidRPr="00341CEB" w:rsidR="00852EEE" w:rsidP="00852EEE" w:rsidRDefault="00341CEB" w14:paraId="293B097E" w14:textId="241C9CA1">
      <w:pPr>
        <w:pStyle w:val="Rubrik1"/>
        <w:spacing w:before="320"/>
        <w:rPr>
          <w:sz w:val="32"/>
          <w:lang w:val="en-US"/>
        </w:rPr>
      </w:pPr>
      <w:r w:rsidRPr="00341CEB">
        <w:rPr>
          <w:sz w:val="32"/>
          <w:lang w:val="en-US"/>
        </w:rPr>
        <w:t>For all excavator enthusiasts – the new issue of Tilt &amp; Rotate is out now!</w:t>
      </w:r>
    </w:p>
    <w:p w:rsidRPr="005F2273" w:rsidR="005F2273" w:rsidP="005F2273" w:rsidRDefault="005F2273" w14:paraId="0D6D75B3" w14:textId="366AD3C3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>Get the new issue of Tilt &amp; Rotate and stay informed.</w:t>
      </w:r>
    </w:p>
    <w:p w:rsidRPr="005F2273" w:rsidR="005F2273" w:rsidP="005F2273" w:rsidRDefault="005F2273" w14:paraId="3B4906FB" w14:textId="77777777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Tilt &amp; </w:t>
      </w:r>
      <w:proofErr w:type="gramStart"/>
      <w:r w:rsidRPr="005F2273">
        <w:rPr>
          <w:sz w:val="24"/>
          <w:szCs w:val="24"/>
          <w:lang w:val="en-US"/>
        </w:rPr>
        <w:t>Rotate</w:t>
      </w:r>
      <w:proofErr w:type="gramEnd"/>
      <w:r w:rsidRPr="005F2273">
        <w:rPr>
          <w:sz w:val="24"/>
          <w:szCs w:val="24"/>
          <w:lang w:val="en-US"/>
        </w:rPr>
        <w:t xml:space="preserve"> is the magazine that brings you the latest </w:t>
      </w:r>
      <w:proofErr w:type="spellStart"/>
      <w:r w:rsidRPr="005F2273">
        <w:rPr>
          <w:sz w:val="24"/>
          <w:szCs w:val="24"/>
          <w:lang w:val="en-US"/>
        </w:rPr>
        <w:t>engcon</w:t>
      </w:r>
      <w:proofErr w:type="spellEnd"/>
      <w:r w:rsidRPr="005F2273">
        <w:rPr>
          <w:sz w:val="24"/>
          <w:szCs w:val="24"/>
          <w:lang w:val="en-US"/>
        </w:rPr>
        <w:t xml:space="preserve"> news, exclusive customer interviews and up-to-date information on the most recent ground-breaking innovations from </w:t>
      </w:r>
      <w:proofErr w:type="spellStart"/>
      <w:r w:rsidRPr="005F2273">
        <w:rPr>
          <w:sz w:val="24"/>
          <w:szCs w:val="24"/>
          <w:lang w:val="en-US"/>
        </w:rPr>
        <w:t>engcon</w:t>
      </w:r>
      <w:proofErr w:type="spellEnd"/>
      <w:r w:rsidRPr="005F2273">
        <w:rPr>
          <w:sz w:val="24"/>
          <w:szCs w:val="24"/>
          <w:lang w:val="en-US"/>
        </w:rPr>
        <w:t xml:space="preserve"> and the excavator industry.</w:t>
      </w:r>
    </w:p>
    <w:p w:rsidRPr="005F2273" w:rsidR="005F2273" w:rsidP="005F2273" w:rsidRDefault="005F2273" w14:paraId="30B3F7DA" w14:textId="3EB6B905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>In this latest issue, you can immerse yourself in interesting articles about:</w:t>
      </w:r>
    </w:p>
    <w:p w:rsidRPr="005F2273" w:rsidR="005F2273" w:rsidP="005F2273" w:rsidRDefault="005F2273" w14:paraId="0338322D" w14:textId="575F6041">
      <w:pPr>
        <w:pStyle w:val="Liststycke"/>
        <w:numPr>
          <w:ilvl w:val="0"/>
          <w:numId w:val="16"/>
        </w:numPr>
        <w:rPr>
          <w:sz w:val="24"/>
          <w:szCs w:val="24"/>
          <w:lang w:val="en-US"/>
        </w:rPr>
      </w:pPr>
      <w:proofErr w:type="spellStart"/>
      <w:r w:rsidRPr="005F2273">
        <w:rPr>
          <w:sz w:val="24"/>
          <w:szCs w:val="24"/>
          <w:lang w:val="en-US"/>
        </w:rPr>
        <w:t>engcon’s</w:t>
      </w:r>
      <w:proofErr w:type="spellEnd"/>
      <w:r w:rsidRPr="005F2273">
        <w:rPr>
          <w:sz w:val="24"/>
          <w:szCs w:val="24"/>
          <w:lang w:val="en-US"/>
        </w:rPr>
        <w:t xml:space="preserve"> new products</w:t>
      </w:r>
    </w:p>
    <w:p w:rsidRPr="005F2273" w:rsidR="005F2273" w:rsidP="005F2273" w:rsidRDefault="005F2273" w14:paraId="1DE9A2DE" w14:textId="149001F8">
      <w:pPr>
        <w:pStyle w:val="Liststycke"/>
        <w:numPr>
          <w:ilvl w:val="0"/>
          <w:numId w:val="16"/>
        </w:num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A school in </w:t>
      </w:r>
      <w:proofErr w:type="spellStart"/>
      <w:r w:rsidRPr="005F2273">
        <w:rPr>
          <w:sz w:val="24"/>
          <w:szCs w:val="24"/>
          <w:lang w:val="en-US"/>
        </w:rPr>
        <w:t>Strömsund</w:t>
      </w:r>
      <w:proofErr w:type="spellEnd"/>
      <w:r w:rsidRPr="005F2273">
        <w:rPr>
          <w:sz w:val="24"/>
          <w:szCs w:val="24"/>
          <w:lang w:val="en-US"/>
        </w:rPr>
        <w:t xml:space="preserve">, Sweden providing students with the best working conditions thanks to a collaboration with </w:t>
      </w:r>
      <w:proofErr w:type="spellStart"/>
      <w:proofErr w:type="gramStart"/>
      <w:r w:rsidRPr="005F2273">
        <w:rPr>
          <w:sz w:val="24"/>
          <w:szCs w:val="24"/>
          <w:lang w:val="en-US"/>
        </w:rPr>
        <w:t>engcon</w:t>
      </w:r>
      <w:proofErr w:type="spellEnd"/>
      <w:proofErr w:type="gramEnd"/>
    </w:p>
    <w:p w:rsidRPr="005F2273" w:rsidR="005F2273" w:rsidP="005F2273" w:rsidRDefault="005F2273" w14:paraId="2719F32C" w14:textId="1889B830">
      <w:pPr>
        <w:pStyle w:val="Liststycke"/>
        <w:numPr>
          <w:ilvl w:val="0"/>
          <w:numId w:val="16"/>
        </w:num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Insight into our customers' everyday life using </w:t>
      </w:r>
      <w:proofErr w:type="spellStart"/>
      <w:r w:rsidRPr="005F2273">
        <w:rPr>
          <w:sz w:val="24"/>
          <w:szCs w:val="24"/>
          <w:lang w:val="en-US"/>
        </w:rPr>
        <w:t>engcon's</w:t>
      </w:r>
      <w:proofErr w:type="spellEnd"/>
      <w:r w:rsidRPr="005F227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F2273">
        <w:rPr>
          <w:sz w:val="24"/>
          <w:szCs w:val="24"/>
          <w:lang w:val="en-US"/>
        </w:rPr>
        <w:t>tiltrotator</w:t>
      </w:r>
      <w:proofErr w:type="spellEnd"/>
      <w:proofErr w:type="gramEnd"/>
    </w:p>
    <w:p w:rsidRPr="005F2273" w:rsidR="005F2273" w:rsidP="005F2273" w:rsidRDefault="005F2273" w14:paraId="79DB0A13" w14:textId="1FDA5B29">
      <w:pPr>
        <w:pStyle w:val="Liststycke"/>
        <w:numPr>
          <w:ilvl w:val="0"/>
          <w:numId w:val="16"/>
        </w:num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The continued collaboration with the CE Dealer Team and investing in electrified </w:t>
      </w:r>
      <w:proofErr w:type="gramStart"/>
      <w:r w:rsidRPr="005F2273">
        <w:rPr>
          <w:sz w:val="24"/>
          <w:szCs w:val="24"/>
          <w:lang w:val="en-US"/>
        </w:rPr>
        <w:t>vehicles</w:t>
      </w:r>
      <w:proofErr w:type="gramEnd"/>
    </w:p>
    <w:p w:rsidRPr="005F2273" w:rsidR="005F2273" w:rsidP="005F2273" w:rsidRDefault="005F2273" w14:paraId="631E7C14" w14:textId="77777777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"We are proud to offer our readers this new issue of Tilt &amp; Rotate. We are confident that the magazine’s content will be an invaluable resource for anyone who shares our passion for </w:t>
      </w:r>
      <w:proofErr w:type="spellStart"/>
      <w:r w:rsidRPr="005F2273">
        <w:rPr>
          <w:sz w:val="24"/>
          <w:szCs w:val="24"/>
          <w:lang w:val="en-US"/>
        </w:rPr>
        <w:t>engcon</w:t>
      </w:r>
      <w:proofErr w:type="spellEnd"/>
      <w:r w:rsidRPr="005F2273">
        <w:rPr>
          <w:sz w:val="24"/>
          <w:szCs w:val="24"/>
          <w:lang w:val="en-US"/>
        </w:rPr>
        <w:t xml:space="preserve"> and excavators," says Viktoria </w:t>
      </w:r>
      <w:proofErr w:type="spellStart"/>
      <w:r w:rsidRPr="005F2273">
        <w:rPr>
          <w:sz w:val="24"/>
          <w:szCs w:val="24"/>
          <w:lang w:val="en-US"/>
        </w:rPr>
        <w:t>Winberg</w:t>
      </w:r>
      <w:proofErr w:type="spellEnd"/>
      <w:r w:rsidRPr="005F2273">
        <w:rPr>
          <w:sz w:val="24"/>
          <w:szCs w:val="24"/>
          <w:lang w:val="en-US"/>
        </w:rPr>
        <w:t>, editor at Tilt &amp; Rotate.</w:t>
      </w:r>
    </w:p>
    <w:p w:rsidRPr="005F2273" w:rsidR="005F2273" w:rsidP="005F2273" w:rsidRDefault="005F2273" w14:paraId="238AEACD" w14:textId="77777777">
      <w:pPr>
        <w:rPr>
          <w:sz w:val="24"/>
          <w:szCs w:val="24"/>
          <w:lang w:val="en-US"/>
        </w:rPr>
      </w:pPr>
    </w:p>
    <w:p w:rsidRPr="005F2273" w:rsidR="00852EEE" w:rsidP="005F2273" w:rsidRDefault="005F2273" w14:paraId="58E8021C" w14:textId="329B8656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To download the latest issue of Tilt &amp; Rotate, </w:t>
      </w:r>
      <w:hyperlink w:history="1" r:id="rId11">
        <w:r w:rsidRPr="007F64A0">
          <w:rPr>
            <w:rStyle w:val="Hyperlnk"/>
            <w:sz w:val="24"/>
            <w:szCs w:val="24"/>
            <w:u w:val="single"/>
            <w:lang w:val="en-US"/>
          </w:rPr>
          <w:t>visit our website</w:t>
        </w:r>
      </w:hyperlink>
      <w:r w:rsidRPr="005F2273">
        <w:rPr>
          <w:sz w:val="24"/>
          <w:szCs w:val="24"/>
          <w:lang w:val="en-US"/>
        </w:rPr>
        <w:t xml:space="preserve"> or contact us at marketing@engcon.com for more information.</w:t>
      </w:r>
    </w:p>
    <w:p w:rsidRPr="00D37E11" w:rsidR="00852EEE" w:rsidP="00852EEE" w:rsidRDefault="00B778BC" w14:paraId="57A5D61F" w14:textId="612ED5A6">
      <w:pPr>
        <w:pStyle w:val="Rubrik2"/>
        <w:rPr>
          <w:lang w:val="en-US"/>
        </w:rPr>
      </w:pPr>
      <w:r w:rsidRPr="00D37E11">
        <w:rPr>
          <w:lang w:val="en-US"/>
        </w:rPr>
        <w:t>About Tilt &amp; Rotate</w:t>
      </w:r>
    </w:p>
    <w:p w:rsidRPr="00D37E11" w:rsidR="00852EEE" w:rsidP="00852EEE" w:rsidRDefault="00D37E11" w14:paraId="101436F6" w14:textId="30A40FA0">
      <w:pPr>
        <w:rPr>
          <w:sz w:val="24"/>
          <w:szCs w:val="24"/>
          <w:lang w:val="en-US"/>
        </w:rPr>
      </w:pPr>
      <w:r w:rsidRPr="00D37E11">
        <w:rPr>
          <w:sz w:val="24"/>
          <w:szCs w:val="24"/>
          <w:lang w:val="en-US"/>
        </w:rPr>
        <w:t xml:space="preserve">Tilt &amp; </w:t>
      </w:r>
      <w:proofErr w:type="gramStart"/>
      <w:r w:rsidRPr="00D37E11">
        <w:rPr>
          <w:sz w:val="24"/>
          <w:szCs w:val="24"/>
          <w:lang w:val="en-US"/>
        </w:rPr>
        <w:t>Rotate</w:t>
      </w:r>
      <w:proofErr w:type="gramEnd"/>
      <w:r w:rsidRPr="00D37E11">
        <w:rPr>
          <w:sz w:val="24"/>
          <w:szCs w:val="24"/>
          <w:lang w:val="en-US"/>
        </w:rPr>
        <w:t xml:space="preserve"> is the leading magazine for </w:t>
      </w:r>
      <w:proofErr w:type="spellStart"/>
      <w:r w:rsidRPr="00D37E11">
        <w:rPr>
          <w:sz w:val="24"/>
          <w:szCs w:val="24"/>
          <w:lang w:val="en-US"/>
        </w:rPr>
        <w:t>engcon</w:t>
      </w:r>
      <w:proofErr w:type="spellEnd"/>
      <w:r w:rsidRPr="00D37E11">
        <w:rPr>
          <w:sz w:val="24"/>
          <w:szCs w:val="24"/>
          <w:lang w:val="en-US"/>
        </w:rPr>
        <w:t xml:space="preserve"> enthusiasts and anyone interested in the latest innovations in the excavator industry. </w:t>
      </w:r>
      <w:r w:rsidRPr="004F3C13">
        <w:rPr>
          <w:sz w:val="24"/>
          <w:szCs w:val="24"/>
          <w:lang w:val="en-US"/>
        </w:rPr>
        <w:t xml:space="preserve">With in-depth reporting, exclusive </w:t>
      </w:r>
      <w:proofErr w:type="gramStart"/>
      <w:r w:rsidRPr="004F3C13">
        <w:rPr>
          <w:sz w:val="24"/>
          <w:szCs w:val="24"/>
          <w:lang w:val="en-US"/>
        </w:rPr>
        <w:t>interviews</w:t>
      </w:r>
      <w:proofErr w:type="gramEnd"/>
      <w:r w:rsidRPr="004F3C13">
        <w:rPr>
          <w:sz w:val="24"/>
          <w:szCs w:val="24"/>
          <w:lang w:val="en-US"/>
        </w:rPr>
        <w:t xml:space="preserve"> and practical tips, Tilt &amp; Rotate is an indispensable resource for anyone looking to stay up to date on industry developments.</w:t>
      </w:r>
    </w:p>
    <w:p w:rsidR="008358CF" w:rsidP="00F57ECE" w:rsidRDefault="008358CF" w14:paraId="777CE082" w14:textId="77777777">
      <w:pPr>
        <w:rPr>
          <w:rFonts w:eastAsia="Calibri" w:cs="Arial"/>
          <w:b/>
          <w:sz w:val="24"/>
          <w:szCs w:val="24"/>
          <w:lang w:val="en-US"/>
        </w:rPr>
      </w:pPr>
    </w:p>
    <w:p w:rsidRPr="00D37E11" w:rsidR="004F3C13" w:rsidP="00F57ECE" w:rsidRDefault="004F3C13" w14:paraId="5171786B" w14:textId="77777777">
      <w:pPr>
        <w:rPr>
          <w:rFonts w:eastAsia="Calibri" w:cs="Arial"/>
          <w:b/>
          <w:sz w:val="24"/>
          <w:szCs w:val="24"/>
          <w:lang w:val="en-US"/>
        </w:rPr>
      </w:pPr>
    </w:p>
    <w:p w:rsidRPr="006F5944" w:rsidR="00D850C6" w:rsidP="00D850C6" w:rsidRDefault="00D850C6" w14:paraId="2EF1E5AD" w14:textId="671B35E5">
      <w:pPr>
        <w:rPr>
          <w:rFonts w:cs="Arial"/>
          <w:lang w:val="en-US"/>
        </w:rPr>
      </w:pPr>
      <w:r w:rsidRPr="006F5944">
        <w:rPr>
          <w:rFonts w:cs="Arial"/>
          <w:b/>
          <w:bCs/>
          <w:lang w:val="en"/>
        </w:rPr>
        <w:t xml:space="preserve">About </w:t>
      </w:r>
      <w:proofErr w:type="spellStart"/>
      <w:r w:rsidRPr="006F5944">
        <w:rPr>
          <w:rFonts w:cs="Arial"/>
          <w:b/>
          <w:bCs/>
          <w:lang w:val="en"/>
        </w:rPr>
        <w:t>engcon</w:t>
      </w:r>
      <w:proofErr w:type="spellEnd"/>
      <w:r w:rsidRPr="006F5944">
        <w:rPr>
          <w:rFonts w:cs="Arial"/>
          <w:lang w:val="en"/>
        </w:rPr>
        <w:t xml:space="preserve"> </w:t>
      </w:r>
    </w:p>
    <w:p w:rsidRPr="008371B6" w:rsidR="008371B6" w:rsidP="008371B6" w:rsidRDefault="008371B6" w14:paraId="5EDE14CC" w14:textId="77777777">
      <w:pPr>
        <w:pStyle w:val="Normalwebb"/>
        <w:spacing w:before="0" w:beforeAutospacing="0" w:after="0" w:afterAutospacing="0"/>
        <w:rPr>
          <w:rFonts w:ascii="Segoe UI" w:hAnsi="Segoe UI" w:cs="Segoe UI"/>
          <w:color w:val="333333"/>
          <w:sz w:val="16"/>
          <w:szCs w:val="16"/>
          <w:lang w:val="en-US"/>
        </w:rPr>
      </w:pPr>
      <w:proofErr w:type="spellStart"/>
      <w:r w:rsidRPr="008371B6">
        <w:rPr>
          <w:rFonts w:ascii="Segoe UI" w:hAnsi="Segoe UI" w:cs="Segoe UI"/>
          <w:b/>
          <w:bCs/>
          <w:color w:val="333333"/>
          <w:sz w:val="16"/>
          <w:szCs w:val="16"/>
        </w:rPr>
        <w:t>engcon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is the leading global supplier of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tiltrotators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and associated equipment that enhance efficiency, flexibility, profitability, </w:t>
      </w:r>
      <w:proofErr w:type="gramStart"/>
      <w:r w:rsidRPr="008371B6">
        <w:rPr>
          <w:rFonts w:ascii="Segoe UI" w:hAnsi="Segoe UI" w:cs="Segoe UI"/>
          <w:color w:val="333333"/>
          <w:sz w:val="16"/>
          <w:szCs w:val="16"/>
        </w:rPr>
        <w:t>safety</w:t>
      </w:r>
      <w:proofErr w:type="gram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and sustainability of excavators. With knowledge, </w:t>
      </w:r>
      <w:proofErr w:type="gramStart"/>
      <w:r w:rsidRPr="008371B6">
        <w:rPr>
          <w:rFonts w:ascii="Segoe UI" w:hAnsi="Segoe UI" w:cs="Segoe UI"/>
          <w:color w:val="333333"/>
          <w:sz w:val="16"/>
          <w:szCs w:val="16"/>
        </w:rPr>
        <w:t>commitment</w:t>
      </w:r>
      <w:proofErr w:type="gram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and a high level of service,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engcon's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slightly more than 400 employees create success for their customers.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engcon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was founded in 1990, headquartered in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Strömsund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, Sweden and address the market through 14 local sales companies and an established network of resellers around the world. Net sales amounted to approximately SEK 1.9 billion in 2022.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engcon’s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B share is listed on Nasdaq Stockholm.</w:t>
      </w:r>
    </w:p>
    <w:p w:rsidR="008371B6" w:rsidP="008371B6" w:rsidRDefault="008371B6" w14:paraId="626B8D4D" w14:textId="77777777">
      <w:pPr>
        <w:pStyle w:val="Normalwebb"/>
        <w:spacing w:before="0" w:beforeAutospacing="0" w:after="0" w:afterAutospacing="0"/>
        <w:rPr>
          <w:rFonts w:ascii="Segoe UI" w:hAnsi="Segoe UI" w:cs="Segoe UI"/>
          <w:color w:val="333333"/>
          <w:sz w:val="16"/>
          <w:szCs w:val="16"/>
        </w:rPr>
      </w:pPr>
    </w:p>
    <w:p w:rsidRPr="003B5441" w:rsidR="008358CF" w:rsidP="003B5441" w:rsidRDefault="008371B6" w14:paraId="0CBDD6B6" w14:textId="1F9A7267">
      <w:pPr>
        <w:pStyle w:val="Normalwebb"/>
        <w:spacing w:before="0" w:beforeAutospacing="0" w:after="0" w:afterAutospacing="0"/>
        <w:rPr>
          <w:rFonts w:ascii="Segoe UI" w:hAnsi="Segoe UI" w:cs="Segoe UI"/>
          <w:color w:val="333333"/>
          <w:sz w:val="16"/>
          <w:szCs w:val="16"/>
        </w:rPr>
      </w:pPr>
      <w:r w:rsidRPr="008371B6">
        <w:rPr>
          <w:rFonts w:ascii="Segoe UI" w:hAnsi="Segoe UI" w:cs="Segoe UI"/>
          <w:color w:val="333333"/>
          <w:sz w:val="16"/>
          <w:szCs w:val="16"/>
        </w:rPr>
        <w:t xml:space="preserve">For more information, visit </w:t>
      </w:r>
      <w:proofErr w:type="gramStart"/>
      <w:r w:rsidRPr="008371B6">
        <w:rPr>
          <w:rFonts w:ascii="Segoe UI" w:hAnsi="Segoe UI" w:cs="Segoe UI"/>
          <w:color w:val="333333"/>
          <w:sz w:val="16"/>
          <w:szCs w:val="16"/>
        </w:rPr>
        <w:t>www.engcongroup.co</w:t>
      </w:r>
      <w:r>
        <w:rPr>
          <w:rFonts w:ascii="Segoe UI" w:hAnsi="Segoe UI" w:cs="Segoe UI"/>
          <w:color w:val="333333"/>
          <w:sz w:val="16"/>
          <w:szCs w:val="16"/>
        </w:rPr>
        <w:t>m</w:t>
      </w:r>
      <w:proofErr w:type="gramEnd"/>
    </w:p>
    <w:sectPr w:rsidRPr="003B5441" w:rsidR="008358CF" w:rsidSect="00640A04">
      <w:type w:val="continuous"/>
      <w:pgSz w:w="11900" w:h="16840" w:orient="portrait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404" w:rsidRDefault="00A07404" w14:paraId="0A2F7E3D" w14:textId="77777777">
      <w:r>
        <w:separator/>
      </w:r>
    </w:p>
  </w:endnote>
  <w:endnote w:type="continuationSeparator" w:id="0">
    <w:p w:rsidR="00A07404" w:rsidRDefault="00A07404" w14:paraId="3F76DD19" w14:textId="77777777">
      <w:r>
        <w:continuationSeparator/>
      </w:r>
    </w:p>
  </w:endnote>
  <w:endnote w:type="continuationNotice" w:id="1">
    <w:p w:rsidR="00A07404" w:rsidRDefault="00A07404" w14:paraId="5CFF4687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404" w:rsidRDefault="00A07404" w14:paraId="7D78C315" w14:textId="77777777">
      <w:r>
        <w:separator/>
      </w:r>
    </w:p>
  </w:footnote>
  <w:footnote w:type="continuationSeparator" w:id="0">
    <w:p w:rsidR="00A07404" w:rsidRDefault="00A07404" w14:paraId="7D0897DE" w14:textId="77777777">
      <w:r>
        <w:continuationSeparator/>
      </w:r>
    </w:p>
  </w:footnote>
  <w:footnote w:type="continuationNotice" w:id="1">
    <w:p w:rsidR="00A07404" w:rsidRDefault="00A07404" w14:paraId="01F2468A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5252F" w:rsidP="0005252F" w:rsidRDefault="009F0965" w14:paraId="1C731144" w14:textId="77777777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58240" behindDoc="1" locked="0" layoutInCell="1" allowOverlap="1" wp14:anchorId="2296A767" wp14:editId="08A0CD4C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F64C51"/>
    <w:multiLevelType w:val="hybridMultilevel"/>
    <w:tmpl w:val="DD8CFC9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355CB5"/>
    <w:multiLevelType w:val="multilevel"/>
    <w:tmpl w:val="C432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5199969">
    <w:abstractNumId w:val="0"/>
  </w:num>
  <w:num w:numId="2" w16cid:durableId="1588419241">
    <w:abstractNumId w:val="7"/>
  </w:num>
  <w:num w:numId="3" w16cid:durableId="1088771425">
    <w:abstractNumId w:val="6"/>
  </w:num>
  <w:num w:numId="4" w16cid:durableId="1835805128">
    <w:abstractNumId w:val="5"/>
  </w:num>
  <w:num w:numId="5" w16cid:durableId="2038310749">
    <w:abstractNumId w:val="9"/>
  </w:num>
  <w:num w:numId="6" w16cid:durableId="602424026">
    <w:abstractNumId w:val="4"/>
  </w:num>
  <w:num w:numId="7" w16cid:durableId="1848865328">
    <w:abstractNumId w:val="3"/>
  </w:num>
  <w:num w:numId="8" w16cid:durableId="2007510904">
    <w:abstractNumId w:val="2"/>
  </w:num>
  <w:num w:numId="9" w16cid:durableId="928277203">
    <w:abstractNumId w:val="1"/>
  </w:num>
  <w:num w:numId="10" w16cid:durableId="589193131">
    <w:abstractNumId w:val="10"/>
  </w:num>
  <w:num w:numId="11" w16cid:durableId="1740010919">
    <w:abstractNumId w:val="8"/>
  </w:num>
  <w:num w:numId="12" w16cid:durableId="1801991062">
    <w:abstractNumId w:val="11"/>
  </w:num>
  <w:num w:numId="13" w16cid:durableId="1611623249">
    <w:abstractNumId w:val="15"/>
  </w:num>
  <w:num w:numId="14" w16cid:durableId="692460152">
    <w:abstractNumId w:val="14"/>
  </w:num>
  <w:num w:numId="15" w16cid:durableId="2138906921">
    <w:abstractNumId w:val="13"/>
  </w:num>
  <w:num w:numId="16" w16cid:durableId="494299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activeWritingStyle w:lang="en-GB" w:vendorID="64" w:dllVersion="0" w:nlCheck="1" w:checkStyle="0" w:appName="MSWord"/>
  <w:attachedTemplate r:id="rId1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6F"/>
    <w:rsid w:val="000811E5"/>
    <w:rsid w:val="000C3201"/>
    <w:rsid w:val="000F7147"/>
    <w:rsid w:val="00107597"/>
    <w:rsid w:val="00111CB9"/>
    <w:rsid w:val="001913D4"/>
    <w:rsid w:val="001B2EC6"/>
    <w:rsid w:val="001E53C3"/>
    <w:rsid w:val="002070B6"/>
    <w:rsid w:val="002377E5"/>
    <w:rsid w:val="00240DB1"/>
    <w:rsid w:val="002706DE"/>
    <w:rsid w:val="0027088A"/>
    <w:rsid w:val="00282A41"/>
    <w:rsid w:val="00295CB5"/>
    <w:rsid w:val="002A3342"/>
    <w:rsid w:val="002B17A9"/>
    <w:rsid w:val="002B587B"/>
    <w:rsid w:val="002D269E"/>
    <w:rsid w:val="002E3990"/>
    <w:rsid w:val="00332EDF"/>
    <w:rsid w:val="00341CEB"/>
    <w:rsid w:val="00387FBE"/>
    <w:rsid w:val="003B5441"/>
    <w:rsid w:val="003E5195"/>
    <w:rsid w:val="00401C2F"/>
    <w:rsid w:val="00411E65"/>
    <w:rsid w:val="004224FA"/>
    <w:rsid w:val="004300AA"/>
    <w:rsid w:val="00441C8F"/>
    <w:rsid w:val="004625C4"/>
    <w:rsid w:val="00475BD7"/>
    <w:rsid w:val="0049229E"/>
    <w:rsid w:val="004F3C13"/>
    <w:rsid w:val="00543A0B"/>
    <w:rsid w:val="00546193"/>
    <w:rsid w:val="00552E3A"/>
    <w:rsid w:val="00593A39"/>
    <w:rsid w:val="00596123"/>
    <w:rsid w:val="005C1715"/>
    <w:rsid w:val="005D76CA"/>
    <w:rsid w:val="005F2273"/>
    <w:rsid w:val="00620EFD"/>
    <w:rsid w:val="00621C11"/>
    <w:rsid w:val="00640A04"/>
    <w:rsid w:val="006453C6"/>
    <w:rsid w:val="00691505"/>
    <w:rsid w:val="0069462B"/>
    <w:rsid w:val="006949F4"/>
    <w:rsid w:val="006F5944"/>
    <w:rsid w:val="00710639"/>
    <w:rsid w:val="00737578"/>
    <w:rsid w:val="0074077A"/>
    <w:rsid w:val="00756557"/>
    <w:rsid w:val="00760E36"/>
    <w:rsid w:val="007822C1"/>
    <w:rsid w:val="00785E33"/>
    <w:rsid w:val="007C4355"/>
    <w:rsid w:val="007F64A0"/>
    <w:rsid w:val="00810FCD"/>
    <w:rsid w:val="008358CF"/>
    <w:rsid w:val="008371B6"/>
    <w:rsid w:val="00847B8A"/>
    <w:rsid w:val="00852EEE"/>
    <w:rsid w:val="00864815"/>
    <w:rsid w:val="00866F43"/>
    <w:rsid w:val="008948D0"/>
    <w:rsid w:val="008A3A88"/>
    <w:rsid w:val="008E4D3A"/>
    <w:rsid w:val="00947135"/>
    <w:rsid w:val="009564C9"/>
    <w:rsid w:val="009808A1"/>
    <w:rsid w:val="009B0489"/>
    <w:rsid w:val="009B6B8A"/>
    <w:rsid w:val="009C1D64"/>
    <w:rsid w:val="009E1BC5"/>
    <w:rsid w:val="009E3C94"/>
    <w:rsid w:val="009F0965"/>
    <w:rsid w:val="00A07404"/>
    <w:rsid w:val="00A07C87"/>
    <w:rsid w:val="00A63C43"/>
    <w:rsid w:val="00A8364C"/>
    <w:rsid w:val="00A9015D"/>
    <w:rsid w:val="00A9535B"/>
    <w:rsid w:val="00AB0050"/>
    <w:rsid w:val="00AB1CA1"/>
    <w:rsid w:val="00B00027"/>
    <w:rsid w:val="00B110C9"/>
    <w:rsid w:val="00B1346B"/>
    <w:rsid w:val="00B14EE7"/>
    <w:rsid w:val="00B43D67"/>
    <w:rsid w:val="00B473F8"/>
    <w:rsid w:val="00B57B2F"/>
    <w:rsid w:val="00B778BC"/>
    <w:rsid w:val="00B91588"/>
    <w:rsid w:val="00B96164"/>
    <w:rsid w:val="00BA0708"/>
    <w:rsid w:val="00BB51BD"/>
    <w:rsid w:val="00BD4323"/>
    <w:rsid w:val="00BD609A"/>
    <w:rsid w:val="00C142D1"/>
    <w:rsid w:val="00C4416A"/>
    <w:rsid w:val="00C529ED"/>
    <w:rsid w:val="00C7170B"/>
    <w:rsid w:val="00C71986"/>
    <w:rsid w:val="00C86DA7"/>
    <w:rsid w:val="00C90356"/>
    <w:rsid w:val="00C965F8"/>
    <w:rsid w:val="00CE0F0C"/>
    <w:rsid w:val="00CE7CE5"/>
    <w:rsid w:val="00CF2ABF"/>
    <w:rsid w:val="00D066F6"/>
    <w:rsid w:val="00D1219D"/>
    <w:rsid w:val="00D24C1D"/>
    <w:rsid w:val="00D37E11"/>
    <w:rsid w:val="00D41CA6"/>
    <w:rsid w:val="00D850C6"/>
    <w:rsid w:val="00D87D59"/>
    <w:rsid w:val="00DA1F90"/>
    <w:rsid w:val="00DC38F1"/>
    <w:rsid w:val="00DE2AA9"/>
    <w:rsid w:val="00E04B11"/>
    <w:rsid w:val="00E070E5"/>
    <w:rsid w:val="00E075AE"/>
    <w:rsid w:val="00E16CE1"/>
    <w:rsid w:val="00E24E0E"/>
    <w:rsid w:val="00E56621"/>
    <w:rsid w:val="00E623C3"/>
    <w:rsid w:val="00E6333C"/>
    <w:rsid w:val="00E85A9E"/>
    <w:rsid w:val="00E86ABC"/>
    <w:rsid w:val="00EB4CE6"/>
    <w:rsid w:val="00EC1A22"/>
    <w:rsid w:val="00F06B85"/>
    <w:rsid w:val="00F53DC1"/>
    <w:rsid w:val="00F57ECE"/>
    <w:rsid w:val="00F62AEB"/>
    <w:rsid w:val="00F84CB8"/>
    <w:rsid w:val="00FA0F5E"/>
    <w:rsid w:val="5EA81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FF78C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hAnsi="Arial Black" w:eastAsia="Times New Roman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hAnsi="Arial Black" w:eastAsia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hAnsi="Arial-BoldMT" w:eastAsia="MS Gothic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hAnsi="Calibri" w:eastAsia="MS Gothic"/>
      <w:color w:val="243F60"/>
      <w:sz w:val="18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styleId="SidhuvudChar" w:customStyle="1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styleId="SidfotChar" w:customStyle="1">
    <w:name w:val="Sidfot Char"/>
    <w:link w:val="Sidfot"/>
    <w:uiPriority w:val="99"/>
    <w:rsid w:val="00433BAB"/>
    <w:rPr>
      <w:rFonts w:ascii="Arial" w:hAnsi="Arial"/>
      <w:sz w:val="14"/>
    </w:rPr>
  </w:style>
  <w:style w:type="character" w:styleId="Rubrik1Char" w:customStyle="1">
    <w:name w:val="Rubrik 1 Char"/>
    <w:link w:val="Rubrik1"/>
    <w:uiPriority w:val="9"/>
    <w:rsid w:val="00D24C1D"/>
    <w:rPr>
      <w:rFonts w:ascii="Arial Black" w:hAnsi="Arial Black" w:eastAsia="Times New Roman"/>
      <w:bCs/>
      <w:sz w:val="40"/>
      <w:szCs w:val="32"/>
      <w:lang w:val="en-GB" w:eastAsia="en-GB" w:bidi="en-GB"/>
    </w:rPr>
  </w:style>
  <w:style w:type="character" w:styleId="Rubrik2Char" w:customStyle="1">
    <w:name w:val="Rubrik 2 Char"/>
    <w:link w:val="Rubrik2"/>
    <w:uiPriority w:val="9"/>
    <w:rsid w:val="00866F43"/>
    <w:rPr>
      <w:rFonts w:ascii="Arial" w:hAnsi="Arial" w:eastAsia="Times New Roman"/>
      <w:b/>
      <w:bCs/>
      <w:color w:val="000000"/>
      <w:sz w:val="28"/>
      <w:szCs w:val="26"/>
      <w:lang w:val="en-GB" w:eastAsia="en-GB" w:bidi="en-GB"/>
    </w:rPr>
  </w:style>
  <w:style w:type="character" w:styleId="Rubrik3Char" w:customStyle="1">
    <w:name w:val="Rubrik 3 Char"/>
    <w:link w:val="Rubrik3"/>
    <w:uiPriority w:val="9"/>
    <w:rsid w:val="0059283E"/>
    <w:rPr>
      <w:rFonts w:ascii="Arial Black" w:hAnsi="Arial Black" w:eastAsia="Times New Roman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styleId="BrdtextChar" w:customStyle="1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styleId="BrdtextmedindragChar" w:customStyle="1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styleId="DatumChar" w:customStyle="1">
    <w:name w:val="Datum Char"/>
    <w:link w:val="Datum"/>
    <w:uiPriority w:val="99"/>
    <w:rsid w:val="00534B4D"/>
    <w:rPr>
      <w:rFonts w:ascii="Arial" w:hAnsi="Arial"/>
      <w:sz w:val="22"/>
    </w:rPr>
  </w:style>
  <w:style w:type="character" w:styleId="Rubrik4Char" w:customStyle="1">
    <w:name w:val="Rubrik 4 Char"/>
    <w:link w:val="Rubrik4"/>
    <w:uiPriority w:val="9"/>
    <w:rsid w:val="00441C8F"/>
    <w:rPr>
      <w:rFonts w:ascii="Arial-BoldMT" w:hAnsi="Arial-BoldMT" w:eastAsia="MS Gothic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color="4F81BD" w:sz="8" w:space="4"/>
      </w:pBdr>
      <w:spacing w:after="300"/>
      <w:contextualSpacing/>
    </w:pPr>
    <w:rPr>
      <w:rFonts w:ascii="Calibri" w:hAnsi="Calibri" w:eastAsia="MS Gothic"/>
      <w:color w:val="17365D"/>
      <w:spacing w:val="5"/>
      <w:kern w:val="28"/>
      <w:sz w:val="52"/>
      <w:szCs w:val="52"/>
    </w:rPr>
  </w:style>
  <w:style w:type="character" w:styleId="RubrikChar" w:customStyle="1">
    <w:name w:val="Rubrik Char"/>
    <w:link w:val="Rubrik"/>
    <w:uiPriority w:val="10"/>
    <w:rsid w:val="00387FBE"/>
    <w:rPr>
      <w:rFonts w:ascii="Calibri" w:hAnsi="Calibri" w:eastAsia="MS Gothic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styleId="Rubrik5Char" w:customStyle="1">
    <w:name w:val="Rubrik 5 Char"/>
    <w:link w:val="Rubrik5"/>
    <w:uiPriority w:val="9"/>
    <w:semiHidden/>
    <w:rsid w:val="00024A49"/>
    <w:rPr>
      <w:rFonts w:ascii="Calibri" w:hAnsi="Calibri" w:eastAsia="MS Gothic" w:cs="Times New Roman"/>
      <w:color w:val="243F60"/>
      <w:sz w:val="18"/>
      <w:szCs w:val="24"/>
      <w:lang w:eastAsia="en-GB"/>
    </w:rPr>
  </w:style>
  <w:style w:type="paragraph" w:styleId="delad-artikelingress" w:customStyle="1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styleId="delad-artikelbrodtext" w:customStyle="1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styleId="normaltextrun" w:customStyle="1">
    <w:name w:val="normaltextrun"/>
    <w:basedOn w:val="Standardstycketeckensnitt"/>
    <w:rsid w:val="00F57ECE"/>
  </w:style>
  <w:style w:type="character" w:styleId="eop" w:customStyle="1">
    <w:name w:val="eop"/>
    <w:basedOn w:val="Standardstycketeckensnitt"/>
    <w:rsid w:val="00F57ECE"/>
  </w:style>
  <w:style w:type="paragraph" w:styleId="paragraph" w:customStyle="1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sv-SE" w:eastAsia="sv-SE" w:bidi="ar-SA"/>
    </w:rPr>
  </w:style>
  <w:style w:type="character" w:styleId="yiv6710957107" w:customStyle="1">
    <w:name w:val="yiv6710957107"/>
    <w:basedOn w:val="Standardstycketeckensnitt"/>
    <w:rsid w:val="00D87D59"/>
  </w:style>
  <w:style w:type="paragraph" w:styleId="Normalwebb">
    <w:name w:val="Normal (Web)"/>
    <w:basedOn w:val="Normal"/>
    <w:uiPriority w:val="99"/>
    <w:unhideWhenUsed/>
    <w:rsid w:val="0069150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ngcon.com/download/18.12601420189898250ce1181/1695977037974/ToR-2023-2-CA-EN.pdf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5" ma:contentTypeDescription="Skapa ett nytt dokument." ma:contentTypeScope="" ma:versionID="b0e61e262ad884a2d4159d269e8e4af0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3113aec118ab6b68cd4eca057d97c059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48DCA-F248-49D8-BDDA-A71A1F90D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CFCD0-FC68-45FF-B6A2-CAAAEA2ABE9D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customXml/itemProps3.xml><?xml version="1.0" encoding="utf-8"?>
<ds:datastoreItem xmlns:ds="http://schemas.openxmlformats.org/officeDocument/2006/customXml" ds:itemID="{00FC4C66-FF59-4D2B-9E37-D364979BC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C:\Users\ulrica.hel\Downloads\2016_letter_template_engcon (2).dotx</ap:Template>
  <ap:Application>Microsoft Word for the web</ap:Application>
  <ap:DocSecurity>0</ap:DocSecurity>
  <ap:ScaleCrop>false</ap:ScaleCrop>
  <ap:Company>Strateg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Ulrica Hellström</dc:creator>
  <lastModifiedBy>Johanna Nilsson</lastModifiedBy>
  <revision>14</revision>
  <dcterms:created xsi:type="dcterms:W3CDTF">2022-10-06T13:00:00.0000000Z</dcterms:created>
  <dcterms:modified xsi:type="dcterms:W3CDTF">2023-10-16T11:47:23.5993748Z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74400</vt:r8>
  </property>
  <property fmtid="{D5CDD505-2E9C-101B-9397-08002B2CF9AE}" pid="4" name="MediaServiceImageTags">
    <vt:lpwstr/>
  </property>
</Properties>
</file>