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2C3" w:rsidRDefault="00DB3F04" w:rsidP="002802C3">
      <w:pPr>
        <w:tabs>
          <w:tab w:val="right" w:pos="8505"/>
        </w:tabs>
        <w:spacing w:before="120" w:after="120"/>
        <w:rPr>
          <w:rFonts w:ascii="Arial" w:hAnsi="Arial" w:cs="Arial"/>
        </w:rPr>
      </w:pPr>
      <w:r>
        <w:rPr>
          <w:rFonts w:ascii="Arial" w:hAnsi="Arial" w:cs="Arial"/>
          <w:b/>
          <w:sz w:val="28"/>
          <w:szCs w:val="28"/>
        </w:rPr>
        <w:br/>
      </w:r>
      <w:r w:rsidR="001E737D" w:rsidRPr="002534CB">
        <w:rPr>
          <w:rFonts w:ascii="Arial" w:hAnsi="Arial" w:cs="Arial"/>
          <w:b/>
          <w:sz w:val="28"/>
          <w:szCs w:val="28"/>
        </w:rPr>
        <w:t>PRESSEINFORMATION</w:t>
      </w:r>
      <w:r w:rsidR="005B1DCF" w:rsidRPr="002534CB">
        <w:rPr>
          <w:rFonts w:ascii="Arial" w:hAnsi="Arial" w:cs="Arial"/>
          <w:b/>
          <w:szCs w:val="22"/>
        </w:rPr>
        <w:t xml:space="preserve"> </w:t>
      </w:r>
      <w:r w:rsidR="00A83ABE" w:rsidRPr="002534CB">
        <w:rPr>
          <w:rFonts w:ascii="Arial" w:hAnsi="Arial" w:cs="Arial"/>
          <w:b/>
          <w:szCs w:val="22"/>
        </w:rPr>
        <w:tab/>
      </w:r>
      <w:r w:rsidR="009211EB">
        <w:rPr>
          <w:rFonts w:ascii="Arial" w:hAnsi="Arial" w:cs="Arial"/>
          <w:b/>
          <w:sz w:val="28"/>
          <w:szCs w:val="28"/>
        </w:rPr>
        <w:t>2</w:t>
      </w:r>
      <w:r w:rsidR="00B217C2">
        <w:rPr>
          <w:rFonts w:ascii="Arial" w:hAnsi="Arial" w:cs="Arial"/>
          <w:b/>
          <w:sz w:val="28"/>
          <w:szCs w:val="28"/>
        </w:rPr>
        <w:t>7</w:t>
      </w:r>
      <w:r w:rsidR="00063233" w:rsidRPr="002534CB">
        <w:rPr>
          <w:rFonts w:ascii="Arial" w:hAnsi="Arial" w:cs="Arial"/>
          <w:b/>
          <w:sz w:val="28"/>
          <w:szCs w:val="28"/>
        </w:rPr>
        <w:t xml:space="preserve">. </w:t>
      </w:r>
      <w:r w:rsidR="00B217C2">
        <w:rPr>
          <w:rFonts w:ascii="Arial" w:hAnsi="Arial" w:cs="Arial"/>
          <w:b/>
          <w:sz w:val="28"/>
          <w:szCs w:val="28"/>
        </w:rPr>
        <w:t>Janu</w:t>
      </w:r>
      <w:r w:rsidR="009211EB">
        <w:rPr>
          <w:rFonts w:ascii="Arial" w:hAnsi="Arial" w:cs="Arial"/>
          <w:b/>
          <w:sz w:val="28"/>
          <w:szCs w:val="28"/>
        </w:rPr>
        <w:t>ar</w:t>
      </w:r>
      <w:r w:rsidR="0014198C" w:rsidRPr="002534CB">
        <w:rPr>
          <w:rFonts w:ascii="Arial" w:hAnsi="Arial" w:cs="Arial"/>
          <w:b/>
          <w:sz w:val="28"/>
          <w:szCs w:val="28"/>
        </w:rPr>
        <w:t xml:space="preserve"> </w:t>
      </w:r>
      <w:r w:rsidR="00A83ABE" w:rsidRPr="002534CB">
        <w:rPr>
          <w:rFonts w:ascii="Arial" w:hAnsi="Arial" w:cs="Arial"/>
          <w:b/>
          <w:sz w:val="28"/>
          <w:szCs w:val="28"/>
        </w:rPr>
        <w:t>20</w:t>
      </w:r>
      <w:r w:rsidR="009211EB">
        <w:rPr>
          <w:rFonts w:ascii="Arial" w:hAnsi="Arial" w:cs="Arial"/>
          <w:b/>
          <w:sz w:val="28"/>
          <w:szCs w:val="28"/>
        </w:rPr>
        <w:t>20</w:t>
      </w:r>
      <w:r>
        <w:rPr>
          <w:rFonts w:ascii="Arial" w:hAnsi="Arial" w:cs="Arial"/>
          <w:b/>
          <w:sz w:val="28"/>
          <w:szCs w:val="28"/>
        </w:rPr>
        <w:br/>
      </w:r>
      <w:r>
        <w:rPr>
          <w:rFonts w:ascii="Arial" w:hAnsi="Arial" w:cs="Arial"/>
          <w:b/>
          <w:sz w:val="28"/>
          <w:szCs w:val="28"/>
        </w:rPr>
        <w:br/>
      </w:r>
      <w:r w:rsidR="00B217C2">
        <w:rPr>
          <w:rFonts w:ascii="Arial" w:hAnsi="Arial" w:cs="Arial"/>
          <w:b/>
          <w:bCs/>
          <w:sz w:val="28"/>
          <w:szCs w:val="28"/>
        </w:rPr>
        <w:t xml:space="preserve">Tipps für die Winterferien </w:t>
      </w:r>
      <w:r w:rsidR="00804F71">
        <w:rPr>
          <w:rFonts w:ascii="Arial" w:hAnsi="Arial" w:cs="Arial"/>
          <w:b/>
          <w:bCs/>
          <w:sz w:val="28"/>
          <w:szCs w:val="28"/>
        </w:rPr>
        <w:br/>
      </w:r>
      <w:r w:rsidR="00B217C2" w:rsidRPr="00B217C2">
        <w:rPr>
          <w:rFonts w:ascii="Arial" w:hAnsi="Arial" w:cs="Arial"/>
          <w:b/>
          <w:bCs/>
          <w:sz w:val="24"/>
        </w:rPr>
        <w:t>Einmalige Ferienerlebnisse im Berliner Umland</w:t>
      </w:r>
      <w:r w:rsidR="00B217C2">
        <w:rPr>
          <w:rFonts w:ascii="Arial" w:hAnsi="Arial" w:cs="Arial"/>
          <w:b/>
          <w:bCs/>
          <w:sz w:val="24"/>
        </w:rPr>
        <w:br/>
      </w:r>
      <w:r w:rsidR="00B955EB">
        <w:rPr>
          <w:rFonts w:ascii="Arial" w:hAnsi="Arial" w:cs="Arial"/>
        </w:rPr>
        <w:br/>
      </w:r>
      <w:r w:rsidR="00B217C2">
        <w:rPr>
          <w:rFonts w:ascii="Arial" w:hAnsi="Arial" w:cs="Arial"/>
          <w:b/>
        </w:rPr>
        <w:t xml:space="preserve">Jede Menge </w:t>
      </w:r>
      <w:r w:rsidR="00B217C2" w:rsidRPr="00B217C2">
        <w:rPr>
          <w:rFonts w:ascii="Arial" w:hAnsi="Arial" w:cs="Arial"/>
          <w:b/>
        </w:rPr>
        <w:t>Spaß mit Hexen, Fossilien</w:t>
      </w:r>
      <w:r w:rsidR="00B217C2">
        <w:rPr>
          <w:rFonts w:ascii="Arial" w:hAnsi="Arial" w:cs="Arial"/>
          <w:b/>
        </w:rPr>
        <w:t xml:space="preserve">, </w:t>
      </w:r>
      <w:r w:rsidR="00B217C2" w:rsidRPr="00B217C2">
        <w:rPr>
          <w:rFonts w:ascii="Arial" w:hAnsi="Arial" w:cs="Arial"/>
          <w:b/>
        </w:rPr>
        <w:t>Glasbläserei</w:t>
      </w:r>
      <w:r w:rsidR="00B217C2">
        <w:rPr>
          <w:rFonts w:ascii="Arial" w:hAnsi="Arial" w:cs="Arial"/>
          <w:b/>
        </w:rPr>
        <w:t xml:space="preserve"> und vielem, vielem mehr gibt es während der Winterferien in Brandenburg.</w:t>
      </w:r>
      <w:r w:rsidR="003E16DF">
        <w:rPr>
          <w:rFonts w:ascii="Arial" w:hAnsi="Arial" w:cs="Arial"/>
          <w:b/>
        </w:rPr>
        <w:t xml:space="preserve"> Auf </w:t>
      </w:r>
      <w:hyperlink r:id="rId8" w:history="1">
        <w:r w:rsidR="003E16DF" w:rsidRPr="00252AD3">
          <w:rPr>
            <w:rStyle w:val="Hyperlink"/>
            <w:rFonts w:ascii="Arial" w:hAnsi="Arial" w:cs="Arial"/>
            <w:b/>
          </w:rPr>
          <w:t>www.reiseland-brandenburg</w:t>
        </w:r>
      </w:hyperlink>
      <w:r w:rsidR="003E16DF">
        <w:rPr>
          <w:rFonts w:ascii="Arial" w:hAnsi="Arial" w:cs="Arial"/>
          <w:b/>
        </w:rPr>
        <w:t xml:space="preserve"> haben wir einige Empfehlungen </w:t>
      </w:r>
      <w:r w:rsidR="00C643D3">
        <w:rPr>
          <w:rFonts w:ascii="Arial" w:hAnsi="Arial" w:cs="Arial"/>
          <w:b/>
        </w:rPr>
        <w:t xml:space="preserve">für Sie </w:t>
      </w:r>
      <w:r w:rsidR="003E16DF">
        <w:rPr>
          <w:rFonts w:ascii="Arial" w:hAnsi="Arial" w:cs="Arial"/>
          <w:b/>
        </w:rPr>
        <w:t xml:space="preserve">zusammengestellt und einige Beispiel hier zusammengefasst. </w:t>
      </w:r>
      <w:r w:rsidR="003E16DF">
        <w:rPr>
          <w:rFonts w:ascii="Arial" w:hAnsi="Arial" w:cs="Arial"/>
          <w:b/>
        </w:rPr>
        <w:br/>
      </w:r>
      <w:bookmarkStart w:id="0" w:name="_GoBack"/>
      <w:bookmarkEnd w:id="0"/>
      <w:r w:rsidR="00C643D3">
        <w:rPr>
          <w:rFonts w:ascii="Arial" w:hAnsi="Arial" w:cs="Arial"/>
        </w:rPr>
        <w:br/>
      </w:r>
      <w:r w:rsidR="00C643D3" w:rsidRPr="00C643D3">
        <w:rPr>
          <w:rFonts w:ascii="Arial" w:hAnsi="Arial" w:cs="Arial"/>
          <w:b/>
        </w:rPr>
        <w:t>Neu</w:t>
      </w:r>
      <w:r w:rsidR="00C643D3">
        <w:rPr>
          <w:rFonts w:ascii="Arial" w:hAnsi="Arial" w:cs="Arial"/>
          <w:b/>
        </w:rPr>
        <w:t>eröffnung Karls Marmeladen Land</w:t>
      </w:r>
      <w:r w:rsidR="00C643D3">
        <w:rPr>
          <w:rFonts w:ascii="Arial" w:hAnsi="Arial" w:cs="Arial"/>
          <w:b/>
        </w:rPr>
        <w:br/>
      </w:r>
      <w:r w:rsidR="00C643D3" w:rsidRPr="00C643D3">
        <w:rPr>
          <w:rFonts w:ascii="Arial" w:hAnsi="Arial" w:cs="Arial"/>
        </w:rPr>
        <w:t xml:space="preserve">Am 31. Januar 2020 eröffnet mit Karls Marmeladen-Land </w:t>
      </w:r>
      <w:r w:rsidR="008B21EC">
        <w:rPr>
          <w:rFonts w:ascii="Arial" w:hAnsi="Arial" w:cs="Arial"/>
        </w:rPr>
        <w:t xml:space="preserve">auf 600 qm </w:t>
      </w:r>
      <w:r w:rsidR="00C643D3" w:rsidRPr="00C643D3">
        <w:rPr>
          <w:rFonts w:ascii="Arial" w:hAnsi="Arial" w:cs="Arial"/>
        </w:rPr>
        <w:t xml:space="preserve">eine neue Marmeladenküche samt angeschlossenem </w:t>
      </w:r>
      <w:proofErr w:type="spellStart"/>
      <w:r w:rsidR="00C643D3" w:rsidRPr="00C643D3">
        <w:rPr>
          <w:rFonts w:ascii="Arial" w:hAnsi="Arial" w:cs="Arial"/>
        </w:rPr>
        <w:t>Indoor</w:t>
      </w:r>
      <w:proofErr w:type="spellEnd"/>
      <w:r w:rsidR="00C643D3" w:rsidRPr="00C643D3">
        <w:rPr>
          <w:rFonts w:ascii="Arial" w:hAnsi="Arial" w:cs="Arial"/>
        </w:rPr>
        <w:t>-Erlebnisreich</w:t>
      </w:r>
      <w:r w:rsidR="008B21EC">
        <w:rPr>
          <w:rFonts w:ascii="Arial" w:hAnsi="Arial" w:cs="Arial"/>
        </w:rPr>
        <w:t xml:space="preserve"> in Elstal im Havelland</w:t>
      </w:r>
      <w:r w:rsidR="00C643D3" w:rsidRPr="00C643D3">
        <w:rPr>
          <w:rFonts w:ascii="Arial" w:hAnsi="Arial" w:cs="Arial"/>
        </w:rPr>
        <w:t>. Hier warten nicht nur jede Menge süße Düfte und spannende Einblicke in die Marmeladenherstellung, sondern auch neue außergewöhnliche Fahrgeschäfte. Eine fliegende und rotierende Kaffeetafel wird zum lustig-luftigen Kaffeetrinken einladen, ein interaktives Karussell mit übergroßen Karls Marmeladengläsern zu Drehwurmfahrten in individuellem Tempo.</w:t>
      </w:r>
      <w:r w:rsidR="008B21EC">
        <w:rPr>
          <w:rFonts w:ascii="Arial" w:hAnsi="Arial" w:cs="Arial"/>
        </w:rPr>
        <w:t xml:space="preserve"> Außerdem </w:t>
      </w:r>
      <w:r w:rsidR="00C643D3" w:rsidRPr="00C643D3">
        <w:rPr>
          <w:rFonts w:ascii="Arial" w:hAnsi="Arial" w:cs="Arial"/>
        </w:rPr>
        <w:t xml:space="preserve">erhält </w:t>
      </w:r>
      <w:r w:rsidR="008B21EC">
        <w:rPr>
          <w:rFonts w:ascii="Arial" w:hAnsi="Arial" w:cs="Arial"/>
        </w:rPr>
        <w:t xml:space="preserve">das </w:t>
      </w:r>
      <w:r w:rsidR="00C643D3" w:rsidRPr="00C643D3">
        <w:rPr>
          <w:rFonts w:ascii="Arial" w:hAnsi="Arial" w:cs="Arial"/>
        </w:rPr>
        <w:t xml:space="preserve">Erlebnis-Dorf einen rundum neu gestalteten Eingang mit einem gläsernen und hellen Empfangsgebäude. Eine eigens komponierte Erdbeersinfonie macht an dieser Stelle bereits Lust auf das </w:t>
      </w:r>
      <w:proofErr w:type="spellStart"/>
      <w:r w:rsidR="00C643D3" w:rsidRPr="00C643D3">
        <w:rPr>
          <w:rFonts w:ascii="Arial" w:hAnsi="Arial" w:cs="Arial"/>
        </w:rPr>
        <w:t>erdbeerige</w:t>
      </w:r>
      <w:proofErr w:type="spellEnd"/>
      <w:r w:rsidR="00C643D3" w:rsidRPr="00C643D3">
        <w:rPr>
          <w:rFonts w:ascii="Arial" w:hAnsi="Arial" w:cs="Arial"/>
        </w:rPr>
        <w:t xml:space="preserve"> Vergnügen hinter der Scheunentür.</w:t>
      </w:r>
      <w:r w:rsidR="008B21EC">
        <w:rPr>
          <w:rFonts w:ascii="Arial" w:hAnsi="Arial" w:cs="Arial"/>
        </w:rPr>
        <w:t xml:space="preserve"> Geöffnet ist Karls Erlebnis-dorf Elstal täglich 8-19 Uhr. </w:t>
      </w:r>
      <w:r w:rsidR="00D86553">
        <w:rPr>
          <w:rFonts w:ascii="Arial" w:hAnsi="Arial" w:cs="Arial"/>
        </w:rPr>
        <w:t>Weitere Informationen unter: www.karls.de</w:t>
      </w:r>
      <w:r w:rsidR="008B21EC">
        <w:rPr>
          <w:rFonts w:ascii="Arial" w:hAnsi="Arial" w:cs="Arial"/>
        </w:rPr>
        <w:br/>
      </w:r>
      <w:r w:rsidR="008B21EC">
        <w:rPr>
          <w:rFonts w:ascii="Arial" w:hAnsi="Arial" w:cs="Arial"/>
        </w:rPr>
        <w:br/>
      </w:r>
      <w:r w:rsidR="00B217C2" w:rsidRPr="00B217C2">
        <w:rPr>
          <w:rFonts w:ascii="Arial" w:hAnsi="Arial" w:cs="Arial"/>
          <w:b/>
        </w:rPr>
        <w:t>Schoko-Workshops und Tropenexpeditionen</w:t>
      </w:r>
      <w:r w:rsidR="00B217C2">
        <w:rPr>
          <w:rFonts w:ascii="Arial" w:hAnsi="Arial" w:cs="Arial"/>
          <w:b/>
        </w:rPr>
        <w:br/>
      </w:r>
      <w:r w:rsidR="00B217C2" w:rsidRPr="00B217C2">
        <w:rPr>
          <w:rFonts w:ascii="Arial" w:hAnsi="Arial" w:cs="Arial"/>
        </w:rPr>
        <w:t>Beim Schoko-Workshop in der Biosphäre Potsdam kann der Weg von der Kakaofrucht zur beliebten Leckerei verfolgt und selbst Schokolade kreiert werden. Termine: 1.,2.,4.,6.,8.,9.2.20, jeweils 11 und 15 Uhr. Max. Teilnehmer/innen: 12 Personen, Dauer: 2 h. Anmeldung unter: info@biosphaere-potsdam.de oder unter der Telefonnummer  0331 - 550 74 0. Die Preise für den Workshop betragen 6,80 € pro Person zzgl. zum Eintrittspreis.</w:t>
      </w:r>
      <w:r w:rsidR="00B217C2">
        <w:rPr>
          <w:rFonts w:ascii="Arial" w:hAnsi="Arial" w:cs="Arial"/>
        </w:rPr>
        <w:br/>
      </w:r>
      <w:r w:rsidR="00B217C2" w:rsidRPr="00B217C2">
        <w:rPr>
          <w:rFonts w:ascii="Arial" w:hAnsi="Arial" w:cs="Arial"/>
        </w:rPr>
        <w:t xml:space="preserve">Der Besuch der Potsdamer Tropenwelt wird in den Winterferien auch ohne Teilnahme am Workshop zum Highlight. Bei ihrem Spaziergang durch den Tropengarten finden die großen und kleinen Besucher entlang der Dschungelpfade verschiedene Informationskisten, die Einblicke in die Welt der Schokolade und der exotischen Gewürze geben. Weitere Informationen unter: </w:t>
      </w:r>
      <w:hyperlink r:id="rId9" w:history="1">
        <w:r w:rsidR="00CF79CB" w:rsidRPr="00252AD3">
          <w:rPr>
            <w:rStyle w:val="Hyperlink"/>
            <w:rFonts w:ascii="Arial" w:hAnsi="Arial" w:cs="Arial"/>
          </w:rPr>
          <w:t>www.biosphaere-potsdam.de</w:t>
        </w:r>
      </w:hyperlink>
      <w:r w:rsidR="002802C3">
        <w:rPr>
          <w:rFonts w:ascii="Arial" w:hAnsi="Arial" w:cs="Arial"/>
        </w:rPr>
        <w:br/>
      </w:r>
      <w:r w:rsidR="002802C3">
        <w:rPr>
          <w:rFonts w:ascii="Arial" w:hAnsi="Arial" w:cs="Arial"/>
        </w:rPr>
        <w:br/>
      </w:r>
      <w:r w:rsidR="002802C3" w:rsidRPr="002802C3">
        <w:rPr>
          <w:rFonts w:ascii="Arial" w:hAnsi="Arial" w:cs="Arial"/>
          <w:b/>
        </w:rPr>
        <w:t>Winterferien kreativ im Museumsdorf</w:t>
      </w:r>
      <w:r w:rsidR="002802C3">
        <w:rPr>
          <w:rFonts w:ascii="Arial" w:hAnsi="Arial" w:cs="Arial"/>
          <w:b/>
        </w:rPr>
        <w:br/>
      </w:r>
      <w:r w:rsidR="002802C3" w:rsidRPr="002802C3">
        <w:rPr>
          <w:rFonts w:ascii="Arial" w:hAnsi="Arial" w:cs="Arial"/>
        </w:rPr>
        <w:t xml:space="preserve">Perlen-Armbänder gestalten, Glas blasen, Glasmosaike legen, Glas bemalen – das sind Mitmachangebote, die das Museumsdorf </w:t>
      </w:r>
      <w:proofErr w:type="spellStart"/>
      <w:r w:rsidR="002802C3" w:rsidRPr="002802C3">
        <w:rPr>
          <w:rFonts w:ascii="Arial" w:hAnsi="Arial" w:cs="Arial"/>
        </w:rPr>
        <w:t>Baruther</w:t>
      </w:r>
      <w:proofErr w:type="spellEnd"/>
      <w:r w:rsidR="002802C3" w:rsidRPr="002802C3">
        <w:rPr>
          <w:rFonts w:ascii="Arial" w:hAnsi="Arial" w:cs="Arial"/>
        </w:rPr>
        <w:t xml:space="preserve"> Glashütte im Fläming während der Winterferien </w:t>
      </w:r>
      <w:r w:rsidR="00C822F9">
        <w:rPr>
          <w:rFonts w:ascii="Arial" w:hAnsi="Arial" w:cs="Arial"/>
        </w:rPr>
        <w:t xml:space="preserve">vom 1.-9. Februar 2020 </w:t>
      </w:r>
      <w:r w:rsidR="002802C3" w:rsidRPr="002802C3">
        <w:rPr>
          <w:rFonts w:ascii="Arial" w:hAnsi="Arial" w:cs="Arial"/>
        </w:rPr>
        <w:t xml:space="preserve">macht. Das Erlebnis von Industriekultur und der Denkmalcharme des Ortes lassen sich </w:t>
      </w:r>
      <w:r w:rsidR="00C822F9">
        <w:rPr>
          <w:rFonts w:ascii="Arial" w:hAnsi="Arial" w:cs="Arial"/>
        </w:rPr>
        <w:t xml:space="preserve">auch </w:t>
      </w:r>
      <w:r w:rsidR="002802C3" w:rsidRPr="002802C3">
        <w:rPr>
          <w:rFonts w:ascii="Arial" w:hAnsi="Arial" w:cs="Arial"/>
        </w:rPr>
        <w:t>mit einem Einkaufsbummel verbinden. Gastronomisch wartet der „Dorfkonsum“ mit einem rustikalen Angebot auf. Weitere Informationen unter: www.museumsdorf-glashuette.de</w:t>
      </w:r>
      <w:r w:rsidR="00CF79CB">
        <w:rPr>
          <w:rFonts w:ascii="Arial" w:hAnsi="Arial" w:cs="Arial"/>
        </w:rPr>
        <w:br/>
      </w:r>
      <w:r w:rsidR="00B217C2" w:rsidRPr="00B217C2">
        <w:rPr>
          <w:rFonts w:ascii="Arial" w:hAnsi="Arial" w:cs="Arial"/>
          <w:b/>
        </w:rPr>
        <w:t>Verhext und verflixt</w:t>
      </w:r>
      <w:r w:rsidR="00B217C2">
        <w:rPr>
          <w:rFonts w:ascii="Arial" w:hAnsi="Arial" w:cs="Arial"/>
          <w:b/>
        </w:rPr>
        <w:br/>
      </w:r>
      <w:r w:rsidR="00B217C2" w:rsidRPr="00B217C2">
        <w:rPr>
          <w:rFonts w:ascii="Arial" w:hAnsi="Arial" w:cs="Arial"/>
        </w:rPr>
        <w:t>Eine spielerische Entdeckungstour mit der Hexe Wanda kann man im Barnim in Wandlitz erleben. Mal sind es die vier Elemente, mal kleine und größere Tiere, die sie entdecken lässt. Es wird getobt und geschwiegen, gerannt und geschlichen – abwechslungsreich und altersgerecht. Wegen der begrenzten Teilnehmer/innenzahl wird um Anmeldung gebeten. Termine: 1.,3.,5.2.2020 und auch 28.3.2020. Preis: 3,-- Euro zzgl. Eintritt. Das Barnim Panorama ist ein Naturparkzentrum und beherbergt auch das Agrarmuseum Wandlitz. Weitere Informationen unter: barnim-panorama.de</w:t>
      </w:r>
      <w:r w:rsidR="00CF79CB">
        <w:rPr>
          <w:rFonts w:ascii="Arial" w:hAnsi="Arial" w:cs="Arial"/>
        </w:rPr>
        <w:br/>
      </w:r>
      <w:r w:rsidR="00CF79CB">
        <w:rPr>
          <w:rFonts w:ascii="Arial" w:hAnsi="Arial" w:cs="Arial"/>
        </w:rPr>
        <w:br/>
      </w:r>
      <w:r w:rsidR="00B217C2">
        <w:rPr>
          <w:rFonts w:ascii="Arial" w:hAnsi="Arial" w:cs="Arial"/>
          <w:b/>
        </w:rPr>
        <w:t>Versteinerte Tiere sammeln</w:t>
      </w:r>
      <w:r w:rsidR="00B217C2">
        <w:rPr>
          <w:rFonts w:ascii="Arial" w:hAnsi="Arial" w:cs="Arial"/>
          <w:b/>
        </w:rPr>
        <w:br/>
      </w:r>
      <w:r w:rsidR="00B217C2" w:rsidRPr="00B217C2">
        <w:rPr>
          <w:rFonts w:ascii="Arial" w:hAnsi="Arial" w:cs="Arial"/>
        </w:rPr>
        <w:t xml:space="preserve">Der Museumspark Rüdersdorf im Seenland Oder-Spree ist weltweit das einzige in dieser Vielfalt erhaltene historische Kalk- und Bergwerk. Nirgendwo sonst findet sich ein solches Ensemble der Industriegeschichte. Dort kann man im Steinbruch Fossilien sammeln und die versteinerten Tiere des einstigen Trias-Meeres bergen, also aus der Zeit kurz vor den Dinosauriern. Termin: 5.2.2020, Dauer: ca. 3h. Preis: Kinder 10 € / </w:t>
      </w:r>
      <w:proofErr w:type="spellStart"/>
      <w:r w:rsidR="00B217C2" w:rsidRPr="00B217C2">
        <w:rPr>
          <w:rFonts w:ascii="Arial" w:hAnsi="Arial" w:cs="Arial"/>
        </w:rPr>
        <w:t>Erw</w:t>
      </w:r>
      <w:proofErr w:type="spellEnd"/>
      <w:r w:rsidR="00B217C2" w:rsidRPr="00B217C2">
        <w:rPr>
          <w:rFonts w:ascii="Arial" w:hAnsi="Arial" w:cs="Arial"/>
        </w:rPr>
        <w:t>. 15 €. Anmeldung erforderlich unter: 033638 799797.</w:t>
      </w:r>
    </w:p>
    <w:p w:rsidR="002802C3" w:rsidRDefault="002802C3" w:rsidP="002802C3">
      <w:pPr>
        <w:tabs>
          <w:tab w:val="right" w:pos="8505"/>
        </w:tabs>
        <w:spacing w:before="120" w:after="120"/>
        <w:rPr>
          <w:rFonts w:ascii="Arial" w:hAnsi="Arial" w:cs="Arial"/>
        </w:rPr>
      </w:pPr>
    </w:p>
    <w:p w:rsidR="003820EA" w:rsidRDefault="00B217C2" w:rsidP="002802C3">
      <w:pPr>
        <w:tabs>
          <w:tab w:val="right" w:pos="8505"/>
        </w:tabs>
        <w:spacing w:before="120" w:after="120"/>
        <w:rPr>
          <w:b/>
          <w:szCs w:val="22"/>
          <w:u w:val="single"/>
        </w:rPr>
      </w:pPr>
      <w:r>
        <w:rPr>
          <w:rFonts w:ascii="Arial" w:hAnsi="Arial" w:cs="Arial"/>
        </w:rPr>
        <w:br/>
      </w:r>
      <w:r>
        <w:rPr>
          <w:rFonts w:ascii="Arial" w:hAnsi="Arial" w:cs="Arial"/>
        </w:rPr>
        <w:br/>
      </w:r>
      <w:r w:rsidR="00CF79CB">
        <w:rPr>
          <w:rFonts w:ascii="Arial" w:hAnsi="Arial" w:cs="Arial"/>
        </w:rPr>
        <w:br/>
      </w:r>
      <w:r w:rsidR="00CF79CB">
        <w:rPr>
          <w:rFonts w:ascii="Arial" w:hAnsi="Arial" w:cs="Arial"/>
        </w:rPr>
        <w:br/>
      </w:r>
      <w:r w:rsidR="00A65F1F">
        <w:rPr>
          <w:rFonts w:ascii="Arial" w:hAnsi="Arial" w:cs="Arial"/>
        </w:rPr>
        <w:br/>
      </w:r>
      <w:r w:rsidR="002534CB">
        <w:rPr>
          <w:rFonts w:ascii="Arial" w:hAnsi="Arial" w:cs="Arial"/>
          <w:szCs w:val="22"/>
        </w:rPr>
        <w:br/>
      </w:r>
    </w:p>
    <w:sectPr w:rsidR="003820EA" w:rsidSect="00A961AA">
      <w:headerReference w:type="default" r:id="rId10"/>
      <w:footerReference w:type="default" r:id="rId11"/>
      <w:pgSz w:w="11900" w:h="16840"/>
      <w:pgMar w:top="1440" w:right="1835" w:bottom="1134" w:left="1800" w:header="708" w:footer="16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F42" w:rsidRDefault="00A61F42" w:rsidP="00FE2D18">
      <w:pPr>
        <w:spacing w:after="0"/>
      </w:pPr>
      <w:r>
        <w:separator/>
      </w:r>
    </w:p>
  </w:endnote>
  <w:endnote w:type="continuationSeparator" w:id="0">
    <w:p w:rsidR="00A61F42" w:rsidRDefault="00A61F42" w:rsidP="00FE2D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oneSans">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PMyriadRegNormal">
    <w:altName w:val="Bodoni LT Book"/>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F42" w:rsidRDefault="00A61F42" w:rsidP="00BA12D4">
    <w:pPr>
      <w:tabs>
        <w:tab w:val="right" w:pos="8505"/>
      </w:tabs>
      <w:spacing w:after="0" w:line="276" w:lineRule="auto"/>
      <w:rPr>
        <w:b/>
        <w:szCs w:val="22"/>
        <w:u w:val="single"/>
      </w:rPr>
    </w:pPr>
  </w:p>
  <w:p w:rsidR="00A61F42" w:rsidRPr="000958DC" w:rsidRDefault="00A61F42" w:rsidP="002534CB">
    <w:pPr>
      <w:pStyle w:val="Textkrper22"/>
      <w:suppressAutoHyphens/>
      <w:rPr>
        <w:rFonts w:ascii="Arial" w:hAnsi="Arial" w:cs="Arial"/>
        <w:b w:val="0"/>
      </w:rPr>
    </w:pPr>
    <w:r w:rsidRPr="002534CB">
      <w:rPr>
        <w:rFonts w:ascii="Arial" w:eastAsia="Calibri" w:hAnsi="Arial" w:cs="Arial"/>
        <w:sz w:val="18"/>
        <w:szCs w:val="18"/>
        <w:lang w:eastAsia="en-US"/>
      </w:rPr>
      <w:t>TMB Tourismus-Marketing Brandenburg GmbH</w:t>
    </w:r>
    <w:r w:rsidRPr="002534CB">
      <w:rPr>
        <w:rFonts w:ascii="Arial" w:eastAsia="Calibri" w:hAnsi="Arial" w:cs="Arial"/>
        <w:b w:val="0"/>
        <w:sz w:val="18"/>
        <w:szCs w:val="18"/>
        <w:lang w:eastAsia="en-US"/>
      </w:rPr>
      <w:t xml:space="preserve">, Am Neuen Markt 1, 14467 Potsdam, Amtsgericht Potsdam HRB 11403 | </w:t>
    </w:r>
    <w:proofErr w:type="spellStart"/>
    <w:r w:rsidRPr="002534CB">
      <w:rPr>
        <w:rFonts w:ascii="Arial" w:eastAsia="Calibri" w:hAnsi="Arial" w:cs="Arial"/>
        <w:b w:val="0"/>
        <w:sz w:val="18"/>
        <w:szCs w:val="18"/>
        <w:lang w:eastAsia="en-US"/>
      </w:rPr>
      <w:t>USt-IdNr</w:t>
    </w:r>
    <w:proofErr w:type="spellEnd"/>
    <w:r w:rsidRPr="002534CB">
      <w:rPr>
        <w:rFonts w:ascii="Arial" w:eastAsia="Calibri" w:hAnsi="Arial" w:cs="Arial"/>
        <w:b w:val="0"/>
        <w:sz w:val="18"/>
        <w:szCs w:val="18"/>
        <w:lang w:eastAsia="en-US"/>
      </w:rPr>
      <w:t xml:space="preserve">.: DE194533636 | Vorsitzender des Aufsichtsrats: Staatssekretär Hendrik Fischer | Geschäftsführer: Dieter Hütte </w:t>
    </w:r>
    <w:r w:rsidRPr="002534CB">
      <w:rPr>
        <w:rFonts w:ascii="Arial" w:eastAsia="Calibri" w:hAnsi="Arial" w:cs="Arial"/>
        <w:sz w:val="18"/>
        <w:szCs w:val="18"/>
        <w:lang w:eastAsia="en-US"/>
      </w:rPr>
      <w:t xml:space="preserve">Pressekontakt: </w:t>
    </w:r>
    <w:r w:rsidRPr="002534CB">
      <w:rPr>
        <w:rFonts w:ascii="Arial" w:eastAsia="Calibri" w:hAnsi="Arial" w:cs="Arial"/>
        <w:b w:val="0"/>
        <w:sz w:val="18"/>
        <w:szCs w:val="18"/>
        <w:lang w:eastAsia="en-US"/>
      </w:rPr>
      <w:t xml:space="preserve">Unternehmenskommunikation, Birgit Kunkel &amp; Patrick Kastner, Telefon 0331/298 73-24, E-Mail: </w:t>
    </w:r>
    <w:hyperlink r:id="rId1" w:history="1">
      <w:r w:rsidRPr="002534CB">
        <w:rPr>
          <w:rFonts w:ascii="Arial" w:eastAsia="Calibri" w:hAnsi="Arial" w:cs="Arial"/>
          <w:b w:val="0"/>
          <w:color w:val="0000FF"/>
          <w:sz w:val="18"/>
          <w:szCs w:val="18"/>
          <w:u w:val="single"/>
          <w:lang w:eastAsia="en-US"/>
        </w:rPr>
        <w:t>presse@reiseland-brandenburg.de</w:t>
      </w:r>
    </w:hyperlink>
    <w:r w:rsidRPr="002534CB">
      <w:rPr>
        <w:rFonts w:ascii="Arial" w:eastAsia="Calibri" w:hAnsi="Arial" w:cs="Arial"/>
        <w:b w:val="0"/>
        <w:sz w:val="18"/>
        <w:szCs w:val="18"/>
        <w:lang w:eastAsia="en-US"/>
      </w:rPr>
      <w:t xml:space="preserve">, </w:t>
    </w:r>
    <w:hyperlink r:id="rId2" w:history="1">
      <w:r w:rsidRPr="002534CB">
        <w:rPr>
          <w:rFonts w:ascii="Arial" w:eastAsia="Calibri" w:hAnsi="Arial" w:cs="Arial"/>
          <w:b w:val="0"/>
          <w:color w:val="0000FF"/>
          <w:sz w:val="18"/>
          <w:szCs w:val="18"/>
          <w:u w:val="single"/>
          <w:lang w:eastAsia="en-US"/>
        </w:rPr>
        <w:t>www.reiseland-brandenburg.de</w:t>
      </w:r>
    </w:hyperlink>
  </w:p>
  <w:p w:rsidR="00A61F42" w:rsidRDefault="00A61F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F42" w:rsidRDefault="00A61F42" w:rsidP="00FE2D18">
      <w:pPr>
        <w:spacing w:after="0"/>
      </w:pPr>
      <w:r>
        <w:separator/>
      </w:r>
    </w:p>
  </w:footnote>
  <w:footnote w:type="continuationSeparator" w:id="0">
    <w:p w:rsidR="00A61F42" w:rsidRDefault="00A61F42" w:rsidP="00FE2D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F42" w:rsidRDefault="00A61F42" w:rsidP="00CD524C">
    <w:pPr>
      <w:pStyle w:val="Kopfzeile"/>
    </w:pPr>
    <w:r>
      <w:rPr>
        <w:noProof/>
      </w:rPr>
      <w:tab/>
    </w:r>
    <w:r w:rsidRPr="00DB3F04">
      <w:rPr>
        <w:noProof/>
        <w:lang w:val="de-DE" w:eastAsia="de-DE"/>
      </w:rPr>
      <w:drawing>
        <wp:inline distT="0" distB="0" distL="0" distR="0">
          <wp:extent cx="1876425" cy="9048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904875"/>
                  </a:xfrm>
                  <a:prstGeom prst="rect">
                    <a:avLst/>
                  </a:prstGeom>
                  <a:noFill/>
                  <a:ln>
                    <a:noFill/>
                  </a:ln>
                </pic:spPr>
              </pic:pic>
            </a:graphicData>
          </a:graphic>
        </wp:inline>
      </w:drawing>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2EF"/>
    <w:multiLevelType w:val="hybridMultilevel"/>
    <w:tmpl w:val="E74283A2"/>
    <w:lvl w:ilvl="0" w:tplc="49664288">
      <w:start w:val="1"/>
      <w:numFmt w:val="bullet"/>
      <w:lvlText w:val="-"/>
      <w:lvlJc w:val="left"/>
      <w:pPr>
        <w:ind w:left="720" w:hanging="360"/>
      </w:pPr>
      <w:rPr>
        <w:rFonts w:ascii="StoneSans" w:eastAsia="Cambria" w:hAnsi="StoneSan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953975"/>
    <w:multiLevelType w:val="hybridMultilevel"/>
    <w:tmpl w:val="4AE801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441696"/>
    <w:multiLevelType w:val="hybridMultilevel"/>
    <w:tmpl w:val="A97A565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BF44EB"/>
    <w:multiLevelType w:val="hybridMultilevel"/>
    <w:tmpl w:val="5838AE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070C1D"/>
    <w:multiLevelType w:val="hybridMultilevel"/>
    <w:tmpl w:val="B300B9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86A57C0"/>
    <w:multiLevelType w:val="hybridMultilevel"/>
    <w:tmpl w:val="60647A4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6" w15:restartNumberingAfterBreak="0">
    <w:nsid w:val="20744906"/>
    <w:multiLevelType w:val="hybridMultilevel"/>
    <w:tmpl w:val="418C09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355353D"/>
    <w:multiLevelType w:val="hybridMultilevel"/>
    <w:tmpl w:val="E0AA7F82"/>
    <w:lvl w:ilvl="0" w:tplc="62C6DD78">
      <w:numFmt w:val="bullet"/>
      <w:lvlText w:val="-"/>
      <w:lvlJc w:val="left"/>
      <w:pPr>
        <w:ind w:left="720" w:hanging="360"/>
      </w:pPr>
      <w:rPr>
        <w:rFonts w:ascii="StoneSans" w:eastAsia="Cambria" w:hAnsi="StoneSan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0A7083"/>
    <w:multiLevelType w:val="hybridMultilevel"/>
    <w:tmpl w:val="EBFE03A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2A6A559D"/>
    <w:multiLevelType w:val="hybridMultilevel"/>
    <w:tmpl w:val="744CF576"/>
    <w:lvl w:ilvl="0" w:tplc="4BBE16A0">
      <w:numFmt w:val="bullet"/>
      <w:lvlText w:val="-"/>
      <w:lvlJc w:val="left"/>
      <w:pPr>
        <w:ind w:left="1080" w:hanging="360"/>
      </w:pPr>
      <w:rPr>
        <w:rFonts w:ascii="StoneSans" w:eastAsia="Cambria" w:hAnsi="StoneSan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494117D3"/>
    <w:multiLevelType w:val="hybridMultilevel"/>
    <w:tmpl w:val="A900D9D2"/>
    <w:lvl w:ilvl="0" w:tplc="4D02CA4E">
      <w:numFmt w:val="bullet"/>
      <w:lvlText w:val="-"/>
      <w:lvlJc w:val="left"/>
      <w:pPr>
        <w:ind w:left="720" w:hanging="360"/>
      </w:pPr>
      <w:rPr>
        <w:rFonts w:ascii="StoneSans" w:eastAsia="Cambria" w:hAnsi="StoneSans" w:cs="Times New Roman"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C8D0982"/>
    <w:multiLevelType w:val="hybridMultilevel"/>
    <w:tmpl w:val="122A2E04"/>
    <w:lvl w:ilvl="0" w:tplc="A02433D6">
      <w:start w:val="1"/>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1010E1"/>
    <w:multiLevelType w:val="hybridMultilevel"/>
    <w:tmpl w:val="66ECF1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D152E3"/>
    <w:multiLevelType w:val="hybridMultilevel"/>
    <w:tmpl w:val="12FEF1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65246E0C"/>
    <w:multiLevelType w:val="hybridMultilevel"/>
    <w:tmpl w:val="9A08C4F6"/>
    <w:lvl w:ilvl="0" w:tplc="70282A50">
      <w:numFmt w:val="bullet"/>
      <w:lvlText w:val="-"/>
      <w:lvlJc w:val="left"/>
      <w:pPr>
        <w:ind w:left="720" w:hanging="360"/>
      </w:pPr>
      <w:rPr>
        <w:rFonts w:ascii="StoneSans" w:eastAsia="Cambria" w:hAnsi="StoneSan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6BB6C58"/>
    <w:multiLevelType w:val="hybridMultilevel"/>
    <w:tmpl w:val="82AEE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73A01BC6"/>
    <w:multiLevelType w:val="multilevel"/>
    <w:tmpl w:val="61E86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F94E76"/>
    <w:multiLevelType w:val="hybridMultilevel"/>
    <w:tmpl w:val="91BAF48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14"/>
  </w:num>
  <w:num w:numId="4">
    <w:abstractNumId w:val="7"/>
  </w:num>
  <w:num w:numId="5">
    <w:abstractNumId w:val="9"/>
  </w:num>
  <w:num w:numId="6">
    <w:abstractNumId w:val="2"/>
  </w:num>
  <w:num w:numId="7">
    <w:abstractNumId w:val="16"/>
  </w:num>
  <w:num w:numId="8">
    <w:abstractNumId w:val="11"/>
  </w:num>
  <w:num w:numId="9">
    <w:abstractNumId w:val="0"/>
  </w:num>
  <w:num w:numId="10">
    <w:abstractNumId w:val="17"/>
  </w:num>
  <w:num w:numId="11">
    <w:abstractNumId w:val="8"/>
  </w:num>
  <w:num w:numId="12">
    <w:abstractNumId w:val="1"/>
  </w:num>
  <w:num w:numId="13">
    <w:abstractNumId w:val="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
  </w:num>
  <w:num w:numId="17">
    <w:abstractNumId w:val="13"/>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A0F"/>
    <w:rsid w:val="00001B89"/>
    <w:rsid w:val="000024D8"/>
    <w:rsid w:val="00004518"/>
    <w:rsid w:val="00011ADF"/>
    <w:rsid w:val="00012FCF"/>
    <w:rsid w:val="00014E51"/>
    <w:rsid w:val="00021EF5"/>
    <w:rsid w:val="000225CA"/>
    <w:rsid w:val="000268E1"/>
    <w:rsid w:val="00034EFB"/>
    <w:rsid w:val="00040FD3"/>
    <w:rsid w:val="00043C49"/>
    <w:rsid w:val="00047723"/>
    <w:rsid w:val="00060076"/>
    <w:rsid w:val="00061343"/>
    <w:rsid w:val="00063233"/>
    <w:rsid w:val="00064969"/>
    <w:rsid w:val="000778CD"/>
    <w:rsid w:val="0008390A"/>
    <w:rsid w:val="000875B1"/>
    <w:rsid w:val="00087889"/>
    <w:rsid w:val="000918DE"/>
    <w:rsid w:val="000921D7"/>
    <w:rsid w:val="00093E75"/>
    <w:rsid w:val="000A0D78"/>
    <w:rsid w:val="000A28EF"/>
    <w:rsid w:val="000A2C02"/>
    <w:rsid w:val="000A38F2"/>
    <w:rsid w:val="000A43D8"/>
    <w:rsid w:val="000A4D65"/>
    <w:rsid w:val="000A5D2E"/>
    <w:rsid w:val="000B19AE"/>
    <w:rsid w:val="000B58D8"/>
    <w:rsid w:val="000B7E43"/>
    <w:rsid w:val="000C0652"/>
    <w:rsid w:val="000C5A6C"/>
    <w:rsid w:val="000C5F3B"/>
    <w:rsid w:val="000D5DB4"/>
    <w:rsid w:val="000D7291"/>
    <w:rsid w:val="000E1B44"/>
    <w:rsid w:val="000E3E2B"/>
    <w:rsid w:val="000E41CA"/>
    <w:rsid w:val="000E53C8"/>
    <w:rsid w:val="000F0E68"/>
    <w:rsid w:val="000F6752"/>
    <w:rsid w:val="000F693D"/>
    <w:rsid w:val="000F6A67"/>
    <w:rsid w:val="00101AAA"/>
    <w:rsid w:val="0010230C"/>
    <w:rsid w:val="0010432B"/>
    <w:rsid w:val="00111D65"/>
    <w:rsid w:val="00112D5A"/>
    <w:rsid w:val="00122CB5"/>
    <w:rsid w:val="001237BE"/>
    <w:rsid w:val="001312DB"/>
    <w:rsid w:val="00140B8A"/>
    <w:rsid w:val="0014198C"/>
    <w:rsid w:val="0014344B"/>
    <w:rsid w:val="00143BD5"/>
    <w:rsid w:val="00144228"/>
    <w:rsid w:val="00150835"/>
    <w:rsid w:val="00151058"/>
    <w:rsid w:val="00154BCF"/>
    <w:rsid w:val="00155D2C"/>
    <w:rsid w:val="00155EE2"/>
    <w:rsid w:val="0017060A"/>
    <w:rsid w:val="00172B90"/>
    <w:rsid w:val="0017520C"/>
    <w:rsid w:val="0017612B"/>
    <w:rsid w:val="001775B1"/>
    <w:rsid w:val="00192F5E"/>
    <w:rsid w:val="00193EC9"/>
    <w:rsid w:val="00194F5A"/>
    <w:rsid w:val="001A2447"/>
    <w:rsid w:val="001B3E53"/>
    <w:rsid w:val="001B4CB1"/>
    <w:rsid w:val="001D0DC8"/>
    <w:rsid w:val="001D1E6B"/>
    <w:rsid w:val="001D6AA6"/>
    <w:rsid w:val="001E009A"/>
    <w:rsid w:val="001E027E"/>
    <w:rsid w:val="001E09A8"/>
    <w:rsid w:val="001E2598"/>
    <w:rsid w:val="001E669F"/>
    <w:rsid w:val="001E737D"/>
    <w:rsid w:val="00205833"/>
    <w:rsid w:val="00211857"/>
    <w:rsid w:val="002133FF"/>
    <w:rsid w:val="0021385B"/>
    <w:rsid w:val="00216369"/>
    <w:rsid w:val="00227E5A"/>
    <w:rsid w:val="002307A0"/>
    <w:rsid w:val="00230B53"/>
    <w:rsid w:val="00240CA8"/>
    <w:rsid w:val="00242A11"/>
    <w:rsid w:val="00244F21"/>
    <w:rsid w:val="00246C66"/>
    <w:rsid w:val="00247975"/>
    <w:rsid w:val="002534CB"/>
    <w:rsid w:val="00255BF7"/>
    <w:rsid w:val="002571B7"/>
    <w:rsid w:val="002579B5"/>
    <w:rsid w:val="002636F6"/>
    <w:rsid w:val="00270163"/>
    <w:rsid w:val="002707AD"/>
    <w:rsid w:val="0027218D"/>
    <w:rsid w:val="00276630"/>
    <w:rsid w:val="002802C3"/>
    <w:rsid w:val="002818A6"/>
    <w:rsid w:val="002852C5"/>
    <w:rsid w:val="00286581"/>
    <w:rsid w:val="00293A0A"/>
    <w:rsid w:val="002973A0"/>
    <w:rsid w:val="002A1245"/>
    <w:rsid w:val="002B1F31"/>
    <w:rsid w:val="002B596A"/>
    <w:rsid w:val="002B5DC8"/>
    <w:rsid w:val="002B6026"/>
    <w:rsid w:val="002B622B"/>
    <w:rsid w:val="002C40D7"/>
    <w:rsid w:val="002D2F70"/>
    <w:rsid w:val="002D34A0"/>
    <w:rsid w:val="002D5E6E"/>
    <w:rsid w:val="002D5FBC"/>
    <w:rsid w:val="002D6D16"/>
    <w:rsid w:val="002D6F39"/>
    <w:rsid w:val="002D7803"/>
    <w:rsid w:val="002F082B"/>
    <w:rsid w:val="002F68D6"/>
    <w:rsid w:val="0030215F"/>
    <w:rsid w:val="00304431"/>
    <w:rsid w:val="00310CD9"/>
    <w:rsid w:val="00315A38"/>
    <w:rsid w:val="0031684B"/>
    <w:rsid w:val="00316A27"/>
    <w:rsid w:val="00324111"/>
    <w:rsid w:val="0033441F"/>
    <w:rsid w:val="00341257"/>
    <w:rsid w:val="00354732"/>
    <w:rsid w:val="00354CCB"/>
    <w:rsid w:val="00357BE5"/>
    <w:rsid w:val="00372B8E"/>
    <w:rsid w:val="00376D8A"/>
    <w:rsid w:val="00377258"/>
    <w:rsid w:val="003820EA"/>
    <w:rsid w:val="00383C19"/>
    <w:rsid w:val="00391346"/>
    <w:rsid w:val="00395651"/>
    <w:rsid w:val="003A2D65"/>
    <w:rsid w:val="003A49E8"/>
    <w:rsid w:val="003B0147"/>
    <w:rsid w:val="003B175A"/>
    <w:rsid w:val="003B2590"/>
    <w:rsid w:val="003B278B"/>
    <w:rsid w:val="003B5F98"/>
    <w:rsid w:val="003B6782"/>
    <w:rsid w:val="003C11F6"/>
    <w:rsid w:val="003C2C56"/>
    <w:rsid w:val="003C6D0B"/>
    <w:rsid w:val="003D1EE9"/>
    <w:rsid w:val="003D2806"/>
    <w:rsid w:val="003E0051"/>
    <w:rsid w:val="003E16DF"/>
    <w:rsid w:val="003E253D"/>
    <w:rsid w:val="003E2661"/>
    <w:rsid w:val="003E48FF"/>
    <w:rsid w:val="003E6BBA"/>
    <w:rsid w:val="003F3E67"/>
    <w:rsid w:val="003F6224"/>
    <w:rsid w:val="004012D7"/>
    <w:rsid w:val="00403B9B"/>
    <w:rsid w:val="00403E26"/>
    <w:rsid w:val="00405642"/>
    <w:rsid w:val="00405DEF"/>
    <w:rsid w:val="004078A2"/>
    <w:rsid w:val="00412B7D"/>
    <w:rsid w:val="00420E51"/>
    <w:rsid w:val="00427EEF"/>
    <w:rsid w:val="0043245D"/>
    <w:rsid w:val="00432943"/>
    <w:rsid w:val="004355F8"/>
    <w:rsid w:val="00435B7A"/>
    <w:rsid w:val="00437EF5"/>
    <w:rsid w:val="0044581A"/>
    <w:rsid w:val="004525ED"/>
    <w:rsid w:val="00454399"/>
    <w:rsid w:val="00454D98"/>
    <w:rsid w:val="00455211"/>
    <w:rsid w:val="0045734B"/>
    <w:rsid w:val="004655A0"/>
    <w:rsid w:val="00467353"/>
    <w:rsid w:val="0047320C"/>
    <w:rsid w:val="004741EF"/>
    <w:rsid w:val="0047541B"/>
    <w:rsid w:val="00476374"/>
    <w:rsid w:val="00476E39"/>
    <w:rsid w:val="004A0A57"/>
    <w:rsid w:val="004A2694"/>
    <w:rsid w:val="004A29BD"/>
    <w:rsid w:val="004A3E61"/>
    <w:rsid w:val="004A61EE"/>
    <w:rsid w:val="004A7B91"/>
    <w:rsid w:val="004B042D"/>
    <w:rsid w:val="004B417C"/>
    <w:rsid w:val="004B5E97"/>
    <w:rsid w:val="004C1240"/>
    <w:rsid w:val="004C23BD"/>
    <w:rsid w:val="004C39DA"/>
    <w:rsid w:val="004C39E2"/>
    <w:rsid w:val="004C3F93"/>
    <w:rsid w:val="004C755F"/>
    <w:rsid w:val="004D0CE6"/>
    <w:rsid w:val="004D4F2C"/>
    <w:rsid w:val="004D4F38"/>
    <w:rsid w:val="004E1697"/>
    <w:rsid w:val="004E51BC"/>
    <w:rsid w:val="004E58F6"/>
    <w:rsid w:val="004F2B20"/>
    <w:rsid w:val="004F322F"/>
    <w:rsid w:val="004F37A1"/>
    <w:rsid w:val="004F3B45"/>
    <w:rsid w:val="004F5055"/>
    <w:rsid w:val="004F7327"/>
    <w:rsid w:val="0051097B"/>
    <w:rsid w:val="00511B93"/>
    <w:rsid w:val="00514D49"/>
    <w:rsid w:val="005236CE"/>
    <w:rsid w:val="005265ED"/>
    <w:rsid w:val="00527B88"/>
    <w:rsid w:val="00531226"/>
    <w:rsid w:val="00531A8B"/>
    <w:rsid w:val="00532897"/>
    <w:rsid w:val="00543B4D"/>
    <w:rsid w:val="00551BAC"/>
    <w:rsid w:val="00555FDA"/>
    <w:rsid w:val="00556F2D"/>
    <w:rsid w:val="005571D7"/>
    <w:rsid w:val="00561C31"/>
    <w:rsid w:val="00563DE0"/>
    <w:rsid w:val="00564B00"/>
    <w:rsid w:val="005704F1"/>
    <w:rsid w:val="00571175"/>
    <w:rsid w:val="00572835"/>
    <w:rsid w:val="00582567"/>
    <w:rsid w:val="0059256B"/>
    <w:rsid w:val="005949F8"/>
    <w:rsid w:val="005950BF"/>
    <w:rsid w:val="005A1BE4"/>
    <w:rsid w:val="005A51FA"/>
    <w:rsid w:val="005A69FC"/>
    <w:rsid w:val="005A7A76"/>
    <w:rsid w:val="005B17F8"/>
    <w:rsid w:val="005B1BC8"/>
    <w:rsid w:val="005B1DCF"/>
    <w:rsid w:val="005B3B8E"/>
    <w:rsid w:val="005C47F9"/>
    <w:rsid w:val="005C4828"/>
    <w:rsid w:val="005C63D7"/>
    <w:rsid w:val="005D2280"/>
    <w:rsid w:val="005D7C9B"/>
    <w:rsid w:val="005E3244"/>
    <w:rsid w:val="005E4F9D"/>
    <w:rsid w:val="005E65B6"/>
    <w:rsid w:val="005F2138"/>
    <w:rsid w:val="00607B84"/>
    <w:rsid w:val="00616674"/>
    <w:rsid w:val="00626EDD"/>
    <w:rsid w:val="00631A2B"/>
    <w:rsid w:val="006329AF"/>
    <w:rsid w:val="0063414B"/>
    <w:rsid w:val="00640002"/>
    <w:rsid w:val="00647473"/>
    <w:rsid w:val="00672C60"/>
    <w:rsid w:val="00676E88"/>
    <w:rsid w:val="006770ED"/>
    <w:rsid w:val="006863F9"/>
    <w:rsid w:val="00691DB3"/>
    <w:rsid w:val="00692C24"/>
    <w:rsid w:val="006A1A24"/>
    <w:rsid w:val="006A379A"/>
    <w:rsid w:val="006A38C5"/>
    <w:rsid w:val="006B0CC8"/>
    <w:rsid w:val="006B5C84"/>
    <w:rsid w:val="006B7108"/>
    <w:rsid w:val="006C3D2E"/>
    <w:rsid w:val="006C6847"/>
    <w:rsid w:val="006D39D1"/>
    <w:rsid w:val="006E3C9C"/>
    <w:rsid w:val="006E4203"/>
    <w:rsid w:val="006E63F6"/>
    <w:rsid w:val="006E6B3B"/>
    <w:rsid w:val="006F63F4"/>
    <w:rsid w:val="00701628"/>
    <w:rsid w:val="00705224"/>
    <w:rsid w:val="00706E61"/>
    <w:rsid w:val="007113EA"/>
    <w:rsid w:val="0071436B"/>
    <w:rsid w:val="007152B7"/>
    <w:rsid w:val="007156E1"/>
    <w:rsid w:val="00717AFC"/>
    <w:rsid w:val="007255BD"/>
    <w:rsid w:val="00730ADB"/>
    <w:rsid w:val="00733514"/>
    <w:rsid w:val="00743751"/>
    <w:rsid w:val="00750225"/>
    <w:rsid w:val="00752DA8"/>
    <w:rsid w:val="007632E2"/>
    <w:rsid w:val="00774797"/>
    <w:rsid w:val="00774925"/>
    <w:rsid w:val="00774CA2"/>
    <w:rsid w:val="0078008E"/>
    <w:rsid w:val="00780EC2"/>
    <w:rsid w:val="007847EE"/>
    <w:rsid w:val="00787D4C"/>
    <w:rsid w:val="00794770"/>
    <w:rsid w:val="0079564C"/>
    <w:rsid w:val="0079618E"/>
    <w:rsid w:val="007A0DBD"/>
    <w:rsid w:val="007A18CA"/>
    <w:rsid w:val="007A3F16"/>
    <w:rsid w:val="007A4903"/>
    <w:rsid w:val="007B03F0"/>
    <w:rsid w:val="007B15F3"/>
    <w:rsid w:val="007B26DE"/>
    <w:rsid w:val="007B5B0B"/>
    <w:rsid w:val="007B5B21"/>
    <w:rsid w:val="007B6ED1"/>
    <w:rsid w:val="007B7246"/>
    <w:rsid w:val="007B7948"/>
    <w:rsid w:val="007C301F"/>
    <w:rsid w:val="007C308C"/>
    <w:rsid w:val="007C316B"/>
    <w:rsid w:val="007C5663"/>
    <w:rsid w:val="007C6BF7"/>
    <w:rsid w:val="007D16DD"/>
    <w:rsid w:val="007D186F"/>
    <w:rsid w:val="007E3B4B"/>
    <w:rsid w:val="007E544C"/>
    <w:rsid w:val="007E7CE0"/>
    <w:rsid w:val="007F3A6C"/>
    <w:rsid w:val="007F6044"/>
    <w:rsid w:val="0080108B"/>
    <w:rsid w:val="0080131D"/>
    <w:rsid w:val="00803FF2"/>
    <w:rsid w:val="00804F71"/>
    <w:rsid w:val="00806762"/>
    <w:rsid w:val="00807B7A"/>
    <w:rsid w:val="00807C44"/>
    <w:rsid w:val="00807FE0"/>
    <w:rsid w:val="00812757"/>
    <w:rsid w:val="008174F3"/>
    <w:rsid w:val="00817926"/>
    <w:rsid w:val="00820764"/>
    <w:rsid w:val="00821A0F"/>
    <w:rsid w:val="00830009"/>
    <w:rsid w:val="00832827"/>
    <w:rsid w:val="0083476D"/>
    <w:rsid w:val="00835046"/>
    <w:rsid w:val="00835BFB"/>
    <w:rsid w:val="008374C7"/>
    <w:rsid w:val="008467AF"/>
    <w:rsid w:val="00852A15"/>
    <w:rsid w:val="00854949"/>
    <w:rsid w:val="008549B8"/>
    <w:rsid w:val="00862416"/>
    <w:rsid w:val="008628B7"/>
    <w:rsid w:val="00862A5C"/>
    <w:rsid w:val="008736B5"/>
    <w:rsid w:val="00877446"/>
    <w:rsid w:val="00881ED9"/>
    <w:rsid w:val="0088228E"/>
    <w:rsid w:val="0089324A"/>
    <w:rsid w:val="008A00EB"/>
    <w:rsid w:val="008A0AAA"/>
    <w:rsid w:val="008A26EE"/>
    <w:rsid w:val="008B21EC"/>
    <w:rsid w:val="008B45E8"/>
    <w:rsid w:val="008B62B3"/>
    <w:rsid w:val="008C09BF"/>
    <w:rsid w:val="008D7784"/>
    <w:rsid w:val="008E0BB3"/>
    <w:rsid w:val="008E6628"/>
    <w:rsid w:val="008E6722"/>
    <w:rsid w:val="008F13FB"/>
    <w:rsid w:val="008F5648"/>
    <w:rsid w:val="008F5AA0"/>
    <w:rsid w:val="008F7A9D"/>
    <w:rsid w:val="008F7AE8"/>
    <w:rsid w:val="00900F08"/>
    <w:rsid w:val="00913152"/>
    <w:rsid w:val="00913528"/>
    <w:rsid w:val="00914310"/>
    <w:rsid w:val="00914C59"/>
    <w:rsid w:val="0091608B"/>
    <w:rsid w:val="009211EB"/>
    <w:rsid w:val="0092402F"/>
    <w:rsid w:val="00926731"/>
    <w:rsid w:val="00931FD4"/>
    <w:rsid w:val="00943631"/>
    <w:rsid w:val="00960CDF"/>
    <w:rsid w:val="00964C77"/>
    <w:rsid w:val="009705C8"/>
    <w:rsid w:val="00973116"/>
    <w:rsid w:val="00973D86"/>
    <w:rsid w:val="00974C80"/>
    <w:rsid w:val="00975B7D"/>
    <w:rsid w:val="009761DC"/>
    <w:rsid w:val="009776B8"/>
    <w:rsid w:val="00981049"/>
    <w:rsid w:val="00981447"/>
    <w:rsid w:val="00986C38"/>
    <w:rsid w:val="00990139"/>
    <w:rsid w:val="00991DBE"/>
    <w:rsid w:val="00992508"/>
    <w:rsid w:val="00993071"/>
    <w:rsid w:val="00994662"/>
    <w:rsid w:val="00996796"/>
    <w:rsid w:val="009A1DBE"/>
    <w:rsid w:val="009A3034"/>
    <w:rsid w:val="009A4AFA"/>
    <w:rsid w:val="009B14F1"/>
    <w:rsid w:val="009C6FA5"/>
    <w:rsid w:val="009D47AA"/>
    <w:rsid w:val="009F5D4C"/>
    <w:rsid w:val="009F6F1A"/>
    <w:rsid w:val="00A05DE2"/>
    <w:rsid w:val="00A153A6"/>
    <w:rsid w:val="00A15C12"/>
    <w:rsid w:val="00A238A3"/>
    <w:rsid w:val="00A31F83"/>
    <w:rsid w:val="00A336B3"/>
    <w:rsid w:val="00A340D3"/>
    <w:rsid w:val="00A364E9"/>
    <w:rsid w:val="00A41347"/>
    <w:rsid w:val="00A47594"/>
    <w:rsid w:val="00A51727"/>
    <w:rsid w:val="00A52F88"/>
    <w:rsid w:val="00A563BE"/>
    <w:rsid w:val="00A60238"/>
    <w:rsid w:val="00A61F42"/>
    <w:rsid w:val="00A653D1"/>
    <w:rsid w:val="00A65F1F"/>
    <w:rsid w:val="00A664A2"/>
    <w:rsid w:val="00A73F64"/>
    <w:rsid w:val="00A77A5F"/>
    <w:rsid w:val="00A82616"/>
    <w:rsid w:val="00A83213"/>
    <w:rsid w:val="00A83ABE"/>
    <w:rsid w:val="00A86790"/>
    <w:rsid w:val="00A90E71"/>
    <w:rsid w:val="00A93046"/>
    <w:rsid w:val="00A94FA5"/>
    <w:rsid w:val="00A961AA"/>
    <w:rsid w:val="00AA3A96"/>
    <w:rsid w:val="00AA3CC0"/>
    <w:rsid w:val="00AA764B"/>
    <w:rsid w:val="00AC3349"/>
    <w:rsid w:val="00AC5DB2"/>
    <w:rsid w:val="00AC6079"/>
    <w:rsid w:val="00AC617E"/>
    <w:rsid w:val="00AC6D92"/>
    <w:rsid w:val="00AD1FA7"/>
    <w:rsid w:val="00AD2A95"/>
    <w:rsid w:val="00AD2D30"/>
    <w:rsid w:val="00AD7DB6"/>
    <w:rsid w:val="00AE27EC"/>
    <w:rsid w:val="00AE3978"/>
    <w:rsid w:val="00AE6186"/>
    <w:rsid w:val="00AE7992"/>
    <w:rsid w:val="00AF6297"/>
    <w:rsid w:val="00B01CFC"/>
    <w:rsid w:val="00B069C2"/>
    <w:rsid w:val="00B06FEB"/>
    <w:rsid w:val="00B10D1B"/>
    <w:rsid w:val="00B14047"/>
    <w:rsid w:val="00B1583A"/>
    <w:rsid w:val="00B15E8A"/>
    <w:rsid w:val="00B217C2"/>
    <w:rsid w:val="00B357E2"/>
    <w:rsid w:val="00B46D59"/>
    <w:rsid w:val="00B476CC"/>
    <w:rsid w:val="00B53D7B"/>
    <w:rsid w:val="00B60A27"/>
    <w:rsid w:val="00B621F9"/>
    <w:rsid w:val="00B635D6"/>
    <w:rsid w:val="00B663DC"/>
    <w:rsid w:val="00B721D6"/>
    <w:rsid w:val="00B73060"/>
    <w:rsid w:val="00B7468A"/>
    <w:rsid w:val="00B76C70"/>
    <w:rsid w:val="00B7726F"/>
    <w:rsid w:val="00B82FCD"/>
    <w:rsid w:val="00B837F1"/>
    <w:rsid w:val="00B91130"/>
    <w:rsid w:val="00B955EB"/>
    <w:rsid w:val="00B95807"/>
    <w:rsid w:val="00BA0108"/>
    <w:rsid w:val="00BA0640"/>
    <w:rsid w:val="00BA12D4"/>
    <w:rsid w:val="00BA3921"/>
    <w:rsid w:val="00BB38B6"/>
    <w:rsid w:val="00BB4773"/>
    <w:rsid w:val="00BB632D"/>
    <w:rsid w:val="00BC0F94"/>
    <w:rsid w:val="00BC6B2E"/>
    <w:rsid w:val="00BD0FF9"/>
    <w:rsid w:val="00BD1C4E"/>
    <w:rsid w:val="00BD2AAD"/>
    <w:rsid w:val="00BD3DA2"/>
    <w:rsid w:val="00BD424A"/>
    <w:rsid w:val="00BD7ECF"/>
    <w:rsid w:val="00BE1B75"/>
    <w:rsid w:val="00BE3011"/>
    <w:rsid w:val="00BE4B3F"/>
    <w:rsid w:val="00BF2186"/>
    <w:rsid w:val="00BF25C8"/>
    <w:rsid w:val="00C0300A"/>
    <w:rsid w:val="00C06675"/>
    <w:rsid w:val="00C07758"/>
    <w:rsid w:val="00C11325"/>
    <w:rsid w:val="00C1168B"/>
    <w:rsid w:val="00C2451B"/>
    <w:rsid w:val="00C30E6A"/>
    <w:rsid w:val="00C339AD"/>
    <w:rsid w:val="00C3488D"/>
    <w:rsid w:val="00C349D5"/>
    <w:rsid w:val="00C372F1"/>
    <w:rsid w:val="00C41065"/>
    <w:rsid w:val="00C47697"/>
    <w:rsid w:val="00C601D1"/>
    <w:rsid w:val="00C60E8D"/>
    <w:rsid w:val="00C6324D"/>
    <w:rsid w:val="00C643D3"/>
    <w:rsid w:val="00C67588"/>
    <w:rsid w:val="00C675BF"/>
    <w:rsid w:val="00C703E2"/>
    <w:rsid w:val="00C712B1"/>
    <w:rsid w:val="00C71A03"/>
    <w:rsid w:val="00C750D2"/>
    <w:rsid w:val="00C77EF1"/>
    <w:rsid w:val="00C80CC5"/>
    <w:rsid w:val="00C80FFC"/>
    <w:rsid w:val="00C822F9"/>
    <w:rsid w:val="00C90555"/>
    <w:rsid w:val="00C90AFF"/>
    <w:rsid w:val="00C9716F"/>
    <w:rsid w:val="00C97B5B"/>
    <w:rsid w:val="00CA5A3F"/>
    <w:rsid w:val="00CB60B7"/>
    <w:rsid w:val="00CB66F4"/>
    <w:rsid w:val="00CD524C"/>
    <w:rsid w:val="00CE0B54"/>
    <w:rsid w:val="00CF79CB"/>
    <w:rsid w:val="00D032B8"/>
    <w:rsid w:val="00D11BAE"/>
    <w:rsid w:val="00D12667"/>
    <w:rsid w:val="00D16C5C"/>
    <w:rsid w:val="00D17AE9"/>
    <w:rsid w:val="00D17FBD"/>
    <w:rsid w:val="00D20991"/>
    <w:rsid w:val="00D21B1D"/>
    <w:rsid w:val="00D22241"/>
    <w:rsid w:val="00D23D22"/>
    <w:rsid w:val="00D23DB6"/>
    <w:rsid w:val="00D274D2"/>
    <w:rsid w:val="00D329DA"/>
    <w:rsid w:val="00D32CA6"/>
    <w:rsid w:val="00D35F79"/>
    <w:rsid w:val="00D37DE7"/>
    <w:rsid w:val="00D4559B"/>
    <w:rsid w:val="00D52CB5"/>
    <w:rsid w:val="00D64CA4"/>
    <w:rsid w:val="00D65C29"/>
    <w:rsid w:val="00D75B80"/>
    <w:rsid w:val="00D81C5B"/>
    <w:rsid w:val="00D81F06"/>
    <w:rsid w:val="00D83064"/>
    <w:rsid w:val="00D85A08"/>
    <w:rsid w:val="00D86553"/>
    <w:rsid w:val="00D90467"/>
    <w:rsid w:val="00DA3713"/>
    <w:rsid w:val="00DA7442"/>
    <w:rsid w:val="00DB3F04"/>
    <w:rsid w:val="00DB71C9"/>
    <w:rsid w:val="00DC53A9"/>
    <w:rsid w:val="00DD4909"/>
    <w:rsid w:val="00DD6B3E"/>
    <w:rsid w:val="00DE28E6"/>
    <w:rsid w:val="00DE4EDA"/>
    <w:rsid w:val="00DE5E11"/>
    <w:rsid w:val="00DE6994"/>
    <w:rsid w:val="00DF43A4"/>
    <w:rsid w:val="00DF5222"/>
    <w:rsid w:val="00E0731F"/>
    <w:rsid w:val="00E1285D"/>
    <w:rsid w:val="00E1439A"/>
    <w:rsid w:val="00E20185"/>
    <w:rsid w:val="00E356A0"/>
    <w:rsid w:val="00E44E96"/>
    <w:rsid w:val="00E4693F"/>
    <w:rsid w:val="00E54318"/>
    <w:rsid w:val="00E55993"/>
    <w:rsid w:val="00E56811"/>
    <w:rsid w:val="00E56973"/>
    <w:rsid w:val="00E61729"/>
    <w:rsid w:val="00E61EE5"/>
    <w:rsid w:val="00E62967"/>
    <w:rsid w:val="00E65680"/>
    <w:rsid w:val="00E65F47"/>
    <w:rsid w:val="00E75C3B"/>
    <w:rsid w:val="00E8154D"/>
    <w:rsid w:val="00E84B49"/>
    <w:rsid w:val="00E87CCC"/>
    <w:rsid w:val="00E953D5"/>
    <w:rsid w:val="00E96FEC"/>
    <w:rsid w:val="00EA263F"/>
    <w:rsid w:val="00EA6CB2"/>
    <w:rsid w:val="00EB0BF4"/>
    <w:rsid w:val="00EB513F"/>
    <w:rsid w:val="00EB6FA6"/>
    <w:rsid w:val="00EB753C"/>
    <w:rsid w:val="00EC4E94"/>
    <w:rsid w:val="00EC6270"/>
    <w:rsid w:val="00ED1F83"/>
    <w:rsid w:val="00ED3FA9"/>
    <w:rsid w:val="00ED6D66"/>
    <w:rsid w:val="00ED74C6"/>
    <w:rsid w:val="00EE1E12"/>
    <w:rsid w:val="00EE2C3F"/>
    <w:rsid w:val="00EE3C7F"/>
    <w:rsid w:val="00EE501F"/>
    <w:rsid w:val="00EF38BD"/>
    <w:rsid w:val="00F06970"/>
    <w:rsid w:val="00F1095E"/>
    <w:rsid w:val="00F11AA6"/>
    <w:rsid w:val="00F13A94"/>
    <w:rsid w:val="00F13FEB"/>
    <w:rsid w:val="00F15428"/>
    <w:rsid w:val="00F1632D"/>
    <w:rsid w:val="00F16E0E"/>
    <w:rsid w:val="00F24B4A"/>
    <w:rsid w:val="00F410C6"/>
    <w:rsid w:val="00F4159E"/>
    <w:rsid w:val="00F433BC"/>
    <w:rsid w:val="00F45ECD"/>
    <w:rsid w:val="00F46BB8"/>
    <w:rsid w:val="00F54AA5"/>
    <w:rsid w:val="00F571B0"/>
    <w:rsid w:val="00F73310"/>
    <w:rsid w:val="00F740E7"/>
    <w:rsid w:val="00F85D3B"/>
    <w:rsid w:val="00F85DC1"/>
    <w:rsid w:val="00F87AE9"/>
    <w:rsid w:val="00F87CB8"/>
    <w:rsid w:val="00F93AF4"/>
    <w:rsid w:val="00F969BD"/>
    <w:rsid w:val="00FA2EA7"/>
    <w:rsid w:val="00FB5838"/>
    <w:rsid w:val="00FC3221"/>
    <w:rsid w:val="00FC340A"/>
    <w:rsid w:val="00FC4159"/>
    <w:rsid w:val="00FC716C"/>
    <w:rsid w:val="00FC72A6"/>
    <w:rsid w:val="00FC7BC0"/>
    <w:rsid w:val="00FD215F"/>
    <w:rsid w:val="00FD5AD9"/>
    <w:rsid w:val="00FE2D18"/>
    <w:rsid w:val="00FE4B7F"/>
    <w:rsid w:val="00FE5CF2"/>
    <w:rsid w:val="00FF0672"/>
    <w:rsid w:val="00FF71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5DFA091"/>
  <w15:chartTrackingRefBased/>
  <w15:docId w15:val="{279D42B0-4653-4537-AD2B-FFF15A3B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1A0F"/>
    <w:pPr>
      <w:spacing w:after="200"/>
    </w:pPr>
    <w:rPr>
      <w:rFonts w:ascii="StoneSans" w:eastAsia="Cambria" w:hAnsi="StoneSans"/>
      <w:sz w:val="22"/>
      <w:szCs w:val="24"/>
      <w:lang w:eastAsia="en-US"/>
    </w:rPr>
  </w:style>
  <w:style w:type="paragraph" w:styleId="berschrift1">
    <w:name w:val="heading 1"/>
    <w:basedOn w:val="Standard"/>
    <w:next w:val="Standard"/>
    <w:link w:val="berschrift1Zchn"/>
    <w:uiPriority w:val="9"/>
    <w:qFormat/>
    <w:rsid w:val="00BD3DA2"/>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link w:val="berschrift2Zchn"/>
    <w:uiPriority w:val="9"/>
    <w:qFormat/>
    <w:rsid w:val="00C77EF1"/>
    <w:pPr>
      <w:spacing w:before="100" w:beforeAutospacing="1" w:after="100" w:afterAutospacing="1"/>
      <w:outlineLvl w:val="1"/>
    </w:pPr>
    <w:rPr>
      <w:rFonts w:ascii="Times New Roman" w:eastAsia="Times New Roman" w:hAnsi="Times New Roman"/>
      <w:b/>
      <w:bCs/>
      <w:sz w:val="36"/>
      <w:szCs w:val="36"/>
      <w:lang w:val="x-none" w:eastAsia="x-none"/>
    </w:rPr>
  </w:style>
  <w:style w:type="paragraph" w:styleId="berschrift3">
    <w:name w:val="heading 3"/>
    <w:basedOn w:val="Standard"/>
    <w:link w:val="berschrift3Zchn"/>
    <w:uiPriority w:val="9"/>
    <w:qFormat/>
    <w:rsid w:val="00C77EF1"/>
    <w:pPr>
      <w:spacing w:before="100" w:beforeAutospacing="1" w:after="100" w:afterAutospacing="1"/>
      <w:outlineLvl w:val="2"/>
    </w:pPr>
    <w:rPr>
      <w:rFonts w:ascii="Times New Roman" w:eastAsia="Times New Roman" w:hAnsi="Times New Roman"/>
      <w:b/>
      <w:bCs/>
      <w:sz w:val="27"/>
      <w:szCs w:val="27"/>
      <w:lang w:val="x-none" w:eastAsia="x-none"/>
    </w:rPr>
  </w:style>
  <w:style w:type="paragraph" w:styleId="berschrift9">
    <w:name w:val="heading 9"/>
    <w:basedOn w:val="Standard"/>
    <w:next w:val="Standard"/>
    <w:link w:val="berschrift9Zchn"/>
    <w:uiPriority w:val="9"/>
    <w:qFormat/>
    <w:rsid w:val="0014198C"/>
    <w:pPr>
      <w:spacing w:before="240" w:after="60"/>
      <w:outlineLvl w:val="8"/>
    </w:pPr>
    <w:rPr>
      <w:rFonts w:ascii="Cambria" w:eastAsia="Times New Roman" w:hAnsi="Cambria"/>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821A0F"/>
    <w:rPr>
      <w:color w:val="0000FF"/>
      <w:u w:val="single"/>
    </w:rPr>
  </w:style>
  <w:style w:type="paragraph" w:styleId="Listenabsatz">
    <w:name w:val="List Paragraph"/>
    <w:basedOn w:val="Standard"/>
    <w:uiPriority w:val="34"/>
    <w:qFormat/>
    <w:rsid w:val="00821A0F"/>
    <w:pPr>
      <w:ind w:left="720"/>
      <w:contextualSpacing/>
    </w:pPr>
  </w:style>
  <w:style w:type="paragraph" w:styleId="Kopfzeile">
    <w:name w:val="header"/>
    <w:basedOn w:val="Standard"/>
    <w:link w:val="KopfzeileZchn"/>
    <w:uiPriority w:val="99"/>
    <w:unhideWhenUsed/>
    <w:rsid w:val="00FE2D18"/>
    <w:pPr>
      <w:tabs>
        <w:tab w:val="center" w:pos="4536"/>
        <w:tab w:val="right" w:pos="9072"/>
      </w:tabs>
    </w:pPr>
    <w:rPr>
      <w:lang w:val="fr-FR"/>
    </w:rPr>
  </w:style>
  <w:style w:type="character" w:customStyle="1" w:styleId="KopfzeileZchn">
    <w:name w:val="Kopfzeile Zchn"/>
    <w:link w:val="Kopfzeile"/>
    <w:uiPriority w:val="99"/>
    <w:rsid w:val="00FE2D18"/>
    <w:rPr>
      <w:rFonts w:ascii="StoneSans" w:eastAsia="Cambria" w:hAnsi="StoneSans"/>
      <w:sz w:val="22"/>
      <w:szCs w:val="24"/>
      <w:lang w:val="fr-FR" w:eastAsia="en-US"/>
    </w:rPr>
  </w:style>
  <w:style w:type="paragraph" w:styleId="Fuzeile">
    <w:name w:val="footer"/>
    <w:basedOn w:val="Standard"/>
    <w:link w:val="FuzeileZchn"/>
    <w:uiPriority w:val="99"/>
    <w:unhideWhenUsed/>
    <w:rsid w:val="00FE2D18"/>
    <w:pPr>
      <w:tabs>
        <w:tab w:val="center" w:pos="4536"/>
        <w:tab w:val="right" w:pos="9072"/>
      </w:tabs>
    </w:pPr>
    <w:rPr>
      <w:lang w:val="fr-FR"/>
    </w:rPr>
  </w:style>
  <w:style w:type="character" w:customStyle="1" w:styleId="FuzeileZchn">
    <w:name w:val="Fußzeile Zchn"/>
    <w:link w:val="Fuzeile"/>
    <w:uiPriority w:val="99"/>
    <w:rsid w:val="00FE2D18"/>
    <w:rPr>
      <w:rFonts w:ascii="StoneSans" w:eastAsia="Cambria" w:hAnsi="StoneSans"/>
      <w:sz w:val="22"/>
      <w:szCs w:val="24"/>
      <w:lang w:val="fr-FR" w:eastAsia="en-US"/>
    </w:rPr>
  </w:style>
  <w:style w:type="paragraph" w:styleId="Sprechblasentext">
    <w:name w:val="Balloon Text"/>
    <w:basedOn w:val="Standard"/>
    <w:link w:val="SprechblasentextZchn"/>
    <w:uiPriority w:val="99"/>
    <w:semiHidden/>
    <w:unhideWhenUsed/>
    <w:rsid w:val="003D2806"/>
    <w:pPr>
      <w:spacing w:after="0"/>
    </w:pPr>
    <w:rPr>
      <w:rFonts w:ascii="Tahoma" w:hAnsi="Tahoma"/>
      <w:sz w:val="16"/>
      <w:szCs w:val="16"/>
      <w:lang w:val="fr-FR"/>
    </w:rPr>
  </w:style>
  <w:style w:type="character" w:customStyle="1" w:styleId="SprechblasentextZchn">
    <w:name w:val="Sprechblasentext Zchn"/>
    <w:link w:val="Sprechblasentext"/>
    <w:uiPriority w:val="99"/>
    <w:semiHidden/>
    <w:rsid w:val="003D2806"/>
    <w:rPr>
      <w:rFonts w:ascii="Tahoma" w:eastAsia="Cambria" w:hAnsi="Tahoma" w:cs="Tahoma"/>
      <w:sz w:val="16"/>
      <w:szCs w:val="16"/>
      <w:lang w:val="fr-FR" w:eastAsia="en-US"/>
    </w:rPr>
  </w:style>
  <w:style w:type="paragraph" w:styleId="KeinLeerraum">
    <w:name w:val="No Spacing"/>
    <w:aliases w:val="Kontakt"/>
    <w:uiPriority w:val="1"/>
    <w:qFormat/>
    <w:rsid w:val="00D90467"/>
    <w:pPr>
      <w:overflowPunct w:val="0"/>
      <w:autoSpaceDE w:val="0"/>
      <w:autoSpaceDN w:val="0"/>
      <w:adjustRightInd w:val="0"/>
      <w:spacing w:line="360" w:lineRule="auto"/>
      <w:jc w:val="center"/>
      <w:textAlignment w:val="baseline"/>
    </w:pPr>
    <w:rPr>
      <w:rFonts w:ascii="StoneSans" w:eastAsia="Times New Roman" w:hAnsi="StoneSans"/>
      <w:b/>
      <w:sz w:val="18"/>
    </w:rPr>
  </w:style>
  <w:style w:type="paragraph" w:styleId="StandardWeb">
    <w:name w:val="Normal (Web)"/>
    <w:basedOn w:val="Standard"/>
    <w:uiPriority w:val="99"/>
    <w:unhideWhenUsed/>
    <w:rsid w:val="000225CA"/>
    <w:pPr>
      <w:spacing w:before="100" w:beforeAutospacing="1" w:after="100" w:afterAutospacing="1"/>
    </w:pPr>
    <w:rPr>
      <w:rFonts w:ascii="Times New Roman" w:eastAsia="Times New Roman" w:hAnsi="Times New Roman"/>
      <w:sz w:val="24"/>
      <w:lang w:eastAsia="de-DE"/>
    </w:rPr>
  </w:style>
  <w:style w:type="paragraph" w:customStyle="1" w:styleId="bodytext">
    <w:name w:val="bodytext"/>
    <w:basedOn w:val="Standard"/>
    <w:rsid w:val="00D85A08"/>
    <w:pPr>
      <w:spacing w:before="100" w:beforeAutospacing="1" w:after="100" w:afterAutospacing="1"/>
    </w:pPr>
    <w:rPr>
      <w:rFonts w:ascii="Times New Roman" w:eastAsia="Times New Roman" w:hAnsi="Times New Roman"/>
      <w:sz w:val="24"/>
      <w:lang w:eastAsia="de-DE"/>
    </w:rPr>
  </w:style>
  <w:style w:type="character" w:styleId="Kommentarzeichen">
    <w:name w:val="annotation reference"/>
    <w:uiPriority w:val="99"/>
    <w:semiHidden/>
    <w:unhideWhenUsed/>
    <w:rsid w:val="000921D7"/>
    <w:rPr>
      <w:sz w:val="16"/>
      <w:szCs w:val="16"/>
    </w:rPr>
  </w:style>
  <w:style w:type="paragraph" w:styleId="Kommentartext">
    <w:name w:val="annotation text"/>
    <w:basedOn w:val="Standard"/>
    <w:link w:val="KommentartextZchn"/>
    <w:uiPriority w:val="99"/>
    <w:semiHidden/>
    <w:unhideWhenUsed/>
    <w:rsid w:val="000921D7"/>
    <w:rPr>
      <w:sz w:val="20"/>
      <w:szCs w:val="20"/>
      <w:lang w:val="fr-FR"/>
    </w:rPr>
  </w:style>
  <w:style w:type="character" w:customStyle="1" w:styleId="KommentartextZchn">
    <w:name w:val="Kommentartext Zchn"/>
    <w:link w:val="Kommentartext"/>
    <w:uiPriority w:val="99"/>
    <w:semiHidden/>
    <w:rsid w:val="000921D7"/>
    <w:rPr>
      <w:rFonts w:ascii="StoneSans" w:eastAsia="Cambria" w:hAnsi="StoneSans"/>
      <w:lang w:val="fr-FR" w:eastAsia="en-US"/>
    </w:rPr>
  </w:style>
  <w:style w:type="paragraph" w:styleId="Kommentarthema">
    <w:name w:val="annotation subject"/>
    <w:basedOn w:val="Kommentartext"/>
    <w:next w:val="Kommentartext"/>
    <w:link w:val="KommentarthemaZchn"/>
    <w:uiPriority w:val="99"/>
    <w:semiHidden/>
    <w:unhideWhenUsed/>
    <w:rsid w:val="000921D7"/>
    <w:rPr>
      <w:b/>
      <w:bCs/>
    </w:rPr>
  </w:style>
  <w:style w:type="character" w:customStyle="1" w:styleId="KommentarthemaZchn">
    <w:name w:val="Kommentarthema Zchn"/>
    <w:link w:val="Kommentarthema"/>
    <w:uiPriority w:val="99"/>
    <w:semiHidden/>
    <w:rsid w:val="000921D7"/>
    <w:rPr>
      <w:rFonts w:ascii="StoneSans" w:eastAsia="Cambria" w:hAnsi="StoneSans"/>
      <w:b/>
      <w:bCs/>
      <w:lang w:val="fr-FR" w:eastAsia="en-US"/>
    </w:rPr>
  </w:style>
  <w:style w:type="character" w:customStyle="1" w:styleId="BesuchterHyperlink">
    <w:name w:val="BesuchterHyperlink"/>
    <w:uiPriority w:val="99"/>
    <w:semiHidden/>
    <w:unhideWhenUsed/>
    <w:rsid w:val="000C5F3B"/>
    <w:rPr>
      <w:color w:val="800080"/>
      <w:u w:val="single"/>
    </w:rPr>
  </w:style>
  <w:style w:type="character" w:customStyle="1" w:styleId="berschrift2Zchn">
    <w:name w:val="Überschrift 2 Zchn"/>
    <w:link w:val="berschrift2"/>
    <w:uiPriority w:val="9"/>
    <w:rsid w:val="00C77EF1"/>
    <w:rPr>
      <w:rFonts w:ascii="Times New Roman" w:eastAsia="Times New Roman" w:hAnsi="Times New Roman"/>
      <w:b/>
      <w:bCs/>
      <w:sz w:val="36"/>
      <w:szCs w:val="36"/>
    </w:rPr>
  </w:style>
  <w:style w:type="character" w:customStyle="1" w:styleId="berschrift3Zchn">
    <w:name w:val="Überschrift 3 Zchn"/>
    <w:link w:val="berschrift3"/>
    <w:uiPriority w:val="9"/>
    <w:rsid w:val="00C77EF1"/>
    <w:rPr>
      <w:rFonts w:ascii="Times New Roman" w:eastAsia="Times New Roman" w:hAnsi="Times New Roman"/>
      <w:b/>
      <w:bCs/>
      <w:sz w:val="27"/>
      <w:szCs w:val="27"/>
    </w:rPr>
  </w:style>
  <w:style w:type="character" w:customStyle="1" w:styleId="berschrift1Zchn">
    <w:name w:val="Überschrift 1 Zchn"/>
    <w:link w:val="berschrift1"/>
    <w:uiPriority w:val="9"/>
    <w:rsid w:val="00BD3DA2"/>
    <w:rPr>
      <w:rFonts w:ascii="Cambria" w:eastAsia="Times New Roman" w:hAnsi="Cambria" w:cs="Times New Roman"/>
      <w:b/>
      <w:bCs/>
      <w:kern w:val="32"/>
      <w:sz w:val="32"/>
      <w:szCs w:val="32"/>
      <w:lang w:eastAsia="en-US"/>
    </w:rPr>
  </w:style>
  <w:style w:type="paragraph" w:customStyle="1" w:styleId="Default">
    <w:name w:val="Default"/>
    <w:rsid w:val="008F5AA0"/>
    <w:pPr>
      <w:autoSpaceDE w:val="0"/>
      <w:autoSpaceDN w:val="0"/>
      <w:adjustRightInd w:val="0"/>
    </w:pPr>
    <w:rPr>
      <w:rFonts w:ascii="Arial" w:hAnsi="Arial" w:cs="Arial"/>
      <w:color w:val="000000"/>
      <w:sz w:val="24"/>
      <w:szCs w:val="24"/>
    </w:rPr>
  </w:style>
  <w:style w:type="paragraph" w:styleId="Textkrper3">
    <w:name w:val="Body Text 3"/>
    <w:basedOn w:val="Standard"/>
    <w:link w:val="Textkrper3Zchn"/>
    <w:uiPriority w:val="99"/>
    <w:unhideWhenUsed/>
    <w:rsid w:val="002D7803"/>
    <w:pPr>
      <w:spacing w:after="0" w:line="360" w:lineRule="auto"/>
      <w:ind w:right="851"/>
    </w:pPr>
    <w:rPr>
      <w:rFonts w:ascii="Arial" w:eastAsia="Calibri" w:hAnsi="Arial"/>
      <w:szCs w:val="22"/>
      <w:lang w:val="x-none" w:eastAsia="x-none"/>
    </w:rPr>
  </w:style>
  <w:style w:type="character" w:customStyle="1" w:styleId="Textkrper3Zchn">
    <w:name w:val="Textkörper 3 Zchn"/>
    <w:link w:val="Textkrper3"/>
    <w:uiPriority w:val="99"/>
    <w:rsid w:val="002D7803"/>
    <w:rPr>
      <w:rFonts w:ascii="Arial" w:hAnsi="Arial" w:cs="Arial"/>
      <w:sz w:val="22"/>
      <w:szCs w:val="22"/>
    </w:rPr>
  </w:style>
  <w:style w:type="paragraph" w:styleId="Textkrper2">
    <w:name w:val="Body Text 2"/>
    <w:basedOn w:val="Standard"/>
    <w:link w:val="Textkrper2Zchn"/>
    <w:uiPriority w:val="99"/>
    <w:semiHidden/>
    <w:unhideWhenUsed/>
    <w:rsid w:val="0014198C"/>
    <w:pPr>
      <w:spacing w:after="120" w:line="480" w:lineRule="auto"/>
    </w:pPr>
    <w:rPr>
      <w:lang w:val="x-none"/>
    </w:rPr>
  </w:style>
  <w:style w:type="character" w:customStyle="1" w:styleId="Textkrper2Zchn">
    <w:name w:val="Textkörper 2 Zchn"/>
    <w:link w:val="Textkrper2"/>
    <w:uiPriority w:val="99"/>
    <w:semiHidden/>
    <w:rsid w:val="0014198C"/>
    <w:rPr>
      <w:rFonts w:ascii="StoneSans" w:eastAsia="Cambria" w:hAnsi="StoneSans"/>
      <w:sz w:val="22"/>
      <w:szCs w:val="24"/>
      <w:lang w:eastAsia="en-US"/>
    </w:rPr>
  </w:style>
  <w:style w:type="character" w:customStyle="1" w:styleId="berschrift9Zchn">
    <w:name w:val="Überschrift 9 Zchn"/>
    <w:link w:val="berschrift9"/>
    <w:uiPriority w:val="9"/>
    <w:rsid w:val="0014198C"/>
    <w:rPr>
      <w:rFonts w:ascii="Cambria" w:eastAsia="Times New Roman" w:hAnsi="Cambria"/>
      <w:sz w:val="22"/>
      <w:szCs w:val="22"/>
      <w:lang w:val="x-none" w:eastAsia="x-none"/>
    </w:rPr>
  </w:style>
  <w:style w:type="character" w:customStyle="1" w:styleId="Orts-undDatumsangabeZchn">
    <w:name w:val="Orts-und Datumsangabe Zchn"/>
    <w:link w:val="Orts-undDatumsangabe"/>
    <w:rsid w:val="00C601D1"/>
    <w:rPr>
      <w:rFonts w:ascii="BPMyriadRegNormal" w:hAnsi="BPMyriadRegNormal" w:cs="Arial"/>
      <w:b/>
      <w:sz w:val="22"/>
      <w:szCs w:val="22"/>
    </w:rPr>
  </w:style>
  <w:style w:type="paragraph" w:customStyle="1" w:styleId="Textkrper21">
    <w:name w:val="Textkörper 21"/>
    <w:basedOn w:val="Standard"/>
    <w:rsid w:val="00C601D1"/>
    <w:pPr>
      <w:suppressAutoHyphens/>
      <w:spacing w:after="120" w:line="480" w:lineRule="auto"/>
    </w:pPr>
    <w:rPr>
      <w:rFonts w:ascii="Times New Roman" w:eastAsia="Times New Roman" w:hAnsi="Times New Roman"/>
      <w:kern w:val="1"/>
      <w:sz w:val="24"/>
      <w:lang w:eastAsia="ar-SA"/>
    </w:rPr>
  </w:style>
  <w:style w:type="paragraph" w:customStyle="1" w:styleId="Orts-undDatumsangabe">
    <w:name w:val="Orts-und Datumsangabe"/>
    <w:basedOn w:val="Standard"/>
    <w:link w:val="Orts-undDatumsangabeZchn"/>
    <w:qFormat/>
    <w:rsid w:val="00C601D1"/>
    <w:pPr>
      <w:spacing w:after="0" w:line="276" w:lineRule="auto"/>
      <w:ind w:left="709"/>
    </w:pPr>
    <w:rPr>
      <w:rFonts w:ascii="BPMyriadRegNormal" w:eastAsia="Calibri" w:hAnsi="BPMyriadRegNormal"/>
      <w:b/>
      <w:szCs w:val="22"/>
      <w:lang w:val="x-none" w:eastAsia="x-none"/>
    </w:rPr>
  </w:style>
  <w:style w:type="paragraph" w:customStyle="1" w:styleId="Textkrper22">
    <w:name w:val="Textkörper 22"/>
    <w:basedOn w:val="Standard"/>
    <w:rsid w:val="002534CB"/>
    <w:pPr>
      <w:overflowPunct w:val="0"/>
      <w:autoSpaceDE w:val="0"/>
      <w:autoSpaceDN w:val="0"/>
      <w:adjustRightInd w:val="0"/>
      <w:spacing w:after="0"/>
      <w:textAlignment w:val="baseline"/>
    </w:pPr>
    <w:rPr>
      <w:rFonts w:eastAsia="Times New Roman"/>
      <w:b/>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7835">
      <w:bodyDiv w:val="1"/>
      <w:marLeft w:val="0"/>
      <w:marRight w:val="0"/>
      <w:marTop w:val="0"/>
      <w:marBottom w:val="0"/>
      <w:divBdr>
        <w:top w:val="none" w:sz="0" w:space="0" w:color="auto"/>
        <w:left w:val="none" w:sz="0" w:space="0" w:color="auto"/>
        <w:bottom w:val="none" w:sz="0" w:space="0" w:color="auto"/>
        <w:right w:val="none" w:sz="0" w:space="0" w:color="auto"/>
      </w:divBdr>
    </w:div>
    <w:div w:id="93210657">
      <w:bodyDiv w:val="1"/>
      <w:marLeft w:val="0"/>
      <w:marRight w:val="0"/>
      <w:marTop w:val="0"/>
      <w:marBottom w:val="0"/>
      <w:divBdr>
        <w:top w:val="none" w:sz="0" w:space="0" w:color="auto"/>
        <w:left w:val="none" w:sz="0" w:space="0" w:color="auto"/>
        <w:bottom w:val="none" w:sz="0" w:space="0" w:color="auto"/>
        <w:right w:val="none" w:sz="0" w:space="0" w:color="auto"/>
      </w:divBdr>
    </w:div>
    <w:div w:id="105009399">
      <w:bodyDiv w:val="1"/>
      <w:marLeft w:val="0"/>
      <w:marRight w:val="0"/>
      <w:marTop w:val="0"/>
      <w:marBottom w:val="0"/>
      <w:divBdr>
        <w:top w:val="none" w:sz="0" w:space="0" w:color="auto"/>
        <w:left w:val="none" w:sz="0" w:space="0" w:color="auto"/>
        <w:bottom w:val="none" w:sz="0" w:space="0" w:color="auto"/>
        <w:right w:val="none" w:sz="0" w:space="0" w:color="auto"/>
      </w:divBdr>
    </w:div>
    <w:div w:id="174347297">
      <w:bodyDiv w:val="1"/>
      <w:marLeft w:val="0"/>
      <w:marRight w:val="0"/>
      <w:marTop w:val="0"/>
      <w:marBottom w:val="0"/>
      <w:divBdr>
        <w:top w:val="none" w:sz="0" w:space="0" w:color="auto"/>
        <w:left w:val="none" w:sz="0" w:space="0" w:color="auto"/>
        <w:bottom w:val="none" w:sz="0" w:space="0" w:color="auto"/>
        <w:right w:val="none" w:sz="0" w:space="0" w:color="auto"/>
      </w:divBdr>
    </w:div>
    <w:div w:id="218790992">
      <w:bodyDiv w:val="1"/>
      <w:marLeft w:val="0"/>
      <w:marRight w:val="0"/>
      <w:marTop w:val="0"/>
      <w:marBottom w:val="0"/>
      <w:divBdr>
        <w:top w:val="none" w:sz="0" w:space="0" w:color="auto"/>
        <w:left w:val="none" w:sz="0" w:space="0" w:color="auto"/>
        <w:bottom w:val="none" w:sz="0" w:space="0" w:color="auto"/>
        <w:right w:val="none" w:sz="0" w:space="0" w:color="auto"/>
      </w:divBdr>
    </w:div>
    <w:div w:id="321355023">
      <w:bodyDiv w:val="1"/>
      <w:marLeft w:val="0"/>
      <w:marRight w:val="0"/>
      <w:marTop w:val="0"/>
      <w:marBottom w:val="0"/>
      <w:divBdr>
        <w:top w:val="none" w:sz="0" w:space="0" w:color="auto"/>
        <w:left w:val="none" w:sz="0" w:space="0" w:color="auto"/>
        <w:bottom w:val="none" w:sz="0" w:space="0" w:color="auto"/>
        <w:right w:val="none" w:sz="0" w:space="0" w:color="auto"/>
      </w:divBdr>
    </w:div>
    <w:div w:id="333384015">
      <w:bodyDiv w:val="1"/>
      <w:marLeft w:val="0"/>
      <w:marRight w:val="0"/>
      <w:marTop w:val="0"/>
      <w:marBottom w:val="0"/>
      <w:divBdr>
        <w:top w:val="none" w:sz="0" w:space="0" w:color="auto"/>
        <w:left w:val="none" w:sz="0" w:space="0" w:color="auto"/>
        <w:bottom w:val="none" w:sz="0" w:space="0" w:color="auto"/>
        <w:right w:val="none" w:sz="0" w:space="0" w:color="auto"/>
      </w:divBdr>
    </w:div>
    <w:div w:id="335810690">
      <w:bodyDiv w:val="1"/>
      <w:marLeft w:val="0"/>
      <w:marRight w:val="0"/>
      <w:marTop w:val="0"/>
      <w:marBottom w:val="0"/>
      <w:divBdr>
        <w:top w:val="none" w:sz="0" w:space="0" w:color="auto"/>
        <w:left w:val="none" w:sz="0" w:space="0" w:color="auto"/>
        <w:bottom w:val="none" w:sz="0" w:space="0" w:color="auto"/>
        <w:right w:val="none" w:sz="0" w:space="0" w:color="auto"/>
      </w:divBdr>
    </w:div>
    <w:div w:id="379671938">
      <w:bodyDiv w:val="1"/>
      <w:marLeft w:val="0"/>
      <w:marRight w:val="0"/>
      <w:marTop w:val="0"/>
      <w:marBottom w:val="0"/>
      <w:divBdr>
        <w:top w:val="none" w:sz="0" w:space="0" w:color="auto"/>
        <w:left w:val="none" w:sz="0" w:space="0" w:color="auto"/>
        <w:bottom w:val="none" w:sz="0" w:space="0" w:color="auto"/>
        <w:right w:val="none" w:sz="0" w:space="0" w:color="auto"/>
      </w:divBdr>
      <w:divsChild>
        <w:div w:id="658270389">
          <w:marLeft w:val="0"/>
          <w:marRight w:val="0"/>
          <w:marTop w:val="0"/>
          <w:marBottom w:val="0"/>
          <w:divBdr>
            <w:top w:val="none" w:sz="0" w:space="0" w:color="auto"/>
            <w:left w:val="none" w:sz="0" w:space="0" w:color="auto"/>
            <w:bottom w:val="none" w:sz="0" w:space="0" w:color="auto"/>
            <w:right w:val="none" w:sz="0" w:space="0" w:color="auto"/>
          </w:divBdr>
          <w:divsChild>
            <w:div w:id="1225333172">
              <w:marLeft w:val="0"/>
              <w:marRight w:val="0"/>
              <w:marTop w:val="0"/>
              <w:marBottom w:val="0"/>
              <w:divBdr>
                <w:top w:val="none" w:sz="0" w:space="0" w:color="auto"/>
                <w:left w:val="none" w:sz="0" w:space="0" w:color="auto"/>
                <w:bottom w:val="none" w:sz="0" w:space="0" w:color="auto"/>
                <w:right w:val="none" w:sz="0" w:space="0" w:color="auto"/>
              </w:divBdr>
              <w:divsChild>
                <w:div w:id="410929753">
                  <w:marLeft w:val="0"/>
                  <w:marRight w:val="0"/>
                  <w:marTop w:val="0"/>
                  <w:marBottom w:val="0"/>
                  <w:divBdr>
                    <w:top w:val="none" w:sz="0" w:space="0" w:color="auto"/>
                    <w:left w:val="none" w:sz="0" w:space="0" w:color="auto"/>
                    <w:bottom w:val="none" w:sz="0" w:space="0" w:color="auto"/>
                    <w:right w:val="none" w:sz="0" w:space="0" w:color="auto"/>
                  </w:divBdr>
                  <w:divsChild>
                    <w:div w:id="1248929552">
                      <w:marLeft w:val="0"/>
                      <w:marRight w:val="0"/>
                      <w:marTop w:val="0"/>
                      <w:marBottom w:val="0"/>
                      <w:divBdr>
                        <w:top w:val="none" w:sz="0" w:space="0" w:color="auto"/>
                        <w:left w:val="none" w:sz="0" w:space="0" w:color="auto"/>
                        <w:bottom w:val="none" w:sz="0" w:space="0" w:color="auto"/>
                        <w:right w:val="none" w:sz="0" w:space="0" w:color="auto"/>
                      </w:divBdr>
                      <w:divsChild>
                        <w:div w:id="244416476">
                          <w:marLeft w:val="0"/>
                          <w:marRight w:val="0"/>
                          <w:marTop w:val="0"/>
                          <w:marBottom w:val="0"/>
                          <w:divBdr>
                            <w:top w:val="none" w:sz="0" w:space="0" w:color="auto"/>
                            <w:left w:val="none" w:sz="0" w:space="0" w:color="auto"/>
                            <w:bottom w:val="none" w:sz="0" w:space="0" w:color="auto"/>
                            <w:right w:val="none" w:sz="0" w:space="0" w:color="auto"/>
                          </w:divBdr>
                          <w:divsChild>
                            <w:div w:id="1838109115">
                              <w:marLeft w:val="0"/>
                              <w:marRight w:val="0"/>
                              <w:marTop w:val="0"/>
                              <w:marBottom w:val="0"/>
                              <w:divBdr>
                                <w:top w:val="none" w:sz="0" w:space="0" w:color="auto"/>
                                <w:left w:val="none" w:sz="0" w:space="0" w:color="auto"/>
                                <w:bottom w:val="none" w:sz="0" w:space="0" w:color="auto"/>
                                <w:right w:val="none" w:sz="0" w:space="0" w:color="auto"/>
                              </w:divBdr>
                              <w:divsChild>
                                <w:div w:id="174706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002131">
      <w:bodyDiv w:val="1"/>
      <w:marLeft w:val="0"/>
      <w:marRight w:val="0"/>
      <w:marTop w:val="0"/>
      <w:marBottom w:val="0"/>
      <w:divBdr>
        <w:top w:val="none" w:sz="0" w:space="0" w:color="auto"/>
        <w:left w:val="none" w:sz="0" w:space="0" w:color="auto"/>
        <w:bottom w:val="none" w:sz="0" w:space="0" w:color="auto"/>
        <w:right w:val="none" w:sz="0" w:space="0" w:color="auto"/>
      </w:divBdr>
    </w:div>
    <w:div w:id="398678588">
      <w:bodyDiv w:val="1"/>
      <w:marLeft w:val="0"/>
      <w:marRight w:val="0"/>
      <w:marTop w:val="0"/>
      <w:marBottom w:val="0"/>
      <w:divBdr>
        <w:top w:val="none" w:sz="0" w:space="0" w:color="auto"/>
        <w:left w:val="none" w:sz="0" w:space="0" w:color="auto"/>
        <w:bottom w:val="none" w:sz="0" w:space="0" w:color="auto"/>
        <w:right w:val="none" w:sz="0" w:space="0" w:color="auto"/>
      </w:divBdr>
    </w:div>
    <w:div w:id="468211656">
      <w:bodyDiv w:val="1"/>
      <w:marLeft w:val="0"/>
      <w:marRight w:val="0"/>
      <w:marTop w:val="0"/>
      <w:marBottom w:val="0"/>
      <w:divBdr>
        <w:top w:val="none" w:sz="0" w:space="0" w:color="auto"/>
        <w:left w:val="none" w:sz="0" w:space="0" w:color="auto"/>
        <w:bottom w:val="none" w:sz="0" w:space="0" w:color="auto"/>
        <w:right w:val="none" w:sz="0" w:space="0" w:color="auto"/>
      </w:divBdr>
    </w:div>
    <w:div w:id="471218545">
      <w:bodyDiv w:val="1"/>
      <w:marLeft w:val="0"/>
      <w:marRight w:val="0"/>
      <w:marTop w:val="0"/>
      <w:marBottom w:val="0"/>
      <w:divBdr>
        <w:top w:val="none" w:sz="0" w:space="0" w:color="auto"/>
        <w:left w:val="none" w:sz="0" w:space="0" w:color="auto"/>
        <w:bottom w:val="none" w:sz="0" w:space="0" w:color="auto"/>
        <w:right w:val="none" w:sz="0" w:space="0" w:color="auto"/>
      </w:divBdr>
    </w:div>
    <w:div w:id="519589712">
      <w:bodyDiv w:val="1"/>
      <w:marLeft w:val="0"/>
      <w:marRight w:val="0"/>
      <w:marTop w:val="0"/>
      <w:marBottom w:val="0"/>
      <w:divBdr>
        <w:top w:val="none" w:sz="0" w:space="0" w:color="auto"/>
        <w:left w:val="none" w:sz="0" w:space="0" w:color="auto"/>
        <w:bottom w:val="none" w:sz="0" w:space="0" w:color="auto"/>
        <w:right w:val="none" w:sz="0" w:space="0" w:color="auto"/>
      </w:divBdr>
    </w:div>
    <w:div w:id="553347620">
      <w:bodyDiv w:val="1"/>
      <w:marLeft w:val="0"/>
      <w:marRight w:val="0"/>
      <w:marTop w:val="0"/>
      <w:marBottom w:val="0"/>
      <w:divBdr>
        <w:top w:val="none" w:sz="0" w:space="0" w:color="auto"/>
        <w:left w:val="none" w:sz="0" w:space="0" w:color="auto"/>
        <w:bottom w:val="none" w:sz="0" w:space="0" w:color="auto"/>
        <w:right w:val="none" w:sz="0" w:space="0" w:color="auto"/>
      </w:divBdr>
    </w:div>
    <w:div w:id="575483089">
      <w:bodyDiv w:val="1"/>
      <w:marLeft w:val="0"/>
      <w:marRight w:val="0"/>
      <w:marTop w:val="0"/>
      <w:marBottom w:val="0"/>
      <w:divBdr>
        <w:top w:val="none" w:sz="0" w:space="0" w:color="auto"/>
        <w:left w:val="none" w:sz="0" w:space="0" w:color="auto"/>
        <w:bottom w:val="none" w:sz="0" w:space="0" w:color="auto"/>
        <w:right w:val="none" w:sz="0" w:space="0" w:color="auto"/>
      </w:divBdr>
    </w:div>
    <w:div w:id="592864420">
      <w:bodyDiv w:val="1"/>
      <w:marLeft w:val="0"/>
      <w:marRight w:val="0"/>
      <w:marTop w:val="0"/>
      <w:marBottom w:val="0"/>
      <w:divBdr>
        <w:top w:val="none" w:sz="0" w:space="0" w:color="auto"/>
        <w:left w:val="none" w:sz="0" w:space="0" w:color="auto"/>
        <w:bottom w:val="none" w:sz="0" w:space="0" w:color="auto"/>
        <w:right w:val="none" w:sz="0" w:space="0" w:color="auto"/>
      </w:divBdr>
    </w:div>
    <w:div w:id="633562498">
      <w:bodyDiv w:val="1"/>
      <w:marLeft w:val="0"/>
      <w:marRight w:val="0"/>
      <w:marTop w:val="0"/>
      <w:marBottom w:val="0"/>
      <w:divBdr>
        <w:top w:val="none" w:sz="0" w:space="0" w:color="auto"/>
        <w:left w:val="none" w:sz="0" w:space="0" w:color="auto"/>
        <w:bottom w:val="none" w:sz="0" w:space="0" w:color="auto"/>
        <w:right w:val="none" w:sz="0" w:space="0" w:color="auto"/>
      </w:divBdr>
    </w:div>
    <w:div w:id="658466865">
      <w:bodyDiv w:val="1"/>
      <w:marLeft w:val="0"/>
      <w:marRight w:val="0"/>
      <w:marTop w:val="0"/>
      <w:marBottom w:val="0"/>
      <w:divBdr>
        <w:top w:val="none" w:sz="0" w:space="0" w:color="auto"/>
        <w:left w:val="none" w:sz="0" w:space="0" w:color="auto"/>
        <w:bottom w:val="none" w:sz="0" w:space="0" w:color="auto"/>
        <w:right w:val="none" w:sz="0" w:space="0" w:color="auto"/>
      </w:divBdr>
    </w:div>
    <w:div w:id="668019879">
      <w:bodyDiv w:val="1"/>
      <w:marLeft w:val="0"/>
      <w:marRight w:val="0"/>
      <w:marTop w:val="0"/>
      <w:marBottom w:val="0"/>
      <w:divBdr>
        <w:top w:val="none" w:sz="0" w:space="0" w:color="auto"/>
        <w:left w:val="none" w:sz="0" w:space="0" w:color="auto"/>
        <w:bottom w:val="none" w:sz="0" w:space="0" w:color="auto"/>
        <w:right w:val="none" w:sz="0" w:space="0" w:color="auto"/>
      </w:divBdr>
    </w:div>
    <w:div w:id="794832030">
      <w:bodyDiv w:val="1"/>
      <w:marLeft w:val="0"/>
      <w:marRight w:val="0"/>
      <w:marTop w:val="0"/>
      <w:marBottom w:val="0"/>
      <w:divBdr>
        <w:top w:val="none" w:sz="0" w:space="0" w:color="auto"/>
        <w:left w:val="none" w:sz="0" w:space="0" w:color="auto"/>
        <w:bottom w:val="none" w:sz="0" w:space="0" w:color="auto"/>
        <w:right w:val="none" w:sz="0" w:space="0" w:color="auto"/>
      </w:divBdr>
    </w:div>
    <w:div w:id="824123475">
      <w:bodyDiv w:val="1"/>
      <w:marLeft w:val="0"/>
      <w:marRight w:val="0"/>
      <w:marTop w:val="0"/>
      <w:marBottom w:val="0"/>
      <w:divBdr>
        <w:top w:val="none" w:sz="0" w:space="0" w:color="auto"/>
        <w:left w:val="none" w:sz="0" w:space="0" w:color="auto"/>
        <w:bottom w:val="none" w:sz="0" w:space="0" w:color="auto"/>
        <w:right w:val="none" w:sz="0" w:space="0" w:color="auto"/>
      </w:divBdr>
    </w:div>
    <w:div w:id="884415176">
      <w:bodyDiv w:val="1"/>
      <w:marLeft w:val="0"/>
      <w:marRight w:val="0"/>
      <w:marTop w:val="0"/>
      <w:marBottom w:val="0"/>
      <w:divBdr>
        <w:top w:val="none" w:sz="0" w:space="0" w:color="auto"/>
        <w:left w:val="none" w:sz="0" w:space="0" w:color="auto"/>
        <w:bottom w:val="none" w:sz="0" w:space="0" w:color="auto"/>
        <w:right w:val="none" w:sz="0" w:space="0" w:color="auto"/>
      </w:divBdr>
    </w:div>
    <w:div w:id="919677005">
      <w:bodyDiv w:val="1"/>
      <w:marLeft w:val="0"/>
      <w:marRight w:val="0"/>
      <w:marTop w:val="0"/>
      <w:marBottom w:val="0"/>
      <w:divBdr>
        <w:top w:val="none" w:sz="0" w:space="0" w:color="auto"/>
        <w:left w:val="none" w:sz="0" w:space="0" w:color="auto"/>
        <w:bottom w:val="none" w:sz="0" w:space="0" w:color="auto"/>
        <w:right w:val="none" w:sz="0" w:space="0" w:color="auto"/>
      </w:divBdr>
    </w:div>
    <w:div w:id="928122180">
      <w:bodyDiv w:val="1"/>
      <w:marLeft w:val="0"/>
      <w:marRight w:val="0"/>
      <w:marTop w:val="0"/>
      <w:marBottom w:val="0"/>
      <w:divBdr>
        <w:top w:val="none" w:sz="0" w:space="0" w:color="auto"/>
        <w:left w:val="none" w:sz="0" w:space="0" w:color="auto"/>
        <w:bottom w:val="none" w:sz="0" w:space="0" w:color="auto"/>
        <w:right w:val="none" w:sz="0" w:space="0" w:color="auto"/>
      </w:divBdr>
    </w:div>
    <w:div w:id="937366698">
      <w:bodyDiv w:val="1"/>
      <w:marLeft w:val="0"/>
      <w:marRight w:val="0"/>
      <w:marTop w:val="0"/>
      <w:marBottom w:val="0"/>
      <w:divBdr>
        <w:top w:val="none" w:sz="0" w:space="0" w:color="auto"/>
        <w:left w:val="none" w:sz="0" w:space="0" w:color="auto"/>
        <w:bottom w:val="none" w:sz="0" w:space="0" w:color="auto"/>
        <w:right w:val="none" w:sz="0" w:space="0" w:color="auto"/>
      </w:divBdr>
    </w:div>
    <w:div w:id="1084109978">
      <w:bodyDiv w:val="1"/>
      <w:marLeft w:val="0"/>
      <w:marRight w:val="0"/>
      <w:marTop w:val="0"/>
      <w:marBottom w:val="0"/>
      <w:divBdr>
        <w:top w:val="none" w:sz="0" w:space="0" w:color="auto"/>
        <w:left w:val="none" w:sz="0" w:space="0" w:color="auto"/>
        <w:bottom w:val="none" w:sz="0" w:space="0" w:color="auto"/>
        <w:right w:val="none" w:sz="0" w:space="0" w:color="auto"/>
      </w:divBdr>
    </w:div>
    <w:div w:id="1275207183">
      <w:bodyDiv w:val="1"/>
      <w:marLeft w:val="0"/>
      <w:marRight w:val="0"/>
      <w:marTop w:val="0"/>
      <w:marBottom w:val="0"/>
      <w:divBdr>
        <w:top w:val="none" w:sz="0" w:space="0" w:color="auto"/>
        <w:left w:val="none" w:sz="0" w:space="0" w:color="auto"/>
        <w:bottom w:val="none" w:sz="0" w:space="0" w:color="auto"/>
        <w:right w:val="none" w:sz="0" w:space="0" w:color="auto"/>
      </w:divBdr>
    </w:div>
    <w:div w:id="1278180714">
      <w:bodyDiv w:val="1"/>
      <w:marLeft w:val="0"/>
      <w:marRight w:val="0"/>
      <w:marTop w:val="0"/>
      <w:marBottom w:val="0"/>
      <w:divBdr>
        <w:top w:val="none" w:sz="0" w:space="0" w:color="auto"/>
        <w:left w:val="none" w:sz="0" w:space="0" w:color="auto"/>
        <w:bottom w:val="none" w:sz="0" w:space="0" w:color="auto"/>
        <w:right w:val="none" w:sz="0" w:space="0" w:color="auto"/>
      </w:divBdr>
    </w:div>
    <w:div w:id="1335108320">
      <w:bodyDiv w:val="1"/>
      <w:marLeft w:val="0"/>
      <w:marRight w:val="0"/>
      <w:marTop w:val="0"/>
      <w:marBottom w:val="0"/>
      <w:divBdr>
        <w:top w:val="none" w:sz="0" w:space="0" w:color="auto"/>
        <w:left w:val="none" w:sz="0" w:space="0" w:color="auto"/>
        <w:bottom w:val="none" w:sz="0" w:space="0" w:color="auto"/>
        <w:right w:val="none" w:sz="0" w:space="0" w:color="auto"/>
      </w:divBdr>
      <w:divsChild>
        <w:div w:id="936980352">
          <w:marLeft w:val="0"/>
          <w:marRight w:val="0"/>
          <w:marTop w:val="0"/>
          <w:marBottom w:val="0"/>
          <w:divBdr>
            <w:top w:val="none" w:sz="0" w:space="0" w:color="auto"/>
            <w:left w:val="none" w:sz="0" w:space="0" w:color="auto"/>
            <w:bottom w:val="none" w:sz="0" w:space="0" w:color="auto"/>
            <w:right w:val="none" w:sz="0" w:space="0" w:color="auto"/>
          </w:divBdr>
          <w:divsChild>
            <w:div w:id="427625661">
              <w:marLeft w:val="0"/>
              <w:marRight w:val="0"/>
              <w:marTop w:val="0"/>
              <w:marBottom w:val="0"/>
              <w:divBdr>
                <w:top w:val="none" w:sz="0" w:space="0" w:color="auto"/>
                <w:left w:val="none" w:sz="0" w:space="0" w:color="auto"/>
                <w:bottom w:val="none" w:sz="0" w:space="0" w:color="auto"/>
                <w:right w:val="none" w:sz="0" w:space="0" w:color="auto"/>
              </w:divBdr>
              <w:divsChild>
                <w:div w:id="1530072262">
                  <w:marLeft w:val="0"/>
                  <w:marRight w:val="0"/>
                  <w:marTop w:val="0"/>
                  <w:marBottom w:val="0"/>
                  <w:divBdr>
                    <w:top w:val="none" w:sz="0" w:space="0" w:color="auto"/>
                    <w:left w:val="none" w:sz="0" w:space="0" w:color="auto"/>
                    <w:bottom w:val="none" w:sz="0" w:space="0" w:color="auto"/>
                    <w:right w:val="none" w:sz="0" w:space="0" w:color="auto"/>
                  </w:divBdr>
                  <w:divsChild>
                    <w:div w:id="69319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894892">
      <w:bodyDiv w:val="1"/>
      <w:marLeft w:val="0"/>
      <w:marRight w:val="0"/>
      <w:marTop w:val="0"/>
      <w:marBottom w:val="0"/>
      <w:divBdr>
        <w:top w:val="none" w:sz="0" w:space="0" w:color="auto"/>
        <w:left w:val="none" w:sz="0" w:space="0" w:color="auto"/>
        <w:bottom w:val="none" w:sz="0" w:space="0" w:color="auto"/>
        <w:right w:val="none" w:sz="0" w:space="0" w:color="auto"/>
      </w:divBdr>
    </w:div>
    <w:div w:id="1368485571">
      <w:bodyDiv w:val="1"/>
      <w:marLeft w:val="0"/>
      <w:marRight w:val="0"/>
      <w:marTop w:val="0"/>
      <w:marBottom w:val="0"/>
      <w:divBdr>
        <w:top w:val="none" w:sz="0" w:space="0" w:color="auto"/>
        <w:left w:val="none" w:sz="0" w:space="0" w:color="auto"/>
        <w:bottom w:val="none" w:sz="0" w:space="0" w:color="auto"/>
        <w:right w:val="none" w:sz="0" w:space="0" w:color="auto"/>
      </w:divBdr>
    </w:div>
    <w:div w:id="1406880814">
      <w:bodyDiv w:val="1"/>
      <w:marLeft w:val="0"/>
      <w:marRight w:val="0"/>
      <w:marTop w:val="0"/>
      <w:marBottom w:val="0"/>
      <w:divBdr>
        <w:top w:val="none" w:sz="0" w:space="0" w:color="auto"/>
        <w:left w:val="none" w:sz="0" w:space="0" w:color="auto"/>
        <w:bottom w:val="none" w:sz="0" w:space="0" w:color="auto"/>
        <w:right w:val="none" w:sz="0" w:space="0" w:color="auto"/>
      </w:divBdr>
    </w:div>
    <w:div w:id="1515027047">
      <w:bodyDiv w:val="1"/>
      <w:marLeft w:val="0"/>
      <w:marRight w:val="0"/>
      <w:marTop w:val="0"/>
      <w:marBottom w:val="0"/>
      <w:divBdr>
        <w:top w:val="none" w:sz="0" w:space="0" w:color="auto"/>
        <w:left w:val="none" w:sz="0" w:space="0" w:color="auto"/>
        <w:bottom w:val="none" w:sz="0" w:space="0" w:color="auto"/>
        <w:right w:val="none" w:sz="0" w:space="0" w:color="auto"/>
      </w:divBdr>
    </w:div>
    <w:div w:id="1540051684">
      <w:bodyDiv w:val="1"/>
      <w:marLeft w:val="0"/>
      <w:marRight w:val="0"/>
      <w:marTop w:val="0"/>
      <w:marBottom w:val="0"/>
      <w:divBdr>
        <w:top w:val="none" w:sz="0" w:space="0" w:color="auto"/>
        <w:left w:val="none" w:sz="0" w:space="0" w:color="auto"/>
        <w:bottom w:val="none" w:sz="0" w:space="0" w:color="auto"/>
        <w:right w:val="none" w:sz="0" w:space="0" w:color="auto"/>
      </w:divBdr>
    </w:div>
    <w:div w:id="1626345331">
      <w:bodyDiv w:val="1"/>
      <w:marLeft w:val="0"/>
      <w:marRight w:val="0"/>
      <w:marTop w:val="0"/>
      <w:marBottom w:val="0"/>
      <w:divBdr>
        <w:top w:val="none" w:sz="0" w:space="0" w:color="auto"/>
        <w:left w:val="none" w:sz="0" w:space="0" w:color="auto"/>
        <w:bottom w:val="none" w:sz="0" w:space="0" w:color="auto"/>
        <w:right w:val="none" w:sz="0" w:space="0" w:color="auto"/>
      </w:divBdr>
    </w:div>
    <w:div w:id="1630361890">
      <w:bodyDiv w:val="1"/>
      <w:marLeft w:val="0"/>
      <w:marRight w:val="0"/>
      <w:marTop w:val="0"/>
      <w:marBottom w:val="0"/>
      <w:divBdr>
        <w:top w:val="none" w:sz="0" w:space="0" w:color="auto"/>
        <w:left w:val="none" w:sz="0" w:space="0" w:color="auto"/>
        <w:bottom w:val="none" w:sz="0" w:space="0" w:color="auto"/>
        <w:right w:val="none" w:sz="0" w:space="0" w:color="auto"/>
      </w:divBdr>
    </w:div>
    <w:div w:id="1635065194">
      <w:bodyDiv w:val="1"/>
      <w:marLeft w:val="0"/>
      <w:marRight w:val="0"/>
      <w:marTop w:val="0"/>
      <w:marBottom w:val="0"/>
      <w:divBdr>
        <w:top w:val="none" w:sz="0" w:space="0" w:color="auto"/>
        <w:left w:val="none" w:sz="0" w:space="0" w:color="auto"/>
        <w:bottom w:val="none" w:sz="0" w:space="0" w:color="auto"/>
        <w:right w:val="none" w:sz="0" w:space="0" w:color="auto"/>
      </w:divBdr>
      <w:divsChild>
        <w:div w:id="842547731">
          <w:marLeft w:val="0"/>
          <w:marRight w:val="0"/>
          <w:marTop w:val="0"/>
          <w:marBottom w:val="0"/>
          <w:divBdr>
            <w:top w:val="none" w:sz="0" w:space="0" w:color="auto"/>
            <w:left w:val="none" w:sz="0" w:space="0" w:color="auto"/>
            <w:bottom w:val="none" w:sz="0" w:space="0" w:color="auto"/>
            <w:right w:val="none" w:sz="0" w:space="0" w:color="auto"/>
          </w:divBdr>
          <w:divsChild>
            <w:div w:id="885481777">
              <w:marLeft w:val="0"/>
              <w:marRight w:val="0"/>
              <w:marTop w:val="0"/>
              <w:marBottom w:val="0"/>
              <w:divBdr>
                <w:top w:val="none" w:sz="0" w:space="0" w:color="auto"/>
                <w:left w:val="none" w:sz="0" w:space="0" w:color="auto"/>
                <w:bottom w:val="none" w:sz="0" w:space="0" w:color="auto"/>
                <w:right w:val="none" w:sz="0" w:space="0" w:color="auto"/>
              </w:divBdr>
              <w:divsChild>
                <w:div w:id="628781759">
                  <w:marLeft w:val="0"/>
                  <w:marRight w:val="0"/>
                  <w:marTop w:val="0"/>
                  <w:marBottom w:val="0"/>
                  <w:divBdr>
                    <w:top w:val="none" w:sz="0" w:space="0" w:color="auto"/>
                    <w:left w:val="none" w:sz="0" w:space="0" w:color="auto"/>
                    <w:bottom w:val="none" w:sz="0" w:space="0" w:color="auto"/>
                    <w:right w:val="none" w:sz="0" w:space="0" w:color="auto"/>
                  </w:divBdr>
                  <w:divsChild>
                    <w:div w:id="33583779">
                      <w:marLeft w:val="0"/>
                      <w:marRight w:val="0"/>
                      <w:marTop w:val="0"/>
                      <w:marBottom w:val="0"/>
                      <w:divBdr>
                        <w:top w:val="none" w:sz="0" w:space="0" w:color="auto"/>
                        <w:left w:val="none" w:sz="0" w:space="0" w:color="auto"/>
                        <w:bottom w:val="none" w:sz="0" w:space="0" w:color="auto"/>
                        <w:right w:val="none" w:sz="0" w:space="0" w:color="auto"/>
                      </w:divBdr>
                      <w:divsChild>
                        <w:div w:id="735510638">
                          <w:marLeft w:val="0"/>
                          <w:marRight w:val="0"/>
                          <w:marTop w:val="0"/>
                          <w:marBottom w:val="0"/>
                          <w:divBdr>
                            <w:top w:val="none" w:sz="0" w:space="0" w:color="auto"/>
                            <w:left w:val="none" w:sz="0" w:space="0" w:color="auto"/>
                            <w:bottom w:val="none" w:sz="0" w:space="0" w:color="auto"/>
                            <w:right w:val="none" w:sz="0" w:space="0" w:color="auto"/>
                          </w:divBdr>
                          <w:divsChild>
                            <w:div w:id="947086356">
                              <w:marLeft w:val="0"/>
                              <w:marRight w:val="0"/>
                              <w:marTop w:val="0"/>
                              <w:marBottom w:val="0"/>
                              <w:divBdr>
                                <w:top w:val="none" w:sz="0" w:space="0" w:color="auto"/>
                                <w:left w:val="none" w:sz="0" w:space="0" w:color="auto"/>
                                <w:bottom w:val="none" w:sz="0" w:space="0" w:color="auto"/>
                                <w:right w:val="none" w:sz="0" w:space="0" w:color="auto"/>
                              </w:divBdr>
                            </w:div>
                            <w:div w:id="17705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4317">
                      <w:marLeft w:val="0"/>
                      <w:marRight w:val="0"/>
                      <w:marTop w:val="0"/>
                      <w:marBottom w:val="0"/>
                      <w:divBdr>
                        <w:top w:val="none" w:sz="0" w:space="0" w:color="auto"/>
                        <w:left w:val="none" w:sz="0" w:space="0" w:color="auto"/>
                        <w:bottom w:val="none" w:sz="0" w:space="0" w:color="auto"/>
                        <w:right w:val="none" w:sz="0" w:space="0" w:color="auto"/>
                      </w:divBdr>
                      <w:divsChild>
                        <w:div w:id="1232274724">
                          <w:marLeft w:val="0"/>
                          <w:marRight w:val="0"/>
                          <w:marTop w:val="0"/>
                          <w:marBottom w:val="0"/>
                          <w:divBdr>
                            <w:top w:val="none" w:sz="0" w:space="0" w:color="auto"/>
                            <w:left w:val="none" w:sz="0" w:space="0" w:color="auto"/>
                            <w:bottom w:val="none" w:sz="0" w:space="0" w:color="auto"/>
                            <w:right w:val="none" w:sz="0" w:space="0" w:color="auto"/>
                          </w:divBdr>
                          <w:divsChild>
                            <w:div w:id="11902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98425">
                      <w:marLeft w:val="0"/>
                      <w:marRight w:val="0"/>
                      <w:marTop w:val="0"/>
                      <w:marBottom w:val="0"/>
                      <w:divBdr>
                        <w:top w:val="none" w:sz="0" w:space="0" w:color="auto"/>
                        <w:left w:val="none" w:sz="0" w:space="0" w:color="auto"/>
                        <w:bottom w:val="none" w:sz="0" w:space="0" w:color="auto"/>
                        <w:right w:val="none" w:sz="0" w:space="0" w:color="auto"/>
                      </w:divBdr>
                      <w:divsChild>
                        <w:div w:id="1167789559">
                          <w:marLeft w:val="0"/>
                          <w:marRight w:val="0"/>
                          <w:marTop w:val="0"/>
                          <w:marBottom w:val="0"/>
                          <w:divBdr>
                            <w:top w:val="none" w:sz="0" w:space="0" w:color="auto"/>
                            <w:left w:val="none" w:sz="0" w:space="0" w:color="auto"/>
                            <w:bottom w:val="none" w:sz="0" w:space="0" w:color="auto"/>
                            <w:right w:val="none" w:sz="0" w:space="0" w:color="auto"/>
                          </w:divBdr>
                          <w:divsChild>
                            <w:div w:id="166556307">
                              <w:marLeft w:val="0"/>
                              <w:marRight w:val="0"/>
                              <w:marTop w:val="0"/>
                              <w:marBottom w:val="0"/>
                              <w:divBdr>
                                <w:top w:val="none" w:sz="0" w:space="0" w:color="auto"/>
                                <w:left w:val="none" w:sz="0" w:space="0" w:color="auto"/>
                                <w:bottom w:val="none" w:sz="0" w:space="0" w:color="auto"/>
                                <w:right w:val="none" w:sz="0" w:space="0" w:color="auto"/>
                              </w:divBdr>
                            </w:div>
                            <w:div w:id="22931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53521">
                      <w:marLeft w:val="0"/>
                      <w:marRight w:val="0"/>
                      <w:marTop w:val="0"/>
                      <w:marBottom w:val="0"/>
                      <w:divBdr>
                        <w:top w:val="none" w:sz="0" w:space="0" w:color="auto"/>
                        <w:left w:val="none" w:sz="0" w:space="0" w:color="auto"/>
                        <w:bottom w:val="none" w:sz="0" w:space="0" w:color="auto"/>
                        <w:right w:val="none" w:sz="0" w:space="0" w:color="auto"/>
                      </w:divBdr>
                      <w:divsChild>
                        <w:div w:id="1434739594">
                          <w:marLeft w:val="0"/>
                          <w:marRight w:val="0"/>
                          <w:marTop w:val="0"/>
                          <w:marBottom w:val="0"/>
                          <w:divBdr>
                            <w:top w:val="none" w:sz="0" w:space="0" w:color="auto"/>
                            <w:left w:val="none" w:sz="0" w:space="0" w:color="auto"/>
                            <w:bottom w:val="none" w:sz="0" w:space="0" w:color="auto"/>
                            <w:right w:val="none" w:sz="0" w:space="0" w:color="auto"/>
                          </w:divBdr>
                        </w:div>
                      </w:divsChild>
                    </w:div>
                    <w:div w:id="1159079240">
                      <w:marLeft w:val="0"/>
                      <w:marRight w:val="0"/>
                      <w:marTop w:val="0"/>
                      <w:marBottom w:val="0"/>
                      <w:divBdr>
                        <w:top w:val="none" w:sz="0" w:space="0" w:color="auto"/>
                        <w:left w:val="none" w:sz="0" w:space="0" w:color="auto"/>
                        <w:bottom w:val="none" w:sz="0" w:space="0" w:color="auto"/>
                        <w:right w:val="none" w:sz="0" w:space="0" w:color="auto"/>
                      </w:divBdr>
                      <w:divsChild>
                        <w:div w:id="1317605786">
                          <w:marLeft w:val="0"/>
                          <w:marRight w:val="0"/>
                          <w:marTop w:val="0"/>
                          <w:marBottom w:val="0"/>
                          <w:divBdr>
                            <w:top w:val="none" w:sz="0" w:space="0" w:color="auto"/>
                            <w:left w:val="none" w:sz="0" w:space="0" w:color="auto"/>
                            <w:bottom w:val="none" w:sz="0" w:space="0" w:color="auto"/>
                            <w:right w:val="none" w:sz="0" w:space="0" w:color="auto"/>
                          </w:divBdr>
                          <w:divsChild>
                            <w:div w:id="1257130305">
                              <w:marLeft w:val="0"/>
                              <w:marRight w:val="0"/>
                              <w:marTop w:val="0"/>
                              <w:marBottom w:val="0"/>
                              <w:divBdr>
                                <w:top w:val="none" w:sz="0" w:space="0" w:color="auto"/>
                                <w:left w:val="none" w:sz="0" w:space="0" w:color="auto"/>
                                <w:bottom w:val="none" w:sz="0" w:space="0" w:color="auto"/>
                                <w:right w:val="none" w:sz="0" w:space="0" w:color="auto"/>
                              </w:divBdr>
                            </w:div>
                            <w:div w:id="182415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17462">
                      <w:marLeft w:val="0"/>
                      <w:marRight w:val="0"/>
                      <w:marTop w:val="0"/>
                      <w:marBottom w:val="0"/>
                      <w:divBdr>
                        <w:top w:val="none" w:sz="0" w:space="0" w:color="auto"/>
                        <w:left w:val="none" w:sz="0" w:space="0" w:color="auto"/>
                        <w:bottom w:val="none" w:sz="0" w:space="0" w:color="auto"/>
                        <w:right w:val="none" w:sz="0" w:space="0" w:color="auto"/>
                      </w:divBdr>
                    </w:div>
                    <w:div w:id="1963995548">
                      <w:marLeft w:val="0"/>
                      <w:marRight w:val="0"/>
                      <w:marTop w:val="0"/>
                      <w:marBottom w:val="0"/>
                      <w:divBdr>
                        <w:top w:val="none" w:sz="0" w:space="0" w:color="auto"/>
                        <w:left w:val="none" w:sz="0" w:space="0" w:color="auto"/>
                        <w:bottom w:val="none" w:sz="0" w:space="0" w:color="auto"/>
                        <w:right w:val="none" w:sz="0" w:space="0" w:color="auto"/>
                      </w:divBdr>
                      <w:divsChild>
                        <w:div w:id="2040154300">
                          <w:marLeft w:val="0"/>
                          <w:marRight w:val="0"/>
                          <w:marTop w:val="0"/>
                          <w:marBottom w:val="0"/>
                          <w:divBdr>
                            <w:top w:val="none" w:sz="0" w:space="0" w:color="auto"/>
                            <w:left w:val="none" w:sz="0" w:space="0" w:color="auto"/>
                            <w:bottom w:val="none" w:sz="0" w:space="0" w:color="auto"/>
                            <w:right w:val="none" w:sz="0" w:space="0" w:color="auto"/>
                          </w:divBdr>
                          <w:divsChild>
                            <w:div w:id="12599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4380">
                      <w:marLeft w:val="0"/>
                      <w:marRight w:val="0"/>
                      <w:marTop w:val="0"/>
                      <w:marBottom w:val="0"/>
                      <w:divBdr>
                        <w:top w:val="none" w:sz="0" w:space="0" w:color="auto"/>
                        <w:left w:val="none" w:sz="0" w:space="0" w:color="auto"/>
                        <w:bottom w:val="none" w:sz="0" w:space="0" w:color="auto"/>
                        <w:right w:val="none" w:sz="0" w:space="0" w:color="auto"/>
                      </w:divBdr>
                      <w:divsChild>
                        <w:div w:id="106988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201918">
      <w:bodyDiv w:val="1"/>
      <w:marLeft w:val="0"/>
      <w:marRight w:val="0"/>
      <w:marTop w:val="0"/>
      <w:marBottom w:val="0"/>
      <w:divBdr>
        <w:top w:val="none" w:sz="0" w:space="0" w:color="auto"/>
        <w:left w:val="none" w:sz="0" w:space="0" w:color="auto"/>
        <w:bottom w:val="none" w:sz="0" w:space="0" w:color="auto"/>
        <w:right w:val="none" w:sz="0" w:space="0" w:color="auto"/>
      </w:divBdr>
    </w:div>
    <w:div w:id="1683123610">
      <w:bodyDiv w:val="1"/>
      <w:marLeft w:val="0"/>
      <w:marRight w:val="0"/>
      <w:marTop w:val="0"/>
      <w:marBottom w:val="0"/>
      <w:divBdr>
        <w:top w:val="none" w:sz="0" w:space="0" w:color="auto"/>
        <w:left w:val="none" w:sz="0" w:space="0" w:color="auto"/>
        <w:bottom w:val="none" w:sz="0" w:space="0" w:color="auto"/>
        <w:right w:val="none" w:sz="0" w:space="0" w:color="auto"/>
      </w:divBdr>
    </w:div>
    <w:div w:id="1689941515">
      <w:bodyDiv w:val="1"/>
      <w:marLeft w:val="0"/>
      <w:marRight w:val="0"/>
      <w:marTop w:val="0"/>
      <w:marBottom w:val="0"/>
      <w:divBdr>
        <w:top w:val="none" w:sz="0" w:space="0" w:color="auto"/>
        <w:left w:val="none" w:sz="0" w:space="0" w:color="auto"/>
        <w:bottom w:val="none" w:sz="0" w:space="0" w:color="auto"/>
        <w:right w:val="none" w:sz="0" w:space="0" w:color="auto"/>
      </w:divBdr>
    </w:div>
    <w:div w:id="1743991145">
      <w:bodyDiv w:val="1"/>
      <w:marLeft w:val="0"/>
      <w:marRight w:val="0"/>
      <w:marTop w:val="0"/>
      <w:marBottom w:val="0"/>
      <w:divBdr>
        <w:top w:val="none" w:sz="0" w:space="0" w:color="auto"/>
        <w:left w:val="none" w:sz="0" w:space="0" w:color="auto"/>
        <w:bottom w:val="none" w:sz="0" w:space="0" w:color="auto"/>
        <w:right w:val="none" w:sz="0" w:space="0" w:color="auto"/>
      </w:divBdr>
    </w:div>
    <w:div w:id="1804033899">
      <w:bodyDiv w:val="1"/>
      <w:marLeft w:val="0"/>
      <w:marRight w:val="0"/>
      <w:marTop w:val="0"/>
      <w:marBottom w:val="0"/>
      <w:divBdr>
        <w:top w:val="none" w:sz="0" w:space="0" w:color="auto"/>
        <w:left w:val="none" w:sz="0" w:space="0" w:color="auto"/>
        <w:bottom w:val="none" w:sz="0" w:space="0" w:color="auto"/>
        <w:right w:val="none" w:sz="0" w:space="0" w:color="auto"/>
      </w:divBdr>
    </w:div>
    <w:div w:id="1809663441">
      <w:bodyDiv w:val="1"/>
      <w:marLeft w:val="0"/>
      <w:marRight w:val="0"/>
      <w:marTop w:val="0"/>
      <w:marBottom w:val="0"/>
      <w:divBdr>
        <w:top w:val="none" w:sz="0" w:space="0" w:color="auto"/>
        <w:left w:val="none" w:sz="0" w:space="0" w:color="auto"/>
        <w:bottom w:val="none" w:sz="0" w:space="0" w:color="auto"/>
        <w:right w:val="none" w:sz="0" w:space="0" w:color="auto"/>
      </w:divBdr>
    </w:div>
    <w:div w:id="1809737631">
      <w:bodyDiv w:val="1"/>
      <w:marLeft w:val="0"/>
      <w:marRight w:val="0"/>
      <w:marTop w:val="0"/>
      <w:marBottom w:val="0"/>
      <w:divBdr>
        <w:top w:val="none" w:sz="0" w:space="0" w:color="auto"/>
        <w:left w:val="none" w:sz="0" w:space="0" w:color="auto"/>
        <w:bottom w:val="none" w:sz="0" w:space="0" w:color="auto"/>
        <w:right w:val="none" w:sz="0" w:space="0" w:color="auto"/>
      </w:divBdr>
    </w:div>
    <w:div w:id="1827360362">
      <w:bodyDiv w:val="1"/>
      <w:marLeft w:val="0"/>
      <w:marRight w:val="0"/>
      <w:marTop w:val="0"/>
      <w:marBottom w:val="0"/>
      <w:divBdr>
        <w:top w:val="none" w:sz="0" w:space="0" w:color="auto"/>
        <w:left w:val="none" w:sz="0" w:space="0" w:color="auto"/>
        <w:bottom w:val="none" w:sz="0" w:space="0" w:color="auto"/>
        <w:right w:val="none" w:sz="0" w:space="0" w:color="auto"/>
      </w:divBdr>
    </w:div>
    <w:div w:id="1827626637">
      <w:bodyDiv w:val="1"/>
      <w:marLeft w:val="0"/>
      <w:marRight w:val="0"/>
      <w:marTop w:val="0"/>
      <w:marBottom w:val="0"/>
      <w:divBdr>
        <w:top w:val="none" w:sz="0" w:space="0" w:color="auto"/>
        <w:left w:val="none" w:sz="0" w:space="0" w:color="auto"/>
        <w:bottom w:val="none" w:sz="0" w:space="0" w:color="auto"/>
        <w:right w:val="none" w:sz="0" w:space="0" w:color="auto"/>
      </w:divBdr>
    </w:div>
    <w:div w:id="1847210916">
      <w:bodyDiv w:val="1"/>
      <w:marLeft w:val="0"/>
      <w:marRight w:val="0"/>
      <w:marTop w:val="0"/>
      <w:marBottom w:val="0"/>
      <w:divBdr>
        <w:top w:val="none" w:sz="0" w:space="0" w:color="auto"/>
        <w:left w:val="none" w:sz="0" w:space="0" w:color="auto"/>
        <w:bottom w:val="none" w:sz="0" w:space="0" w:color="auto"/>
        <w:right w:val="none" w:sz="0" w:space="0" w:color="auto"/>
      </w:divBdr>
    </w:div>
    <w:div w:id="1868760658">
      <w:bodyDiv w:val="1"/>
      <w:marLeft w:val="0"/>
      <w:marRight w:val="0"/>
      <w:marTop w:val="0"/>
      <w:marBottom w:val="0"/>
      <w:divBdr>
        <w:top w:val="none" w:sz="0" w:space="0" w:color="auto"/>
        <w:left w:val="none" w:sz="0" w:space="0" w:color="auto"/>
        <w:bottom w:val="none" w:sz="0" w:space="0" w:color="auto"/>
        <w:right w:val="none" w:sz="0" w:space="0" w:color="auto"/>
      </w:divBdr>
    </w:div>
    <w:div w:id="1871987337">
      <w:bodyDiv w:val="1"/>
      <w:marLeft w:val="0"/>
      <w:marRight w:val="0"/>
      <w:marTop w:val="0"/>
      <w:marBottom w:val="0"/>
      <w:divBdr>
        <w:top w:val="none" w:sz="0" w:space="0" w:color="auto"/>
        <w:left w:val="none" w:sz="0" w:space="0" w:color="auto"/>
        <w:bottom w:val="none" w:sz="0" w:space="0" w:color="auto"/>
        <w:right w:val="none" w:sz="0" w:space="0" w:color="auto"/>
      </w:divBdr>
    </w:div>
    <w:div w:id="1993947278">
      <w:bodyDiv w:val="1"/>
      <w:marLeft w:val="0"/>
      <w:marRight w:val="0"/>
      <w:marTop w:val="0"/>
      <w:marBottom w:val="0"/>
      <w:divBdr>
        <w:top w:val="none" w:sz="0" w:space="0" w:color="auto"/>
        <w:left w:val="none" w:sz="0" w:space="0" w:color="auto"/>
        <w:bottom w:val="none" w:sz="0" w:space="0" w:color="auto"/>
        <w:right w:val="none" w:sz="0" w:space="0" w:color="auto"/>
      </w:divBdr>
      <w:divsChild>
        <w:div w:id="1812598888">
          <w:marLeft w:val="0"/>
          <w:marRight w:val="0"/>
          <w:marTop w:val="0"/>
          <w:marBottom w:val="0"/>
          <w:divBdr>
            <w:top w:val="none" w:sz="0" w:space="0" w:color="auto"/>
            <w:left w:val="none" w:sz="0" w:space="0" w:color="auto"/>
            <w:bottom w:val="none" w:sz="0" w:space="0" w:color="auto"/>
            <w:right w:val="none" w:sz="0" w:space="0" w:color="auto"/>
          </w:divBdr>
          <w:divsChild>
            <w:div w:id="1046637368">
              <w:marLeft w:val="0"/>
              <w:marRight w:val="0"/>
              <w:marTop w:val="0"/>
              <w:marBottom w:val="0"/>
              <w:divBdr>
                <w:top w:val="none" w:sz="0" w:space="0" w:color="auto"/>
                <w:left w:val="none" w:sz="0" w:space="0" w:color="auto"/>
                <w:bottom w:val="none" w:sz="0" w:space="0" w:color="auto"/>
                <w:right w:val="none" w:sz="0" w:space="0" w:color="auto"/>
              </w:divBdr>
              <w:divsChild>
                <w:div w:id="708534861">
                  <w:marLeft w:val="0"/>
                  <w:marRight w:val="0"/>
                  <w:marTop w:val="0"/>
                  <w:marBottom w:val="0"/>
                  <w:divBdr>
                    <w:top w:val="none" w:sz="0" w:space="0" w:color="auto"/>
                    <w:left w:val="none" w:sz="0" w:space="0" w:color="auto"/>
                    <w:bottom w:val="none" w:sz="0" w:space="0" w:color="auto"/>
                    <w:right w:val="none" w:sz="0" w:space="0" w:color="auto"/>
                  </w:divBdr>
                  <w:divsChild>
                    <w:div w:id="442192412">
                      <w:marLeft w:val="0"/>
                      <w:marRight w:val="0"/>
                      <w:marTop w:val="0"/>
                      <w:marBottom w:val="0"/>
                      <w:divBdr>
                        <w:top w:val="none" w:sz="0" w:space="0" w:color="auto"/>
                        <w:left w:val="none" w:sz="0" w:space="0" w:color="auto"/>
                        <w:bottom w:val="none" w:sz="0" w:space="0" w:color="auto"/>
                        <w:right w:val="none" w:sz="0" w:space="0" w:color="auto"/>
                      </w:divBdr>
                      <w:divsChild>
                        <w:div w:id="1833595119">
                          <w:marLeft w:val="0"/>
                          <w:marRight w:val="0"/>
                          <w:marTop w:val="0"/>
                          <w:marBottom w:val="0"/>
                          <w:divBdr>
                            <w:top w:val="none" w:sz="0" w:space="0" w:color="auto"/>
                            <w:left w:val="none" w:sz="0" w:space="0" w:color="auto"/>
                            <w:bottom w:val="none" w:sz="0" w:space="0" w:color="auto"/>
                            <w:right w:val="none" w:sz="0" w:space="0" w:color="auto"/>
                          </w:divBdr>
                          <w:divsChild>
                            <w:div w:id="19406002">
                              <w:marLeft w:val="0"/>
                              <w:marRight w:val="0"/>
                              <w:marTop w:val="0"/>
                              <w:marBottom w:val="0"/>
                              <w:divBdr>
                                <w:top w:val="none" w:sz="0" w:space="0" w:color="auto"/>
                                <w:left w:val="none" w:sz="0" w:space="0" w:color="auto"/>
                                <w:bottom w:val="none" w:sz="0" w:space="0" w:color="auto"/>
                                <w:right w:val="none" w:sz="0" w:space="0" w:color="auto"/>
                              </w:divBdr>
                              <w:divsChild>
                                <w:div w:id="1902250622">
                                  <w:marLeft w:val="0"/>
                                  <w:marRight w:val="0"/>
                                  <w:marTop w:val="0"/>
                                  <w:marBottom w:val="0"/>
                                  <w:divBdr>
                                    <w:top w:val="none" w:sz="0" w:space="0" w:color="auto"/>
                                    <w:left w:val="none" w:sz="0" w:space="0" w:color="auto"/>
                                    <w:bottom w:val="none" w:sz="0" w:space="0" w:color="auto"/>
                                    <w:right w:val="none" w:sz="0" w:space="0" w:color="auto"/>
                                  </w:divBdr>
                                  <w:divsChild>
                                    <w:div w:id="2083331611">
                                      <w:marLeft w:val="0"/>
                                      <w:marRight w:val="0"/>
                                      <w:marTop w:val="0"/>
                                      <w:marBottom w:val="0"/>
                                      <w:divBdr>
                                        <w:top w:val="none" w:sz="0" w:space="0" w:color="auto"/>
                                        <w:left w:val="none" w:sz="0" w:space="0" w:color="auto"/>
                                        <w:bottom w:val="none" w:sz="0" w:space="0" w:color="auto"/>
                                        <w:right w:val="none" w:sz="0" w:space="0" w:color="auto"/>
                                      </w:divBdr>
                                      <w:divsChild>
                                        <w:div w:id="341585841">
                                          <w:marLeft w:val="0"/>
                                          <w:marRight w:val="0"/>
                                          <w:marTop w:val="0"/>
                                          <w:marBottom w:val="0"/>
                                          <w:divBdr>
                                            <w:top w:val="none" w:sz="0" w:space="0" w:color="auto"/>
                                            <w:left w:val="none" w:sz="0" w:space="0" w:color="auto"/>
                                            <w:bottom w:val="none" w:sz="0" w:space="0" w:color="auto"/>
                                            <w:right w:val="none" w:sz="0" w:space="0" w:color="auto"/>
                                          </w:divBdr>
                                        </w:div>
                                        <w:div w:id="727803120">
                                          <w:marLeft w:val="0"/>
                                          <w:marRight w:val="0"/>
                                          <w:marTop w:val="0"/>
                                          <w:marBottom w:val="0"/>
                                          <w:divBdr>
                                            <w:top w:val="none" w:sz="0" w:space="0" w:color="auto"/>
                                            <w:left w:val="none" w:sz="0" w:space="0" w:color="auto"/>
                                            <w:bottom w:val="none" w:sz="0" w:space="0" w:color="auto"/>
                                            <w:right w:val="none" w:sz="0" w:space="0" w:color="auto"/>
                                          </w:divBdr>
                                        </w:div>
                                        <w:div w:id="1125075579">
                                          <w:marLeft w:val="0"/>
                                          <w:marRight w:val="0"/>
                                          <w:marTop w:val="0"/>
                                          <w:marBottom w:val="0"/>
                                          <w:divBdr>
                                            <w:top w:val="none" w:sz="0" w:space="0" w:color="auto"/>
                                            <w:left w:val="none" w:sz="0" w:space="0" w:color="auto"/>
                                            <w:bottom w:val="none" w:sz="0" w:space="0" w:color="auto"/>
                                            <w:right w:val="none" w:sz="0" w:space="0" w:color="auto"/>
                                          </w:divBdr>
                                        </w:div>
                                        <w:div w:id="1609196971">
                                          <w:marLeft w:val="0"/>
                                          <w:marRight w:val="0"/>
                                          <w:marTop w:val="0"/>
                                          <w:marBottom w:val="0"/>
                                          <w:divBdr>
                                            <w:top w:val="none" w:sz="0" w:space="0" w:color="auto"/>
                                            <w:left w:val="none" w:sz="0" w:space="0" w:color="auto"/>
                                            <w:bottom w:val="none" w:sz="0" w:space="0" w:color="auto"/>
                                            <w:right w:val="none" w:sz="0" w:space="0" w:color="auto"/>
                                          </w:divBdr>
                                        </w:div>
                                        <w:div w:id="1844279035">
                                          <w:marLeft w:val="0"/>
                                          <w:marRight w:val="0"/>
                                          <w:marTop w:val="0"/>
                                          <w:marBottom w:val="0"/>
                                          <w:divBdr>
                                            <w:top w:val="none" w:sz="0" w:space="0" w:color="auto"/>
                                            <w:left w:val="none" w:sz="0" w:space="0" w:color="auto"/>
                                            <w:bottom w:val="none" w:sz="0" w:space="0" w:color="auto"/>
                                            <w:right w:val="none" w:sz="0" w:space="0" w:color="auto"/>
                                          </w:divBdr>
                                        </w:div>
                                        <w:div w:id="206329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653848">
      <w:bodyDiv w:val="1"/>
      <w:marLeft w:val="0"/>
      <w:marRight w:val="0"/>
      <w:marTop w:val="0"/>
      <w:marBottom w:val="0"/>
      <w:divBdr>
        <w:top w:val="none" w:sz="0" w:space="0" w:color="auto"/>
        <w:left w:val="none" w:sz="0" w:space="0" w:color="auto"/>
        <w:bottom w:val="none" w:sz="0" w:space="0" w:color="auto"/>
        <w:right w:val="none" w:sz="0" w:space="0" w:color="auto"/>
      </w:divBdr>
    </w:div>
    <w:div w:id="2020041790">
      <w:bodyDiv w:val="1"/>
      <w:marLeft w:val="0"/>
      <w:marRight w:val="0"/>
      <w:marTop w:val="0"/>
      <w:marBottom w:val="0"/>
      <w:divBdr>
        <w:top w:val="none" w:sz="0" w:space="0" w:color="auto"/>
        <w:left w:val="none" w:sz="0" w:space="0" w:color="auto"/>
        <w:bottom w:val="none" w:sz="0" w:space="0" w:color="auto"/>
        <w:right w:val="none" w:sz="0" w:space="0" w:color="auto"/>
      </w:divBdr>
    </w:div>
    <w:div w:id="2052487369">
      <w:bodyDiv w:val="1"/>
      <w:marLeft w:val="0"/>
      <w:marRight w:val="0"/>
      <w:marTop w:val="0"/>
      <w:marBottom w:val="0"/>
      <w:divBdr>
        <w:top w:val="none" w:sz="0" w:space="0" w:color="auto"/>
        <w:left w:val="none" w:sz="0" w:space="0" w:color="auto"/>
        <w:bottom w:val="none" w:sz="0" w:space="0" w:color="auto"/>
        <w:right w:val="none" w:sz="0" w:space="0" w:color="auto"/>
      </w:divBdr>
    </w:div>
    <w:div w:id="2057965179">
      <w:bodyDiv w:val="1"/>
      <w:marLeft w:val="0"/>
      <w:marRight w:val="0"/>
      <w:marTop w:val="0"/>
      <w:marBottom w:val="0"/>
      <w:divBdr>
        <w:top w:val="none" w:sz="0" w:space="0" w:color="auto"/>
        <w:left w:val="none" w:sz="0" w:space="0" w:color="auto"/>
        <w:bottom w:val="none" w:sz="0" w:space="0" w:color="auto"/>
        <w:right w:val="none" w:sz="0" w:space="0" w:color="auto"/>
      </w:divBdr>
    </w:div>
    <w:div w:id="212311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iseland-brandenbu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osphaere-potsdam.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4A902-07D0-4B9C-8D4E-FFC365B2A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7BCDC892.dotm</Template>
  <TotalTime>0</TotalTime>
  <Pages>2</Pages>
  <Words>517</Words>
  <Characters>3263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3773</CharactersWithSpaces>
  <SharedDoc>false</SharedDoc>
  <HLinks>
    <vt:vector size="36" baseType="variant">
      <vt:variant>
        <vt:i4>6815870</vt:i4>
      </vt:variant>
      <vt:variant>
        <vt:i4>9</vt:i4>
      </vt:variant>
      <vt:variant>
        <vt:i4>0</vt:i4>
      </vt:variant>
      <vt:variant>
        <vt:i4>5</vt:i4>
      </vt:variant>
      <vt:variant>
        <vt:lpwstr>http://www.visit-berlin.de/</vt:lpwstr>
      </vt:variant>
      <vt:variant>
        <vt:lpwstr/>
      </vt:variant>
      <vt:variant>
        <vt:i4>75</vt:i4>
      </vt:variant>
      <vt:variant>
        <vt:i4>6</vt:i4>
      </vt:variant>
      <vt:variant>
        <vt:i4>0</vt:i4>
      </vt:variant>
      <vt:variant>
        <vt:i4>5</vt:i4>
      </vt:variant>
      <vt:variant>
        <vt:lpwstr>http://www.reiseland-brandenburg.de/</vt:lpwstr>
      </vt:variant>
      <vt:variant>
        <vt:lpwstr/>
      </vt:variant>
      <vt:variant>
        <vt:i4>5308506</vt:i4>
      </vt:variant>
      <vt:variant>
        <vt:i4>3</vt:i4>
      </vt:variant>
      <vt:variant>
        <vt:i4>0</vt:i4>
      </vt:variant>
      <vt:variant>
        <vt:i4>5</vt:i4>
      </vt:variant>
      <vt:variant>
        <vt:lpwstr>http://www.berlintravelfestival.com/</vt:lpwstr>
      </vt:variant>
      <vt:variant>
        <vt:lpwstr/>
      </vt:variant>
      <vt:variant>
        <vt:i4>3735608</vt:i4>
      </vt:variant>
      <vt:variant>
        <vt:i4>0</vt:i4>
      </vt:variant>
      <vt:variant>
        <vt:i4>0</vt:i4>
      </vt:variant>
      <vt:variant>
        <vt:i4>5</vt:i4>
      </vt:variant>
      <vt:variant>
        <vt:lpwstr>https://itb2019.b2match.io/</vt:lpwstr>
      </vt:variant>
      <vt:variant>
        <vt:lpwstr/>
      </vt:variant>
      <vt:variant>
        <vt:i4>75</vt:i4>
      </vt:variant>
      <vt:variant>
        <vt:i4>3</vt:i4>
      </vt:variant>
      <vt:variant>
        <vt:i4>0</vt:i4>
      </vt:variant>
      <vt:variant>
        <vt:i4>5</vt:i4>
      </vt:variant>
      <vt:variant>
        <vt:lpwstr>http://www.reiseland-brandenburg.de/</vt:lpwstr>
      </vt:variant>
      <vt:variant>
        <vt:lpwstr/>
      </vt:variant>
      <vt:variant>
        <vt:i4>6225962</vt:i4>
      </vt:variant>
      <vt:variant>
        <vt:i4>0</vt:i4>
      </vt:variant>
      <vt:variant>
        <vt:i4>0</vt:i4>
      </vt:variant>
      <vt:variant>
        <vt:i4>5</vt:i4>
      </vt:variant>
      <vt:variant>
        <vt:lpwstr>mailto:presse@reiseland-brandenburg.de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rzibell</dc:creator>
  <cp:keywords/>
  <cp:lastModifiedBy>Kastner, Patrick</cp:lastModifiedBy>
  <cp:revision>2</cp:revision>
  <cp:lastPrinted>2020-01-27T10:54:00Z</cp:lastPrinted>
  <dcterms:created xsi:type="dcterms:W3CDTF">2020-01-27T11:00:00Z</dcterms:created>
  <dcterms:modified xsi:type="dcterms:W3CDTF">2020-01-27T11:00:00Z</dcterms:modified>
</cp:coreProperties>
</file>