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A5" w:rsidRDefault="001E71A5">
      <w:pPr>
        <w:rPr>
          <w:b/>
        </w:rPr>
      </w:pPr>
      <w:r>
        <w:rPr>
          <w:b/>
        </w:rPr>
        <w:t>Pressmeddelande 2014-06-23</w:t>
      </w:r>
    </w:p>
    <w:p w:rsidR="00CF4CAB" w:rsidRDefault="00CF4CAB">
      <w:pPr>
        <w:rPr>
          <w:b/>
        </w:rPr>
      </w:pPr>
    </w:p>
    <w:p w:rsidR="005E03EE" w:rsidRPr="001E71A5" w:rsidRDefault="0007543B">
      <w:pPr>
        <w:rPr>
          <w:b/>
          <w:sz w:val="32"/>
          <w:szCs w:val="32"/>
        </w:rPr>
      </w:pPr>
      <w:proofErr w:type="spellStart"/>
      <w:r w:rsidRPr="001E71A5">
        <w:rPr>
          <w:b/>
          <w:sz w:val="32"/>
          <w:szCs w:val="32"/>
        </w:rPr>
        <w:t>Serverhuset.se</w:t>
      </w:r>
      <w:proofErr w:type="spellEnd"/>
      <w:r w:rsidRPr="001E71A5">
        <w:rPr>
          <w:b/>
          <w:sz w:val="32"/>
          <w:szCs w:val="32"/>
        </w:rPr>
        <w:t xml:space="preserve"> lanserar ny hemsida.</w:t>
      </w:r>
    </w:p>
    <w:p w:rsidR="0007543B" w:rsidRDefault="0007543B">
      <w:r>
        <w:t>Serverhuset</w:t>
      </w:r>
      <w:r w:rsidR="00387C67">
        <w:t>,</w:t>
      </w:r>
      <w:r>
        <w:t xml:space="preserve"> som är en specialiserad produktleverantör inom datacenterutrustning och övrig IT-utrustning</w:t>
      </w:r>
      <w:r w:rsidR="00387C67">
        <w:t>,</w:t>
      </w:r>
      <w:r>
        <w:t xml:space="preserve"> har i dagarna släppt en helt ny hemsida med fokus på </w:t>
      </w:r>
      <w:r w:rsidR="00977D66">
        <w:t xml:space="preserve">försäljning </w:t>
      </w:r>
      <w:r w:rsidR="001E71A5">
        <w:t xml:space="preserve">och kringservice </w:t>
      </w:r>
      <w:r w:rsidR="00387C67">
        <w:t xml:space="preserve">av </w:t>
      </w:r>
      <w:r>
        <w:t xml:space="preserve">servrar, nätverk och lagring. </w:t>
      </w:r>
    </w:p>
    <w:p w:rsidR="00286FE4" w:rsidRDefault="00CB03C3" w:rsidP="00286FE4">
      <w:proofErr w:type="spellStart"/>
      <w:r>
        <w:t>Serverhuset.se</w:t>
      </w:r>
      <w:proofErr w:type="spellEnd"/>
      <w:r>
        <w:t xml:space="preserve"> </w:t>
      </w:r>
      <w:r w:rsidR="00387C67">
        <w:t xml:space="preserve">är en säljkanal för företaget </w:t>
      </w:r>
      <w:proofErr w:type="spellStart"/>
      <w:r w:rsidR="00387C67">
        <w:t>Moreco</w:t>
      </w:r>
      <w:proofErr w:type="spellEnd"/>
      <w:r w:rsidR="00387C67">
        <w:t xml:space="preserve"> Group AB</w:t>
      </w:r>
      <w:r w:rsidR="009353DA">
        <w:t xml:space="preserve"> och förser mindre och mellanstora organisationer med rekonditionerade IT-produkt</w:t>
      </w:r>
      <w:r w:rsidR="00286FE4">
        <w:t xml:space="preserve">er från de ledande tillverkarna där allt från kompletta system till enstaka komponenter kan levereras. </w:t>
      </w:r>
    </w:p>
    <w:p w:rsidR="00286FE4" w:rsidRDefault="00286FE4" w:rsidP="00286FE4">
      <w:r>
        <w:t>En nyhet med hemsidan är den forumfunktion som lagts till där kunderna på ett enkelt sätt kan kommunicera med såväl företaget som andra kunder om frågor och utmaningar som berör datacenterutrustning och annan IT-utrustning.</w:t>
      </w:r>
    </w:p>
    <w:p w:rsidR="009353DA" w:rsidRDefault="00315B99" w:rsidP="00286FE4">
      <w:pPr>
        <w:pStyle w:val="Liststycke"/>
        <w:numPr>
          <w:ilvl w:val="0"/>
          <w:numId w:val="2"/>
        </w:numPr>
      </w:pPr>
      <w:r>
        <w:t>Vi</w:t>
      </w:r>
      <w:r w:rsidR="009353DA" w:rsidRPr="00387C67">
        <w:t xml:space="preserve"> erbjuder </w:t>
      </w:r>
      <w:r w:rsidR="009353DA">
        <w:t>lösningar</w:t>
      </w:r>
      <w:r w:rsidR="009353DA" w:rsidRPr="00387C67">
        <w:t xml:space="preserve"> som maximerar nyttan och förlänger livslängden för </w:t>
      </w:r>
      <w:r w:rsidR="009353DA">
        <w:t>företags</w:t>
      </w:r>
      <w:r w:rsidR="009353DA" w:rsidRPr="00387C67">
        <w:t xml:space="preserve"> IT-investering</w:t>
      </w:r>
      <w:r w:rsidR="009353DA">
        <w:t>ar</w:t>
      </w:r>
      <w:r w:rsidR="009353DA" w:rsidRPr="00387C67">
        <w:t xml:space="preserve">. Genom att </w:t>
      </w:r>
      <w:r>
        <w:t>tillhandahålla</w:t>
      </w:r>
      <w:r w:rsidR="009353DA" w:rsidRPr="00387C67">
        <w:t xml:space="preserve"> kontinuerlig tillgång till aktuella och äldre generationers teknik </w:t>
      </w:r>
      <w:r w:rsidR="009353DA">
        <w:t xml:space="preserve">kan våra kunder hålla nere sina </w:t>
      </w:r>
      <w:r w:rsidR="009353DA" w:rsidRPr="00387C67">
        <w:t>supportk</w:t>
      </w:r>
      <w:r w:rsidR="009353DA">
        <w:t>ostnader och på så sätt behålla sin nuvarande miljö</w:t>
      </w:r>
      <w:r w:rsidR="00286FE4">
        <w:t>. Genom att skapa en plattform för frågor och svar vill vi ge våra kunder ytterligare en dimension av service</w:t>
      </w:r>
      <w:r w:rsidR="009353DA">
        <w:t xml:space="preserve">, säger Andreas Backlund, VD på </w:t>
      </w:r>
      <w:proofErr w:type="spellStart"/>
      <w:r w:rsidR="009353DA">
        <w:t>Moreco</w:t>
      </w:r>
      <w:proofErr w:type="spellEnd"/>
      <w:r w:rsidR="009353DA">
        <w:t xml:space="preserve"> Group AB.</w:t>
      </w:r>
    </w:p>
    <w:p w:rsidR="009353DA" w:rsidRDefault="00DE6F3C">
      <w:r>
        <w:t xml:space="preserve">För mer information besök </w:t>
      </w:r>
      <w:hyperlink r:id="rId7" w:history="1">
        <w:r w:rsidRPr="00E80B71">
          <w:rPr>
            <w:rStyle w:val="Hyperlnk"/>
          </w:rPr>
          <w:t>www.serverhuset.se</w:t>
        </w:r>
      </w:hyperlink>
    </w:p>
    <w:p w:rsidR="00CF4CAB" w:rsidRDefault="00CF4CAB">
      <w:r>
        <w:rPr>
          <w:noProof/>
          <w:lang w:eastAsia="sv-SE"/>
        </w:rPr>
        <w:drawing>
          <wp:inline distT="0" distB="0" distL="0" distR="0">
            <wp:extent cx="2791691" cy="457200"/>
            <wp:effectExtent l="19050" t="0" r="8659" b="0"/>
            <wp:docPr id="4" name="Bildobjekt 1" descr="serverhuset-logo-rg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huset-logo-rgb.jpg"/>
                    <pic:cNvPicPr/>
                  </pic:nvPicPr>
                  <pic:blipFill>
                    <a:blip r:embed="rId8" cstate="print"/>
                    <a:stretch>
                      <a:fillRect/>
                    </a:stretch>
                  </pic:blipFill>
                  <pic:spPr>
                    <a:xfrm>
                      <a:off x="0" y="0"/>
                      <a:ext cx="2807644" cy="459813"/>
                    </a:xfrm>
                    <a:prstGeom prst="rect">
                      <a:avLst/>
                    </a:prstGeom>
                  </pic:spPr>
                </pic:pic>
              </a:graphicData>
            </a:graphic>
          </wp:inline>
        </w:drawing>
      </w:r>
    </w:p>
    <w:p w:rsidR="00DE6F3C" w:rsidRDefault="00DE6F3C"/>
    <w:p w:rsidR="00D302D3" w:rsidRPr="00D302D3" w:rsidRDefault="00D302D3" w:rsidP="00D302D3">
      <w:pPr>
        <w:rPr>
          <w:b/>
        </w:rPr>
      </w:pPr>
      <w:r w:rsidRPr="00D302D3">
        <w:rPr>
          <w:b/>
        </w:rPr>
        <w:t>För ytterligare information vänligen kontakta:</w:t>
      </w:r>
    </w:p>
    <w:p w:rsidR="00D302D3" w:rsidRPr="00D302D3" w:rsidRDefault="0045449A" w:rsidP="00D302D3">
      <w:r>
        <w:t>Ann-Louise Rundin</w:t>
      </w:r>
      <w:r w:rsidR="00D302D3">
        <w:t>, m</w:t>
      </w:r>
      <w:r w:rsidR="00D302D3" w:rsidRPr="00D302D3">
        <w:t xml:space="preserve">arknadsansvarig, 08-588 859 50, e-post: </w:t>
      </w:r>
      <w:hyperlink r:id="rId9" w:history="1">
        <w:r w:rsidR="00D302D3" w:rsidRPr="00E80B71">
          <w:rPr>
            <w:rStyle w:val="Hyperlnk"/>
          </w:rPr>
          <w:t>ann-louise.rundin@moreco.se</w:t>
        </w:r>
      </w:hyperlink>
      <w:r w:rsidR="00D302D3" w:rsidRPr="00D302D3">
        <w:t xml:space="preserve"> eller</w:t>
      </w:r>
    </w:p>
    <w:p w:rsidR="00D302D3" w:rsidRPr="00D302D3" w:rsidRDefault="00D302D3" w:rsidP="00D302D3">
      <w:pPr>
        <w:rPr>
          <w:lang w:val="en-US"/>
        </w:rPr>
      </w:pPr>
      <w:r w:rsidRPr="00D302D3">
        <w:rPr>
          <w:lang w:val="en-US"/>
        </w:rPr>
        <w:t xml:space="preserve">Andreas Backlund, VD, 08-588 859 50, e-post: </w:t>
      </w:r>
      <w:hyperlink r:id="rId10" w:history="1">
        <w:r w:rsidRPr="00E80B71">
          <w:rPr>
            <w:rStyle w:val="Hyperlnk"/>
            <w:lang w:val="en-US"/>
          </w:rPr>
          <w:t>andreas.backlund@moreco.se</w:t>
        </w:r>
      </w:hyperlink>
    </w:p>
    <w:p w:rsidR="00D302D3" w:rsidRPr="00D302D3" w:rsidRDefault="00D302D3" w:rsidP="00D302D3">
      <w:pPr>
        <w:rPr>
          <w:rFonts w:ascii="Times New Roman" w:eastAsia="Times New Roman" w:hAnsi="Times New Roman" w:cs="Times New Roman"/>
          <w:sz w:val="24"/>
          <w:szCs w:val="24"/>
          <w:lang w:val="en-US" w:eastAsia="sv-SE"/>
        </w:rPr>
      </w:pPr>
    </w:p>
    <w:p w:rsidR="009353DA" w:rsidRPr="009353DA" w:rsidRDefault="009353DA">
      <w:pPr>
        <w:rPr>
          <w:b/>
        </w:rPr>
      </w:pPr>
      <w:r w:rsidRPr="009353DA">
        <w:rPr>
          <w:b/>
        </w:rPr>
        <w:t xml:space="preserve">Om </w:t>
      </w:r>
      <w:proofErr w:type="spellStart"/>
      <w:r w:rsidRPr="009353DA">
        <w:rPr>
          <w:b/>
        </w:rPr>
        <w:t>Moreco</w:t>
      </w:r>
      <w:proofErr w:type="spellEnd"/>
      <w:r w:rsidRPr="009353DA">
        <w:rPr>
          <w:b/>
        </w:rPr>
        <w:t xml:space="preserve"> Group AB</w:t>
      </w:r>
    </w:p>
    <w:p w:rsidR="00BA18A8" w:rsidRDefault="00387C67">
      <w:proofErr w:type="spellStart"/>
      <w:r>
        <w:t>Moreco</w:t>
      </w:r>
      <w:proofErr w:type="spellEnd"/>
      <w:r>
        <w:t xml:space="preserve"> hjälper företag och organisationer att återvinna IT men framför allt att återanvända IT-produkterna på ett säkert och miljöriktigt sätt och är marknadsledande i Sverige</w:t>
      </w:r>
      <w:r w:rsidR="009353DA">
        <w:t xml:space="preserve"> </w:t>
      </w:r>
      <w:r>
        <w:t>inom återanvändning av IT för datacenter. Genom att minska avfallet från elektronik och istället återställa finansiel</w:t>
      </w:r>
      <w:r w:rsidR="009353DA">
        <w:t>la och operativa värden förlängs</w:t>
      </w:r>
      <w:r>
        <w:t xml:space="preserve"> livslängden på elektronisk utrustning. På så sätt bidrar vi tillsammans med våra kunder till en bättre framtid.</w:t>
      </w:r>
    </w:p>
    <w:p w:rsidR="00286FE4" w:rsidRDefault="009353DA" w:rsidP="00286FE4">
      <w:r>
        <w:t>Genom sitt rekonditionerings- och certifieringsprogram hanteras ett par tusen enheter per år som förutom i Sverige säljs vidare inom Europa.</w:t>
      </w:r>
      <w:r w:rsidR="00286FE4">
        <w:t xml:space="preserve"> Alla produkter har genomgått en noggrann funktionstest</w:t>
      </w:r>
      <w:r w:rsidR="00977D66">
        <w:t>, dataradering samt</w:t>
      </w:r>
      <w:r w:rsidR="00286FE4">
        <w:t xml:space="preserve"> rekonditionering och säljs normalt med ett års garanti om inte annat angetts.</w:t>
      </w:r>
    </w:p>
    <w:p w:rsidR="00387C67" w:rsidRDefault="00387C67"/>
    <w:sectPr w:rsidR="00387C67" w:rsidSect="005E03EE">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AB" w:rsidRDefault="00CF4CAB" w:rsidP="00CF4CAB">
      <w:pPr>
        <w:spacing w:after="0"/>
      </w:pPr>
      <w:r>
        <w:separator/>
      </w:r>
    </w:p>
  </w:endnote>
  <w:endnote w:type="continuationSeparator" w:id="0">
    <w:p w:rsidR="00CF4CAB" w:rsidRDefault="00CF4CAB" w:rsidP="00CF4C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AB" w:rsidRDefault="00CF4CAB" w:rsidP="00CF4CAB">
      <w:pPr>
        <w:spacing w:after="0"/>
      </w:pPr>
      <w:r>
        <w:separator/>
      </w:r>
    </w:p>
  </w:footnote>
  <w:footnote w:type="continuationSeparator" w:id="0">
    <w:p w:rsidR="00CF4CAB" w:rsidRDefault="00CF4CAB" w:rsidP="00CF4C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AB" w:rsidRDefault="00CF4CAB" w:rsidP="00CF4CAB">
    <w:pPr>
      <w:pStyle w:val="Sidhuvud"/>
      <w:jc w:val="right"/>
    </w:pPr>
    <w:r>
      <w:rPr>
        <w:noProof/>
        <w:lang w:eastAsia="sv-SE"/>
      </w:rPr>
      <w:drawing>
        <wp:inline distT="0" distB="0" distL="0" distR="0">
          <wp:extent cx="2054605" cy="600075"/>
          <wp:effectExtent l="19050" t="0" r="2795" b="0"/>
          <wp:docPr id="1" name="Bildobjekt 0" descr="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n.jpg"/>
                  <pic:cNvPicPr/>
                </pic:nvPicPr>
                <pic:blipFill>
                  <a:blip r:embed="rId1"/>
                  <a:stretch>
                    <a:fillRect/>
                  </a:stretch>
                </pic:blipFill>
                <pic:spPr>
                  <a:xfrm>
                    <a:off x="0" y="0"/>
                    <a:ext cx="2054605" cy="600075"/>
                  </a:xfrm>
                  <a:prstGeom prst="rect">
                    <a:avLst/>
                  </a:prstGeom>
                </pic:spPr>
              </pic:pic>
            </a:graphicData>
          </a:graphic>
        </wp:inline>
      </w:drawing>
    </w:r>
  </w:p>
  <w:p w:rsidR="00CF4CAB" w:rsidRDefault="00CF4CA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4112D"/>
    <w:multiLevelType w:val="hybridMultilevel"/>
    <w:tmpl w:val="973A21EE"/>
    <w:lvl w:ilvl="0" w:tplc="796C8B2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FD6048"/>
    <w:multiLevelType w:val="hybridMultilevel"/>
    <w:tmpl w:val="7F6E082E"/>
    <w:lvl w:ilvl="0" w:tplc="7DCA3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07543B"/>
    <w:rsid w:val="00002126"/>
    <w:rsid w:val="0000659C"/>
    <w:rsid w:val="000122D1"/>
    <w:rsid w:val="000145A8"/>
    <w:rsid w:val="00032CB6"/>
    <w:rsid w:val="00040B9F"/>
    <w:rsid w:val="00044499"/>
    <w:rsid w:val="00063CFC"/>
    <w:rsid w:val="00064914"/>
    <w:rsid w:val="00065B36"/>
    <w:rsid w:val="0007246C"/>
    <w:rsid w:val="0007543B"/>
    <w:rsid w:val="0009553D"/>
    <w:rsid w:val="000A006A"/>
    <w:rsid w:val="000A36D4"/>
    <w:rsid w:val="000A75D2"/>
    <w:rsid w:val="000B1056"/>
    <w:rsid w:val="000B6426"/>
    <w:rsid w:val="000B7F01"/>
    <w:rsid w:val="000C2976"/>
    <w:rsid w:val="000C6710"/>
    <w:rsid w:val="000C6BB8"/>
    <w:rsid w:val="000D0E20"/>
    <w:rsid w:val="000D5869"/>
    <w:rsid w:val="000D5BD4"/>
    <w:rsid w:val="000E60C0"/>
    <w:rsid w:val="000E686C"/>
    <w:rsid w:val="000E7581"/>
    <w:rsid w:val="0011095E"/>
    <w:rsid w:val="0013160E"/>
    <w:rsid w:val="00145854"/>
    <w:rsid w:val="00156B9E"/>
    <w:rsid w:val="00164CF8"/>
    <w:rsid w:val="00166576"/>
    <w:rsid w:val="001704F5"/>
    <w:rsid w:val="00170EEA"/>
    <w:rsid w:val="001922B6"/>
    <w:rsid w:val="001944A7"/>
    <w:rsid w:val="001A5A16"/>
    <w:rsid w:val="001D1931"/>
    <w:rsid w:val="001D641A"/>
    <w:rsid w:val="001E71A5"/>
    <w:rsid w:val="001F02DC"/>
    <w:rsid w:val="001F6B7E"/>
    <w:rsid w:val="00201B5C"/>
    <w:rsid w:val="00203583"/>
    <w:rsid w:val="00214791"/>
    <w:rsid w:val="00222CC0"/>
    <w:rsid w:val="00243595"/>
    <w:rsid w:val="0026435F"/>
    <w:rsid w:val="00267875"/>
    <w:rsid w:val="002700FE"/>
    <w:rsid w:val="002769C0"/>
    <w:rsid w:val="002821C3"/>
    <w:rsid w:val="00286FE4"/>
    <w:rsid w:val="00296BC9"/>
    <w:rsid w:val="002A2E04"/>
    <w:rsid w:val="002A5486"/>
    <w:rsid w:val="002A5EEA"/>
    <w:rsid w:val="002B114B"/>
    <w:rsid w:val="002B34AD"/>
    <w:rsid w:val="002C0D83"/>
    <w:rsid w:val="002C21A5"/>
    <w:rsid w:val="002C2AAF"/>
    <w:rsid w:val="002C605A"/>
    <w:rsid w:val="002D0AC1"/>
    <w:rsid w:val="002E4519"/>
    <w:rsid w:val="002F02C2"/>
    <w:rsid w:val="002F273E"/>
    <w:rsid w:val="00313EB0"/>
    <w:rsid w:val="00315B99"/>
    <w:rsid w:val="00324720"/>
    <w:rsid w:val="003357F4"/>
    <w:rsid w:val="00335884"/>
    <w:rsid w:val="003420E2"/>
    <w:rsid w:val="00344E62"/>
    <w:rsid w:val="003506AA"/>
    <w:rsid w:val="00352886"/>
    <w:rsid w:val="00357044"/>
    <w:rsid w:val="003734E1"/>
    <w:rsid w:val="00374988"/>
    <w:rsid w:val="003833A2"/>
    <w:rsid w:val="00387C67"/>
    <w:rsid w:val="0039130B"/>
    <w:rsid w:val="003920DF"/>
    <w:rsid w:val="00396E54"/>
    <w:rsid w:val="003A264A"/>
    <w:rsid w:val="003A6C42"/>
    <w:rsid w:val="003B43DB"/>
    <w:rsid w:val="003B4AC9"/>
    <w:rsid w:val="003C66E2"/>
    <w:rsid w:val="003D40CA"/>
    <w:rsid w:val="003D5C6B"/>
    <w:rsid w:val="003E4277"/>
    <w:rsid w:val="003E766F"/>
    <w:rsid w:val="00400FCE"/>
    <w:rsid w:val="004022AA"/>
    <w:rsid w:val="00421DB4"/>
    <w:rsid w:val="0042222D"/>
    <w:rsid w:val="00423494"/>
    <w:rsid w:val="00427BF0"/>
    <w:rsid w:val="00427F5A"/>
    <w:rsid w:val="004437FC"/>
    <w:rsid w:val="00446268"/>
    <w:rsid w:val="00447804"/>
    <w:rsid w:val="0045449A"/>
    <w:rsid w:val="0046210F"/>
    <w:rsid w:val="00472C73"/>
    <w:rsid w:val="0047696C"/>
    <w:rsid w:val="00477E1D"/>
    <w:rsid w:val="0048037D"/>
    <w:rsid w:val="00480AA2"/>
    <w:rsid w:val="00481D83"/>
    <w:rsid w:val="0048383A"/>
    <w:rsid w:val="004A3A6F"/>
    <w:rsid w:val="004C62DE"/>
    <w:rsid w:val="004D3859"/>
    <w:rsid w:val="004D5C04"/>
    <w:rsid w:val="00500E2B"/>
    <w:rsid w:val="00502741"/>
    <w:rsid w:val="0050663A"/>
    <w:rsid w:val="00511DE7"/>
    <w:rsid w:val="005140BA"/>
    <w:rsid w:val="005234B7"/>
    <w:rsid w:val="00546F2F"/>
    <w:rsid w:val="0055701F"/>
    <w:rsid w:val="00574E3A"/>
    <w:rsid w:val="0058335F"/>
    <w:rsid w:val="00583953"/>
    <w:rsid w:val="00593A76"/>
    <w:rsid w:val="005A2298"/>
    <w:rsid w:val="005B258C"/>
    <w:rsid w:val="005C76E2"/>
    <w:rsid w:val="005D66A5"/>
    <w:rsid w:val="005D7E79"/>
    <w:rsid w:val="005E03EE"/>
    <w:rsid w:val="005E0BAD"/>
    <w:rsid w:val="005E2874"/>
    <w:rsid w:val="005E4197"/>
    <w:rsid w:val="005F4921"/>
    <w:rsid w:val="00603D1F"/>
    <w:rsid w:val="00606A5A"/>
    <w:rsid w:val="00607597"/>
    <w:rsid w:val="00612818"/>
    <w:rsid w:val="006207A0"/>
    <w:rsid w:val="00625E9A"/>
    <w:rsid w:val="0063402A"/>
    <w:rsid w:val="00637448"/>
    <w:rsid w:val="00643668"/>
    <w:rsid w:val="0064570E"/>
    <w:rsid w:val="0064770E"/>
    <w:rsid w:val="006540B0"/>
    <w:rsid w:val="00656239"/>
    <w:rsid w:val="006659F5"/>
    <w:rsid w:val="006730CA"/>
    <w:rsid w:val="006732C5"/>
    <w:rsid w:val="00675468"/>
    <w:rsid w:val="00675D83"/>
    <w:rsid w:val="006777B0"/>
    <w:rsid w:val="0068056A"/>
    <w:rsid w:val="006A0022"/>
    <w:rsid w:val="006A2FC9"/>
    <w:rsid w:val="006A7C8F"/>
    <w:rsid w:val="006A7ED1"/>
    <w:rsid w:val="006B706E"/>
    <w:rsid w:val="006C6256"/>
    <w:rsid w:val="006D2A58"/>
    <w:rsid w:val="006E3EE7"/>
    <w:rsid w:val="006E6D57"/>
    <w:rsid w:val="006F44B1"/>
    <w:rsid w:val="00701460"/>
    <w:rsid w:val="0070678D"/>
    <w:rsid w:val="00714894"/>
    <w:rsid w:val="00721DC0"/>
    <w:rsid w:val="00722F69"/>
    <w:rsid w:val="00726602"/>
    <w:rsid w:val="007326E8"/>
    <w:rsid w:val="0073586D"/>
    <w:rsid w:val="00744E22"/>
    <w:rsid w:val="00753CF7"/>
    <w:rsid w:val="00753EBD"/>
    <w:rsid w:val="00756685"/>
    <w:rsid w:val="00761814"/>
    <w:rsid w:val="00765B36"/>
    <w:rsid w:val="007854B1"/>
    <w:rsid w:val="00785AEF"/>
    <w:rsid w:val="007919E0"/>
    <w:rsid w:val="0079503A"/>
    <w:rsid w:val="007A02AC"/>
    <w:rsid w:val="007A3964"/>
    <w:rsid w:val="007A3F21"/>
    <w:rsid w:val="007A554E"/>
    <w:rsid w:val="007A62D3"/>
    <w:rsid w:val="007A64D5"/>
    <w:rsid w:val="007B17CD"/>
    <w:rsid w:val="007B50B8"/>
    <w:rsid w:val="007C4013"/>
    <w:rsid w:val="007D16C1"/>
    <w:rsid w:val="007D7688"/>
    <w:rsid w:val="007E13A6"/>
    <w:rsid w:val="007E1A06"/>
    <w:rsid w:val="007E2B23"/>
    <w:rsid w:val="007E5ED4"/>
    <w:rsid w:val="007E7732"/>
    <w:rsid w:val="008010DC"/>
    <w:rsid w:val="00820C2D"/>
    <w:rsid w:val="0082250D"/>
    <w:rsid w:val="00832B2C"/>
    <w:rsid w:val="00834454"/>
    <w:rsid w:val="008618BA"/>
    <w:rsid w:val="008660FD"/>
    <w:rsid w:val="0087109B"/>
    <w:rsid w:val="00877C5E"/>
    <w:rsid w:val="00890921"/>
    <w:rsid w:val="00892756"/>
    <w:rsid w:val="008B0984"/>
    <w:rsid w:val="008B0A3D"/>
    <w:rsid w:val="008C05ED"/>
    <w:rsid w:val="008C2931"/>
    <w:rsid w:val="008C3EFD"/>
    <w:rsid w:val="008E1392"/>
    <w:rsid w:val="008F47DA"/>
    <w:rsid w:val="009056B7"/>
    <w:rsid w:val="009163EE"/>
    <w:rsid w:val="00920FAA"/>
    <w:rsid w:val="00932A43"/>
    <w:rsid w:val="00932E9C"/>
    <w:rsid w:val="009353DA"/>
    <w:rsid w:val="00944E75"/>
    <w:rsid w:val="00951DA5"/>
    <w:rsid w:val="00952C87"/>
    <w:rsid w:val="009619FE"/>
    <w:rsid w:val="009729B6"/>
    <w:rsid w:val="00974B5E"/>
    <w:rsid w:val="00975BDA"/>
    <w:rsid w:val="0097669E"/>
    <w:rsid w:val="00977D66"/>
    <w:rsid w:val="00982DC3"/>
    <w:rsid w:val="0098526D"/>
    <w:rsid w:val="00990576"/>
    <w:rsid w:val="009906C8"/>
    <w:rsid w:val="009A113E"/>
    <w:rsid w:val="009A1CA2"/>
    <w:rsid w:val="009A60F1"/>
    <w:rsid w:val="009B1A38"/>
    <w:rsid w:val="009C280D"/>
    <w:rsid w:val="009C4B4A"/>
    <w:rsid w:val="009E0E1C"/>
    <w:rsid w:val="009E1C2D"/>
    <w:rsid w:val="009E2E43"/>
    <w:rsid w:val="009E7C97"/>
    <w:rsid w:val="009F2460"/>
    <w:rsid w:val="00A13968"/>
    <w:rsid w:val="00A17E72"/>
    <w:rsid w:val="00A30129"/>
    <w:rsid w:val="00A3200B"/>
    <w:rsid w:val="00A32465"/>
    <w:rsid w:val="00A328E3"/>
    <w:rsid w:val="00A34983"/>
    <w:rsid w:val="00A44931"/>
    <w:rsid w:val="00A45765"/>
    <w:rsid w:val="00A5279F"/>
    <w:rsid w:val="00A56208"/>
    <w:rsid w:val="00A60217"/>
    <w:rsid w:val="00A64644"/>
    <w:rsid w:val="00A66DD3"/>
    <w:rsid w:val="00A84813"/>
    <w:rsid w:val="00A901EF"/>
    <w:rsid w:val="00A94850"/>
    <w:rsid w:val="00A955E1"/>
    <w:rsid w:val="00A9715A"/>
    <w:rsid w:val="00AA1410"/>
    <w:rsid w:val="00AA419E"/>
    <w:rsid w:val="00AA4E62"/>
    <w:rsid w:val="00AA5540"/>
    <w:rsid w:val="00AA5946"/>
    <w:rsid w:val="00AA78BD"/>
    <w:rsid w:val="00AB5617"/>
    <w:rsid w:val="00AD3F79"/>
    <w:rsid w:val="00AD6737"/>
    <w:rsid w:val="00AD6849"/>
    <w:rsid w:val="00AE0AC8"/>
    <w:rsid w:val="00AE2535"/>
    <w:rsid w:val="00AE2EC5"/>
    <w:rsid w:val="00AE6759"/>
    <w:rsid w:val="00AF52E4"/>
    <w:rsid w:val="00AF594A"/>
    <w:rsid w:val="00AF5FC0"/>
    <w:rsid w:val="00B10519"/>
    <w:rsid w:val="00B10FD6"/>
    <w:rsid w:val="00B11DD6"/>
    <w:rsid w:val="00B11EC6"/>
    <w:rsid w:val="00B229C4"/>
    <w:rsid w:val="00B30094"/>
    <w:rsid w:val="00B32B68"/>
    <w:rsid w:val="00B33B30"/>
    <w:rsid w:val="00B46638"/>
    <w:rsid w:val="00B472B2"/>
    <w:rsid w:val="00B57FFB"/>
    <w:rsid w:val="00B71F11"/>
    <w:rsid w:val="00B77543"/>
    <w:rsid w:val="00BA11B4"/>
    <w:rsid w:val="00BA18A8"/>
    <w:rsid w:val="00BA1CD9"/>
    <w:rsid w:val="00BA7302"/>
    <w:rsid w:val="00BB194A"/>
    <w:rsid w:val="00BC2E30"/>
    <w:rsid w:val="00BD7D79"/>
    <w:rsid w:val="00BE3977"/>
    <w:rsid w:val="00BE3D48"/>
    <w:rsid w:val="00BF19C3"/>
    <w:rsid w:val="00BF4780"/>
    <w:rsid w:val="00BF6C66"/>
    <w:rsid w:val="00C01240"/>
    <w:rsid w:val="00C04F10"/>
    <w:rsid w:val="00C0630C"/>
    <w:rsid w:val="00C107D7"/>
    <w:rsid w:val="00C10F57"/>
    <w:rsid w:val="00C11627"/>
    <w:rsid w:val="00C14E2E"/>
    <w:rsid w:val="00C15F38"/>
    <w:rsid w:val="00C22314"/>
    <w:rsid w:val="00C24622"/>
    <w:rsid w:val="00C25393"/>
    <w:rsid w:val="00C254AA"/>
    <w:rsid w:val="00C257EF"/>
    <w:rsid w:val="00C25D77"/>
    <w:rsid w:val="00C35A85"/>
    <w:rsid w:val="00C41EC1"/>
    <w:rsid w:val="00C43F2F"/>
    <w:rsid w:val="00C60A3A"/>
    <w:rsid w:val="00C70CAB"/>
    <w:rsid w:val="00C8671D"/>
    <w:rsid w:val="00C9210C"/>
    <w:rsid w:val="00CB03C3"/>
    <w:rsid w:val="00CB301D"/>
    <w:rsid w:val="00CB36D6"/>
    <w:rsid w:val="00CB5BC4"/>
    <w:rsid w:val="00CE00D8"/>
    <w:rsid w:val="00CE010E"/>
    <w:rsid w:val="00CE1549"/>
    <w:rsid w:val="00CF4CAB"/>
    <w:rsid w:val="00D05F05"/>
    <w:rsid w:val="00D2673E"/>
    <w:rsid w:val="00D302D3"/>
    <w:rsid w:val="00D337C0"/>
    <w:rsid w:val="00D34834"/>
    <w:rsid w:val="00D37C52"/>
    <w:rsid w:val="00D53264"/>
    <w:rsid w:val="00D565F0"/>
    <w:rsid w:val="00D654C9"/>
    <w:rsid w:val="00D71A32"/>
    <w:rsid w:val="00D72FCD"/>
    <w:rsid w:val="00D73BD1"/>
    <w:rsid w:val="00D742BA"/>
    <w:rsid w:val="00D75C01"/>
    <w:rsid w:val="00D83351"/>
    <w:rsid w:val="00D91166"/>
    <w:rsid w:val="00D95EE7"/>
    <w:rsid w:val="00D969F4"/>
    <w:rsid w:val="00DA17B2"/>
    <w:rsid w:val="00DB11A4"/>
    <w:rsid w:val="00DC0BFB"/>
    <w:rsid w:val="00DC1AEA"/>
    <w:rsid w:val="00DD091C"/>
    <w:rsid w:val="00DE26A9"/>
    <w:rsid w:val="00DE38DD"/>
    <w:rsid w:val="00DE6F3C"/>
    <w:rsid w:val="00DF2C14"/>
    <w:rsid w:val="00E024E6"/>
    <w:rsid w:val="00E0604B"/>
    <w:rsid w:val="00E128C9"/>
    <w:rsid w:val="00E17524"/>
    <w:rsid w:val="00E404DA"/>
    <w:rsid w:val="00E43B2C"/>
    <w:rsid w:val="00E4418C"/>
    <w:rsid w:val="00E45F1F"/>
    <w:rsid w:val="00E463EA"/>
    <w:rsid w:val="00E61006"/>
    <w:rsid w:val="00E650C4"/>
    <w:rsid w:val="00E659E0"/>
    <w:rsid w:val="00E753AF"/>
    <w:rsid w:val="00E7671C"/>
    <w:rsid w:val="00E94889"/>
    <w:rsid w:val="00E95956"/>
    <w:rsid w:val="00EA75A5"/>
    <w:rsid w:val="00EB072B"/>
    <w:rsid w:val="00EC4EEE"/>
    <w:rsid w:val="00ED5244"/>
    <w:rsid w:val="00EF1D60"/>
    <w:rsid w:val="00F00C63"/>
    <w:rsid w:val="00F01C91"/>
    <w:rsid w:val="00F021F0"/>
    <w:rsid w:val="00F04A7F"/>
    <w:rsid w:val="00F064A2"/>
    <w:rsid w:val="00F1295F"/>
    <w:rsid w:val="00F1464A"/>
    <w:rsid w:val="00F20F42"/>
    <w:rsid w:val="00F27DAA"/>
    <w:rsid w:val="00F326FC"/>
    <w:rsid w:val="00F40C1D"/>
    <w:rsid w:val="00F43D11"/>
    <w:rsid w:val="00F45B55"/>
    <w:rsid w:val="00F47492"/>
    <w:rsid w:val="00F61428"/>
    <w:rsid w:val="00F6605D"/>
    <w:rsid w:val="00F7661E"/>
    <w:rsid w:val="00F77943"/>
    <w:rsid w:val="00F84BC8"/>
    <w:rsid w:val="00F84F5D"/>
    <w:rsid w:val="00F8707F"/>
    <w:rsid w:val="00F87CFC"/>
    <w:rsid w:val="00F87F1D"/>
    <w:rsid w:val="00F932C9"/>
    <w:rsid w:val="00F97436"/>
    <w:rsid w:val="00FA284F"/>
    <w:rsid w:val="00FA4F77"/>
    <w:rsid w:val="00FA5BA4"/>
    <w:rsid w:val="00FB0FE7"/>
    <w:rsid w:val="00FB260E"/>
    <w:rsid w:val="00FC2D18"/>
    <w:rsid w:val="00FC69F6"/>
    <w:rsid w:val="00FD1D3D"/>
    <w:rsid w:val="00FD20A3"/>
    <w:rsid w:val="00FE01E1"/>
    <w:rsid w:val="00FF0D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dress">
    <w:name w:val="Adress"/>
    <w:basedOn w:val="Stark"/>
    <w:uiPriority w:val="1"/>
    <w:qFormat/>
    <w:rsid w:val="00D73BD1"/>
  </w:style>
  <w:style w:type="character" w:styleId="Stark">
    <w:name w:val="Strong"/>
    <w:basedOn w:val="Standardstycketeckensnitt"/>
    <w:uiPriority w:val="22"/>
    <w:qFormat/>
    <w:rsid w:val="00D73BD1"/>
    <w:rPr>
      <w:b/>
      <w:bCs/>
    </w:rPr>
  </w:style>
  <w:style w:type="paragraph" w:styleId="Normalwebb">
    <w:name w:val="Normal (Web)"/>
    <w:basedOn w:val="Normal"/>
    <w:uiPriority w:val="99"/>
    <w:semiHidden/>
    <w:unhideWhenUsed/>
    <w:rsid w:val="0007543B"/>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7543B"/>
    <w:rPr>
      <w:color w:val="0000FF"/>
      <w:u w:val="single"/>
    </w:rPr>
  </w:style>
  <w:style w:type="paragraph" w:styleId="Liststycke">
    <w:name w:val="List Paragraph"/>
    <w:basedOn w:val="Normal"/>
    <w:uiPriority w:val="34"/>
    <w:qFormat/>
    <w:rsid w:val="00387C67"/>
    <w:pPr>
      <w:ind w:left="720"/>
      <w:contextualSpacing/>
    </w:pPr>
  </w:style>
  <w:style w:type="paragraph" w:styleId="Sidhuvud">
    <w:name w:val="header"/>
    <w:basedOn w:val="Normal"/>
    <w:link w:val="SidhuvudChar"/>
    <w:uiPriority w:val="99"/>
    <w:unhideWhenUsed/>
    <w:rsid w:val="00CF4CAB"/>
    <w:pPr>
      <w:tabs>
        <w:tab w:val="center" w:pos="4536"/>
        <w:tab w:val="right" w:pos="9072"/>
      </w:tabs>
      <w:spacing w:after="0"/>
    </w:pPr>
  </w:style>
  <w:style w:type="character" w:customStyle="1" w:styleId="SidhuvudChar">
    <w:name w:val="Sidhuvud Char"/>
    <w:basedOn w:val="Standardstycketeckensnitt"/>
    <w:link w:val="Sidhuvud"/>
    <w:uiPriority w:val="99"/>
    <w:rsid w:val="00CF4CAB"/>
  </w:style>
  <w:style w:type="paragraph" w:styleId="Sidfot">
    <w:name w:val="footer"/>
    <w:basedOn w:val="Normal"/>
    <w:link w:val="SidfotChar"/>
    <w:uiPriority w:val="99"/>
    <w:semiHidden/>
    <w:unhideWhenUsed/>
    <w:rsid w:val="00CF4CAB"/>
    <w:pPr>
      <w:tabs>
        <w:tab w:val="center" w:pos="4536"/>
        <w:tab w:val="right" w:pos="9072"/>
      </w:tabs>
      <w:spacing w:after="0"/>
    </w:pPr>
  </w:style>
  <w:style w:type="character" w:customStyle="1" w:styleId="SidfotChar">
    <w:name w:val="Sidfot Char"/>
    <w:basedOn w:val="Standardstycketeckensnitt"/>
    <w:link w:val="Sidfot"/>
    <w:uiPriority w:val="99"/>
    <w:semiHidden/>
    <w:rsid w:val="00CF4CAB"/>
  </w:style>
  <w:style w:type="paragraph" w:styleId="Ballongtext">
    <w:name w:val="Balloon Text"/>
    <w:basedOn w:val="Normal"/>
    <w:link w:val="BallongtextChar"/>
    <w:uiPriority w:val="99"/>
    <w:semiHidden/>
    <w:unhideWhenUsed/>
    <w:rsid w:val="00CF4CA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4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652217">
      <w:bodyDiv w:val="1"/>
      <w:marLeft w:val="0"/>
      <w:marRight w:val="0"/>
      <w:marTop w:val="0"/>
      <w:marBottom w:val="0"/>
      <w:divBdr>
        <w:top w:val="none" w:sz="0" w:space="0" w:color="auto"/>
        <w:left w:val="none" w:sz="0" w:space="0" w:color="auto"/>
        <w:bottom w:val="none" w:sz="0" w:space="0" w:color="auto"/>
        <w:right w:val="none" w:sz="0" w:space="0" w:color="auto"/>
      </w:divBdr>
    </w:div>
    <w:div w:id="1518495821">
      <w:bodyDiv w:val="1"/>
      <w:marLeft w:val="0"/>
      <w:marRight w:val="0"/>
      <w:marTop w:val="0"/>
      <w:marBottom w:val="0"/>
      <w:divBdr>
        <w:top w:val="none" w:sz="0" w:space="0" w:color="auto"/>
        <w:left w:val="none" w:sz="0" w:space="0" w:color="auto"/>
        <w:bottom w:val="none" w:sz="0" w:space="0" w:color="auto"/>
        <w:right w:val="none" w:sz="0" w:space="0" w:color="auto"/>
      </w:divBdr>
    </w:div>
    <w:div w:id="1975214980">
      <w:bodyDiv w:val="1"/>
      <w:marLeft w:val="0"/>
      <w:marRight w:val="0"/>
      <w:marTop w:val="0"/>
      <w:marBottom w:val="0"/>
      <w:divBdr>
        <w:top w:val="none" w:sz="0" w:space="0" w:color="auto"/>
        <w:left w:val="none" w:sz="0" w:space="0" w:color="auto"/>
        <w:bottom w:val="none" w:sz="0" w:space="0" w:color="auto"/>
        <w:right w:val="none" w:sz="0" w:space="0" w:color="auto"/>
      </w:divBdr>
      <w:divsChild>
        <w:div w:id="122587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verhus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reas.backlund@moreco.se" TargetMode="External"/><Relationship Id="rId4" Type="http://schemas.openxmlformats.org/officeDocument/2006/relationships/webSettings" Target="webSettings.xml"/><Relationship Id="rId9" Type="http://schemas.openxmlformats.org/officeDocument/2006/relationships/hyperlink" Target="mailto:ann-louise.rundin@morec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372</Words>
  <Characters>1974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Rundin</dc:creator>
  <cp:lastModifiedBy>Ann-Louise Rundin</cp:lastModifiedBy>
  <cp:revision>11</cp:revision>
  <cp:lastPrinted>2014-06-23T10:02:00Z</cp:lastPrinted>
  <dcterms:created xsi:type="dcterms:W3CDTF">2014-06-23T08:21:00Z</dcterms:created>
  <dcterms:modified xsi:type="dcterms:W3CDTF">2014-06-23T10:03:00Z</dcterms:modified>
</cp:coreProperties>
</file>