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FB1C" w14:textId="76D1337D" w:rsidR="004C4818" w:rsidRPr="003E1D6A" w:rsidRDefault="004C4818" w:rsidP="00E26457">
      <w:pPr>
        <w:rPr>
          <w:rFonts w:asciiTheme="majorHAnsi" w:hAnsiTheme="majorHAnsi"/>
          <w:b/>
        </w:rPr>
      </w:pPr>
      <w:r w:rsidRPr="003E1D6A">
        <w:rPr>
          <w:rFonts w:asciiTheme="majorHAnsi" w:hAnsiTheme="majorHAnsi"/>
          <w:b/>
        </w:rPr>
        <w:t xml:space="preserve">Stort intresse för </w:t>
      </w:r>
      <w:r w:rsidR="00D70417" w:rsidRPr="003E1D6A">
        <w:rPr>
          <w:rFonts w:asciiTheme="majorHAnsi" w:hAnsiTheme="majorHAnsi"/>
          <w:b/>
        </w:rPr>
        <w:t xml:space="preserve">Stora </w:t>
      </w:r>
      <w:proofErr w:type="spellStart"/>
      <w:r w:rsidR="00D70417" w:rsidRPr="003E1D6A">
        <w:rPr>
          <w:rFonts w:asciiTheme="majorHAnsi" w:hAnsiTheme="majorHAnsi"/>
          <w:b/>
        </w:rPr>
        <w:t>Lulemässan</w:t>
      </w:r>
      <w:proofErr w:type="spellEnd"/>
    </w:p>
    <w:p w14:paraId="519127AE" w14:textId="77777777" w:rsidR="004C4818" w:rsidRPr="003E1D6A" w:rsidRDefault="004C4818" w:rsidP="00E26457">
      <w:pPr>
        <w:rPr>
          <w:rFonts w:asciiTheme="majorHAnsi" w:hAnsiTheme="majorHAnsi"/>
          <w:b/>
        </w:rPr>
      </w:pPr>
    </w:p>
    <w:p w14:paraId="48AC1521" w14:textId="7255D53C" w:rsidR="00E26457" w:rsidRPr="003E1D6A" w:rsidRDefault="00E26457" w:rsidP="00E26457">
      <w:pPr>
        <w:rPr>
          <w:rFonts w:asciiTheme="majorHAnsi" w:hAnsiTheme="majorHAnsi"/>
          <w:b/>
        </w:rPr>
      </w:pPr>
      <w:r w:rsidRPr="003E1D6A">
        <w:rPr>
          <w:rFonts w:asciiTheme="majorHAnsi" w:hAnsiTheme="majorHAnsi"/>
          <w:b/>
        </w:rPr>
        <w:t xml:space="preserve">Allhelgonahelgen i år blir första gången </w:t>
      </w:r>
      <w:r w:rsidR="00D70417" w:rsidRPr="003E1D6A">
        <w:rPr>
          <w:rFonts w:asciiTheme="majorHAnsi" w:hAnsiTheme="majorHAnsi"/>
          <w:b/>
        </w:rPr>
        <w:t xml:space="preserve">Stora </w:t>
      </w:r>
      <w:proofErr w:type="spellStart"/>
      <w:r w:rsidR="00D70417" w:rsidRPr="003E1D6A">
        <w:rPr>
          <w:rFonts w:asciiTheme="majorHAnsi" w:hAnsiTheme="majorHAnsi"/>
          <w:b/>
        </w:rPr>
        <w:t>Lulemässan</w:t>
      </w:r>
      <w:proofErr w:type="spellEnd"/>
      <w:r w:rsidR="00DC5C56" w:rsidRPr="003E1D6A">
        <w:rPr>
          <w:rFonts w:asciiTheme="majorHAnsi" w:hAnsiTheme="majorHAnsi"/>
          <w:b/>
        </w:rPr>
        <w:t xml:space="preserve"> hålls</w:t>
      </w:r>
      <w:r w:rsidRPr="003E1D6A">
        <w:rPr>
          <w:rFonts w:asciiTheme="majorHAnsi" w:hAnsiTheme="majorHAnsi"/>
          <w:b/>
        </w:rPr>
        <w:t>. Redan nu är över 70 procent av mässan fylld med utställare.</w:t>
      </w:r>
    </w:p>
    <w:p w14:paraId="0CB36171" w14:textId="3067AE04" w:rsidR="00E26457" w:rsidRPr="003E1D6A" w:rsidRDefault="00E26457" w:rsidP="00E26457">
      <w:pPr>
        <w:rPr>
          <w:rFonts w:asciiTheme="majorHAnsi" w:hAnsiTheme="majorHAnsi"/>
          <w:b/>
        </w:rPr>
      </w:pPr>
      <w:r w:rsidRPr="003E1D6A">
        <w:rPr>
          <w:rFonts w:asciiTheme="majorHAnsi" w:hAnsiTheme="majorHAnsi"/>
          <w:b/>
        </w:rPr>
        <w:t xml:space="preserve">– </w:t>
      </w:r>
      <w:r w:rsidR="004C4818" w:rsidRPr="003E1D6A">
        <w:rPr>
          <w:rFonts w:asciiTheme="majorHAnsi" w:hAnsiTheme="majorHAnsi"/>
          <w:b/>
        </w:rPr>
        <w:t>Vi vill ha ett bre</w:t>
      </w:r>
      <w:r w:rsidR="003E1D6A" w:rsidRPr="003E1D6A">
        <w:rPr>
          <w:rFonts w:asciiTheme="majorHAnsi" w:hAnsiTheme="majorHAnsi"/>
          <w:b/>
        </w:rPr>
        <w:t>tt</w:t>
      </w:r>
      <w:r w:rsidR="004C4818" w:rsidRPr="003E1D6A">
        <w:rPr>
          <w:rFonts w:asciiTheme="majorHAnsi" w:hAnsiTheme="majorHAnsi"/>
          <w:b/>
        </w:rPr>
        <w:t xml:space="preserve"> utbud och ser till att det</w:t>
      </w:r>
      <w:r w:rsidRPr="003E1D6A">
        <w:rPr>
          <w:rFonts w:asciiTheme="majorHAnsi" w:hAnsiTheme="majorHAnsi"/>
          <w:b/>
        </w:rPr>
        <w:t xml:space="preserve"> ännu </w:t>
      </w:r>
      <w:r w:rsidR="00DC5C56" w:rsidRPr="003E1D6A">
        <w:rPr>
          <w:rFonts w:asciiTheme="majorHAnsi" w:hAnsiTheme="majorHAnsi"/>
          <w:b/>
        </w:rPr>
        <w:t xml:space="preserve">finns </w:t>
      </w:r>
      <w:r w:rsidR="003E1D6A">
        <w:rPr>
          <w:rFonts w:asciiTheme="majorHAnsi" w:hAnsiTheme="majorHAnsi"/>
          <w:b/>
        </w:rPr>
        <w:t>möjligheter till</w:t>
      </w:r>
      <w:r w:rsidRPr="003E1D6A">
        <w:rPr>
          <w:rFonts w:asciiTheme="majorHAnsi" w:hAnsiTheme="majorHAnsi"/>
          <w:b/>
        </w:rPr>
        <w:t xml:space="preserve"> att boka plats på mässan, säger Ann Vikström, projektledare för mässan.</w:t>
      </w:r>
      <w:r w:rsidR="003E1D6A">
        <w:rPr>
          <w:rFonts w:asciiTheme="majorHAnsi" w:hAnsiTheme="majorHAnsi"/>
          <w:b/>
        </w:rPr>
        <w:t xml:space="preserve"> </w:t>
      </w:r>
    </w:p>
    <w:p w14:paraId="58ADE658" w14:textId="77777777" w:rsidR="00E26457" w:rsidRPr="003E1D6A" w:rsidRDefault="00E26457" w:rsidP="00E26457">
      <w:pPr>
        <w:rPr>
          <w:rFonts w:asciiTheme="majorHAnsi" w:hAnsiTheme="majorHAnsi"/>
        </w:rPr>
      </w:pPr>
    </w:p>
    <w:p w14:paraId="226AA3F3" w14:textId="427D8AAE" w:rsidR="00E26457" w:rsidRPr="003E1D6A" w:rsidRDefault="00D70417" w:rsidP="00E26457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 xml:space="preserve">Stora </w:t>
      </w:r>
      <w:proofErr w:type="spellStart"/>
      <w:r w:rsidRPr="003E1D6A">
        <w:rPr>
          <w:rFonts w:asciiTheme="majorHAnsi" w:hAnsiTheme="majorHAnsi"/>
        </w:rPr>
        <w:t>Lulemässan</w:t>
      </w:r>
      <w:proofErr w:type="spellEnd"/>
      <w:r w:rsidR="00E26457" w:rsidRPr="003E1D6A">
        <w:rPr>
          <w:rFonts w:asciiTheme="majorHAnsi" w:hAnsiTheme="majorHAnsi"/>
        </w:rPr>
        <w:t xml:space="preserve"> hålls i Arcushallen </w:t>
      </w:r>
      <w:r w:rsidR="00DC5C56" w:rsidRPr="003E1D6A">
        <w:rPr>
          <w:rFonts w:asciiTheme="majorHAnsi" w:hAnsiTheme="majorHAnsi"/>
        </w:rPr>
        <w:t xml:space="preserve">fredag </w:t>
      </w:r>
      <w:r w:rsidR="004C4818" w:rsidRPr="003E1D6A">
        <w:rPr>
          <w:rFonts w:asciiTheme="majorHAnsi" w:hAnsiTheme="majorHAnsi"/>
        </w:rPr>
        <w:t xml:space="preserve">30 oktober till </w:t>
      </w:r>
      <w:r w:rsidR="00DC5C56" w:rsidRPr="003E1D6A">
        <w:rPr>
          <w:rFonts w:asciiTheme="majorHAnsi" w:hAnsiTheme="majorHAnsi"/>
        </w:rPr>
        <w:t xml:space="preserve">söndag </w:t>
      </w:r>
      <w:r w:rsidR="004C4818" w:rsidRPr="003E1D6A">
        <w:rPr>
          <w:rFonts w:asciiTheme="majorHAnsi" w:hAnsiTheme="majorHAnsi"/>
        </w:rPr>
        <w:t xml:space="preserve">1 november </w:t>
      </w:r>
      <w:r w:rsidR="00E26457" w:rsidRPr="003E1D6A">
        <w:rPr>
          <w:rFonts w:asciiTheme="majorHAnsi" w:hAnsiTheme="majorHAnsi"/>
        </w:rPr>
        <w:t xml:space="preserve">och blir en renodlad publikmässa med </w:t>
      </w:r>
      <w:r w:rsidR="004C4818" w:rsidRPr="003E1D6A">
        <w:rPr>
          <w:rFonts w:asciiTheme="majorHAnsi" w:hAnsiTheme="majorHAnsi"/>
        </w:rPr>
        <w:t xml:space="preserve">överraskningar, ett intressant program och </w:t>
      </w:r>
      <w:r w:rsidR="00E26457" w:rsidRPr="003E1D6A">
        <w:rPr>
          <w:rFonts w:asciiTheme="majorHAnsi" w:hAnsiTheme="majorHAnsi"/>
        </w:rPr>
        <w:t>brett utbud av aktörer inom teknik och motor, fritid och hälsa</w:t>
      </w:r>
      <w:r w:rsidR="003D2B34" w:rsidRPr="003E1D6A">
        <w:rPr>
          <w:rFonts w:asciiTheme="majorHAnsi" w:hAnsiTheme="majorHAnsi"/>
        </w:rPr>
        <w:t xml:space="preserve">, mat och hem, </w:t>
      </w:r>
      <w:r w:rsidR="00E26457" w:rsidRPr="003E1D6A">
        <w:rPr>
          <w:rFonts w:asciiTheme="majorHAnsi" w:hAnsiTheme="majorHAnsi"/>
        </w:rPr>
        <w:t xml:space="preserve">samt </w:t>
      </w:r>
      <w:r w:rsidR="003D2B34" w:rsidRPr="003E1D6A">
        <w:rPr>
          <w:rFonts w:asciiTheme="majorHAnsi" w:hAnsiTheme="majorHAnsi"/>
        </w:rPr>
        <w:t xml:space="preserve">barn, </w:t>
      </w:r>
      <w:r w:rsidR="00E26457" w:rsidRPr="003E1D6A">
        <w:rPr>
          <w:rFonts w:asciiTheme="majorHAnsi" w:hAnsiTheme="majorHAnsi"/>
        </w:rPr>
        <w:t xml:space="preserve">design och skönhet. </w:t>
      </w:r>
    </w:p>
    <w:p w14:paraId="70205CEB" w14:textId="04CC37C5" w:rsidR="003D2B34" w:rsidRPr="003E1D6A" w:rsidRDefault="00E26457" w:rsidP="003D2B34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 xml:space="preserve">– </w:t>
      </w:r>
      <w:r w:rsidR="003D2B34" w:rsidRPr="003E1D6A">
        <w:rPr>
          <w:rFonts w:asciiTheme="majorHAnsi" w:hAnsiTheme="majorHAnsi"/>
        </w:rPr>
        <w:t xml:space="preserve">Det känns roligt och jättespännande att få vara med om denna satsning på en ny bred familjemässa med något för alla, säger Ann Vikström, projektledare för </w:t>
      </w:r>
      <w:r w:rsidR="00D70417" w:rsidRPr="003E1D6A">
        <w:rPr>
          <w:rFonts w:asciiTheme="majorHAnsi" w:hAnsiTheme="majorHAnsi"/>
        </w:rPr>
        <w:t xml:space="preserve">Stora </w:t>
      </w:r>
      <w:proofErr w:type="spellStart"/>
      <w:r w:rsidR="00D70417" w:rsidRPr="003E1D6A">
        <w:rPr>
          <w:rFonts w:asciiTheme="majorHAnsi" w:hAnsiTheme="majorHAnsi"/>
        </w:rPr>
        <w:t>Lulemässan</w:t>
      </w:r>
      <w:proofErr w:type="spellEnd"/>
      <w:r w:rsidR="003D2B34" w:rsidRPr="003E1D6A">
        <w:rPr>
          <w:rFonts w:asciiTheme="majorHAnsi" w:hAnsiTheme="majorHAnsi"/>
        </w:rPr>
        <w:t>.</w:t>
      </w:r>
    </w:p>
    <w:p w14:paraId="1799B158" w14:textId="19E51FF3" w:rsidR="00E26457" w:rsidRPr="003E1D6A" w:rsidRDefault="00E26457" w:rsidP="00E26457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 xml:space="preserve">Intresset är stort från utställare och </w:t>
      </w:r>
      <w:r w:rsidR="003D2B34" w:rsidRPr="003E1D6A">
        <w:rPr>
          <w:rFonts w:asciiTheme="majorHAnsi" w:hAnsiTheme="majorHAnsi"/>
        </w:rPr>
        <w:t>hon berättar att de</w:t>
      </w:r>
      <w:r w:rsidRPr="003E1D6A">
        <w:rPr>
          <w:rFonts w:asciiTheme="majorHAnsi" w:hAnsiTheme="majorHAnsi"/>
        </w:rPr>
        <w:t xml:space="preserve"> redan </w:t>
      </w:r>
      <w:r w:rsidR="00862FC2">
        <w:rPr>
          <w:rFonts w:asciiTheme="majorHAnsi" w:hAnsiTheme="majorHAnsi"/>
        </w:rPr>
        <w:t xml:space="preserve">har </w:t>
      </w:r>
      <w:r w:rsidRPr="003E1D6A">
        <w:rPr>
          <w:rFonts w:asciiTheme="majorHAnsi" w:hAnsiTheme="majorHAnsi"/>
        </w:rPr>
        <w:t xml:space="preserve">lyckats fylla över 70 procent av mässan. </w:t>
      </w:r>
      <w:r w:rsidR="004C4818" w:rsidRPr="003E1D6A">
        <w:rPr>
          <w:rFonts w:asciiTheme="majorHAnsi" w:hAnsiTheme="majorHAnsi"/>
        </w:rPr>
        <w:t>För att kunna göra en bra upplevelse för besökarna hoppas Ann Vikström att u</w:t>
      </w:r>
      <w:r w:rsidRPr="003E1D6A">
        <w:rPr>
          <w:rFonts w:asciiTheme="majorHAnsi" w:hAnsiTheme="majorHAnsi"/>
        </w:rPr>
        <w:t>tställare som är intresserade hör av sig så snart som möjligt.</w:t>
      </w:r>
      <w:r w:rsidR="003E1D6A">
        <w:rPr>
          <w:rFonts w:asciiTheme="majorHAnsi" w:hAnsiTheme="majorHAnsi"/>
        </w:rPr>
        <w:t xml:space="preserve"> Hon</w:t>
      </w:r>
      <w:r w:rsidR="003D2B34" w:rsidRPr="003E1D6A">
        <w:rPr>
          <w:rFonts w:asciiTheme="majorHAnsi" w:hAnsiTheme="majorHAnsi"/>
        </w:rPr>
        <w:t xml:space="preserve"> </w:t>
      </w:r>
      <w:r w:rsidR="003E1D6A">
        <w:rPr>
          <w:rFonts w:asciiTheme="majorHAnsi" w:hAnsiTheme="majorHAnsi"/>
        </w:rPr>
        <w:t>betonar också</w:t>
      </w:r>
      <w:r w:rsidR="003D2B34" w:rsidRPr="003E1D6A">
        <w:rPr>
          <w:rFonts w:asciiTheme="majorHAnsi" w:hAnsiTheme="majorHAnsi"/>
        </w:rPr>
        <w:t xml:space="preserve"> </w:t>
      </w:r>
      <w:r w:rsidR="004C4818" w:rsidRPr="003E1D6A">
        <w:rPr>
          <w:rFonts w:asciiTheme="majorHAnsi" w:hAnsiTheme="majorHAnsi"/>
        </w:rPr>
        <w:t>att en av de viktigaste aspekterna under planeringsfasen</w:t>
      </w:r>
      <w:r w:rsidR="003D2B34" w:rsidRPr="003E1D6A">
        <w:rPr>
          <w:rFonts w:asciiTheme="majorHAnsi" w:hAnsiTheme="majorHAnsi"/>
        </w:rPr>
        <w:t xml:space="preserve"> </w:t>
      </w:r>
      <w:r w:rsidR="004C4818" w:rsidRPr="003E1D6A">
        <w:rPr>
          <w:rFonts w:asciiTheme="majorHAnsi" w:hAnsiTheme="majorHAnsi"/>
        </w:rPr>
        <w:t xml:space="preserve">är </w:t>
      </w:r>
      <w:r w:rsidR="003D2B34" w:rsidRPr="003E1D6A">
        <w:rPr>
          <w:rFonts w:asciiTheme="majorHAnsi" w:hAnsiTheme="majorHAnsi"/>
        </w:rPr>
        <w:t>att skapa ett brett utbud.</w:t>
      </w:r>
    </w:p>
    <w:p w14:paraId="7E35445F" w14:textId="1D156216" w:rsidR="003D2B34" w:rsidRPr="003E1D6A" w:rsidRDefault="003D2B34" w:rsidP="00E26457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 xml:space="preserve">– </w:t>
      </w:r>
      <w:r w:rsidR="003E1D6A">
        <w:rPr>
          <w:rFonts w:asciiTheme="majorHAnsi" w:hAnsiTheme="majorHAnsi"/>
        </w:rPr>
        <w:t xml:space="preserve">Vi jobbar med att hitta en bredd och variation på utbudet och vill undvika för många utställare med samma produkter. </w:t>
      </w:r>
      <w:r w:rsidRPr="003E1D6A">
        <w:rPr>
          <w:rFonts w:asciiTheme="majorHAnsi" w:hAnsiTheme="majorHAnsi"/>
        </w:rPr>
        <w:t>Vi vill locka så många olika grupper av besökare som möjligt</w:t>
      </w:r>
      <w:r w:rsidR="004C4818" w:rsidRPr="003E1D6A">
        <w:rPr>
          <w:rFonts w:asciiTheme="majorHAnsi" w:hAnsiTheme="majorHAnsi"/>
        </w:rPr>
        <w:t xml:space="preserve"> och det gör att utställare som har något extra intressant att visa upp är extra intressanta för oss</w:t>
      </w:r>
      <w:r w:rsidRPr="003E1D6A">
        <w:rPr>
          <w:rFonts w:asciiTheme="majorHAnsi" w:hAnsiTheme="majorHAnsi"/>
        </w:rPr>
        <w:t>, förklarar hon.</w:t>
      </w:r>
    </w:p>
    <w:p w14:paraId="5C8CF4AF" w14:textId="36301D21" w:rsidR="004C4818" w:rsidRPr="003E1D6A" w:rsidRDefault="003D2B34" w:rsidP="00E26457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>Nolia har över tid arrangerat mässor och konferenser i Luleå</w:t>
      </w:r>
      <w:r w:rsidR="006A0E96">
        <w:rPr>
          <w:rFonts w:asciiTheme="majorHAnsi" w:hAnsiTheme="majorHAnsi"/>
        </w:rPr>
        <w:t>,</w:t>
      </w:r>
      <w:r w:rsidRPr="003E1D6A">
        <w:rPr>
          <w:rFonts w:asciiTheme="majorHAnsi" w:hAnsiTheme="majorHAnsi"/>
        </w:rPr>
        <w:t xml:space="preserve"> </w:t>
      </w:r>
      <w:r w:rsidR="004C4818" w:rsidRPr="003E1D6A">
        <w:rPr>
          <w:rFonts w:asciiTheme="majorHAnsi" w:hAnsiTheme="majorHAnsi"/>
        </w:rPr>
        <w:t>men det här blir alltså</w:t>
      </w:r>
      <w:r w:rsidRPr="003E1D6A">
        <w:rPr>
          <w:rFonts w:asciiTheme="majorHAnsi" w:hAnsiTheme="majorHAnsi"/>
        </w:rPr>
        <w:t xml:space="preserve"> första publika mässan</w:t>
      </w:r>
      <w:r w:rsidR="004C4818" w:rsidRPr="003E1D6A">
        <w:rPr>
          <w:rFonts w:asciiTheme="majorHAnsi" w:hAnsiTheme="majorHAnsi"/>
        </w:rPr>
        <w:t xml:space="preserve"> i Luleå.</w:t>
      </w:r>
    </w:p>
    <w:p w14:paraId="2693C74D" w14:textId="77777777" w:rsidR="00E26457" w:rsidRPr="003E1D6A" w:rsidRDefault="00E26457" w:rsidP="00E26457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>– Vi är glada över att växa och skapa möjligheter till positiv tillväxt i Luleå regionen. Vi ser verkligen fram emot att få skapa en ny bred mässa som lockar hela familjen, säger</w:t>
      </w:r>
      <w:r w:rsidR="004C4818" w:rsidRPr="003E1D6A">
        <w:rPr>
          <w:rFonts w:asciiTheme="majorHAnsi" w:hAnsiTheme="majorHAnsi"/>
        </w:rPr>
        <w:t xml:space="preserve"> </w:t>
      </w:r>
      <w:r w:rsidRPr="003E1D6A">
        <w:rPr>
          <w:rFonts w:asciiTheme="majorHAnsi" w:hAnsiTheme="majorHAnsi"/>
        </w:rPr>
        <w:t>Tommy Abrahamsson</w:t>
      </w:r>
      <w:r w:rsidR="004C4818" w:rsidRPr="003E1D6A">
        <w:rPr>
          <w:rFonts w:asciiTheme="majorHAnsi" w:hAnsiTheme="majorHAnsi"/>
        </w:rPr>
        <w:t>, vd Nolia AB</w:t>
      </w:r>
      <w:r w:rsidRPr="003E1D6A">
        <w:rPr>
          <w:rFonts w:asciiTheme="majorHAnsi" w:hAnsiTheme="majorHAnsi"/>
        </w:rPr>
        <w:t>.</w:t>
      </w:r>
    </w:p>
    <w:p w14:paraId="0704D620" w14:textId="77777777" w:rsidR="00D46442" w:rsidRPr="003E1D6A" w:rsidRDefault="00D46442" w:rsidP="00DC5C56">
      <w:pPr>
        <w:rPr>
          <w:rFonts w:asciiTheme="majorHAnsi" w:hAnsiTheme="majorHAnsi"/>
        </w:rPr>
      </w:pPr>
    </w:p>
    <w:p w14:paraId="495D511D" w14:textId="68E7A7C6" w:rsidR="00D46442" w:rsidRPr="003E1D6A" w:rsidRDefault="00D47E6E" w:rsidP="00D46442">
      <w:pPr>
        <w:rPr>
          <w:rFonts w:asciiTheme="majorHAnsi" w:hAnsiTheme="majorHAnsi"/>
          <w:b/>
        </w:rPr>
      </w:pPr>
      <w:r w:rsidRPr="003E1D6A">
        <w:rPr>
          <w:rFonts w:asciiTheme="majorHAnsi" w:hAnsiTheme="majorHAnsi"/>
          <w:b/>
        </w:rPr>
        <w:t>Fakta</w:t>
      </w:r>
      <w:r w:rsidR="00D46442" w:rsidRPr="003E1D6A">
        <w:rPr>
          <w:rFonts w:asciiTheme="majorHAnsi" w:hAnsiTheme="majorHAnsi"/>
          <w:b/>
        </w:rPr>
        <w:t xml:space="preserve"> Stora </w:t>
      </w:r>
      <w:proofErr w:type="spellStart"/>
      <w:r w:rsidR="00D46442" w:rsidRPr="003E1D6A">
        <w:rPr>
          <w:rFonts w:asciiTheme="majorHAnsi" w:hAnsiTheme="majorHAnsi"/>
          <w:b/>
        </w:rPr>
        <w:t>Lulemässan</w:t>
      </w:r>
      <w:proofErr w:type="spellEnd"/>
      <w:r w:rsidR="003E1D6A">
        <w:rPr>
          <w:rFonts w:asciiTheme="majorHAnsi" w:hAnsiTheme="majorHAnsi"/>
          <w:b/>
        </w:rPr>
        <w:t>:</w:t>
      </w:r>
    </w:p>
    <w:p w14:paraId="1BFDB39B" w14:textId="6FCEFD3C" w:rsidR="00D46442" w:rsidRPr="003E1D6A" w:rsidRDefault="00D46442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 xml:space="preserve">Tidpunkt: 30/10 – 1/11, 2015 (fredag – söndag). Öppet alla dagar klockan </w:t>
      </w:r>
      <w:proofErr w:type="gramStart"/>
      <w:r w:rsidRPr="003E1D6A">
        <w:rPr>
          <w:rFonts w:asciiTheme="majorHAnsi" w:hAnsiTheme="majorHAnsi"/>
        </w:rPr>
        <w:t>10.00-17.00</w:t>
      </w:r>
      <w:proofErr w:type="gramEnd"/>
      <w:r w:rsidRPr="003E1D6A">
        <w:rPr>
          <w:rFonts w:asciiTheme="majorHAnsi" w:hAnsiTheme="majorHAnsi"/>
        </w:rPr>
        <w:t xml:space="preserve">. </w:t>
      </w:r>
    </w:p>
    <w:p w14:paraId="6EE014A0" w14:textId="77777777" w:rsidR="00D46442" w:rsidRPr="003E1D6A" w:rsidRDefault="00D46442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>Plats: Arcushallen, Luleå</w:t>
      </w:r>
    </w:p>
    <w:p w14:paraId="61D4197E" w14:textId="1A1C350B" w:rsidR="003E1D6A" w:rsidRDefault="003E1D6A" w:rsidP="00D46442">
      <w:pPr>
        <w:rPr>
          <w:rFonts w:asciiTheme="majorHAnsi" w:hAnsiTheme="majorHAnsi"/>
        </w:rPr>
      </w:pPr>
      <w:r>
        <w:rPr>
          <w:rFonts w:asciiTheme="majorHAnsi" w:hAnsiTheme="majorHAnsi"/>
        </w:rPr>
        <w:t>Teman: Teknik, hälsa, hem, fritid, motor, information, design, barn, skönhet, mat.</w:t>
      </w:r>
    </w:p>
    <w:p w14:paraId="25843DBB" w14:textId="4C6E7298" w:rsidR="00D46442" w:rsidRPr="003E1D6A" w:rsidRDefault="00D46442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 xml:space="preserve">Webb: </w:t>
      </w:r>
      <w:hyperlink r:id="rId5" w:history="1">
        <w:r w:rsidR="00D47E6E" w:rsidRPr="003E1D6A">
          <w:rPr>
            <w:rStyle w:val="Hyperlnk"/>
            <w:rFonts w:asciiTheme="majorHAnsi" w:hAnsiTheme="majorHAnsi"/>
          </w:rPr>
          <w:t>www.nolia.se/lulemassan</w:t>
        </w:r>
      </w:hyperlink>
    </w:p>
    <w:p w14:paraId="736368FF" w14:textId="442F0ECE" w:rsidR="00D47E6E" w:rsidRPr="003E1D6A" w:rsidRDefault="00D47E6E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>Arrangör: Nolia AB</w:t>
      </w:r>
    </w:p>
    <w:p w14:paraId="5D40EF4C" w14:textId="77777777" w:rsidR="00D46442" w:rsidRPr="003E1D6A" w:rsidRDefault="00D46442" w:rsidP="00D46442">
      <w:pPr>
        <w:rPr>
          <w:rFonts w:asciiTheme="majorHAnsi" w:hAnsiTheme="majorHAnsi"/>
          <w:sz w:val="20"/>
          <w:szCs w:val="20"/>
        </w:rPr>
      </w:pPr>
    </w:p>
    <w:p w14:paraId="1F291193" w14:textId="72D5CAD3" w:rsidR="00D46442" w:rsidRPr="003E1D6A" w:rsidRDefault="00D46442" w:rsidP="00D46442">
      <w:pPr>
        <w:pStyle w:val="Rubrik2"/>
        <w:rPr>
          <w:color w:val="auto"/>
        </w:rPr>
      </w:pPr>
      <w:r w:rsidRPr="003E1D6A">
        <w:rPr>
          <w:color w:val="auto"/>
        </w:rPr>
        <w:t>För mer information, kontakta:</w:t>
      </w:r>
    </w:p>
    <w:p w14:paraId="018FE711" w14:textId="77777777" w:rsidR="00D46442" w:rsidRPr="003E1D6A" w:rsidRDefault="00D46442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 xml:space="preserve">Ann Vikström, projektledare Stora </w:t>
      </w:r>
      <w:proofErr w:type="spellStart"/>
      <w:r w:rsidRPr="003E1D6A">
        <w:rPr>
          <w:rFonts w:asciiTheme="majorHAnsi" w:hAnsiTheme="majorHAnsi"/>
        </w:rPr>
        <w:t>Lulemässan</w:t>
      </w:r>
      <w:proofErr w:type="spellEnd"/>
    </w:p>
    <w:p w14:paraId="08A0232A" w14:textId="77777777" w:rsidR="00D46442" w:rsidRPr="003E1D6A" w:rsidRDefault="00D46442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>0911-649 39, 070-325 29 77</w:t>
      </w:r>
    </w:p>
    <w:p w14:paraId="0271A747" w14:textId="77777777" w:rsidR="00D46442" w:rsidRPr="003E1D6A" w:rsidRDefault="0011720E" w:rsidP="00D46442">
      <w:pPr>
        <w:rPr>
          <w:rFonts w:asciiTheme="majorHAnsi" w:hAnsiTheme="majorHAnsi"/>
        </w:rPr>
      </w:pPr>
      <w:hyperlink r:id="rId6" w:history="1">
        <w:r w:rsidR="00D46442" w:rsidRPr="003E1D6A">
          <w:rPr>
            <w:rStyle w:val="Hyperlnk"/>
            <w:rFonts w:asciiTheme="majorHAnsi" w:hAnsiTheme="majorHAnsi"/>
          </w:rPr>
          <w:t>ann.vikstrom@nolia.se</w:t>
        </w:r>
      </w:hyperlink>
    </w:p>
    <w:p w14:paraId="19249288" w14:textId="77777777" w:rsidR="00D46442" w:rsidRPr="003E1D6A" w:rsidRDefault="00D46442" w:rsidP="00D46442">
      <w:pPr>
        <w:rPr>
          <w:rFonts w:asciiTheme="majorHAnsi" w:hAnsiTheme="majorHAnsi"/>
          <w:sz w:val="20"/>
          <w:szCs w:val="20"/>
        </w:rPr>
      </w:pPr>
    </w:p>
    <w:p w14:paraId="440ACDFA" w14:textId="77777777" w:rsidR="00D46442" w:rsidRPr="003E1D6A" w:rsidRDefault="00D46442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>Erik Säfvenberg</w:t>
      </w:r>
    </w:p>
    <w:p w14:paraId="6D8CBB32" w14:textId="77777777" w:rsidR="00D46442" w:rsidRPr="003E1D6A" w:rsidRDefault="00D46442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>Pressansvarig</w:t>
      </w:r>
    </w:p>
    <w:p w14:paraId="4AF66307" w14:textId="77777777" w:rsidR="00D46442" w:rsidRPr="003E1D6A" w:rsidRDefault="00D46442" w:rsidP="00D46442">
      <w:pPr>
        <w:rPr>
          <w:rFonts w:asciiTheme="majorHAnsi" w:hAnsiTheme="majorHAnsi"/>
        </w:rPr>
      </w:pPr>
      <w:r w:rsidRPr="003E1D6A">
        <w:rPr>
          <w:rFonts w:asciiTheme="majorHAnsi" w:hAnsiTheme="majorHAnsi"/>
        </w:rPr>
        <w:t>072-236 26 00</w:t>
      </w:r>
    </w:p>
    <w:p w14:paraId="6941D2BD" w14:textId="77777777" w:rsidR="00D46442" w:rsidRPr="003E1D6A" w:rsidRDefault="0011720E" w:rsidP="00D46442">
      <w:pPr>
        <w:rPr>
          <w:rFonts w:asciiTheme="majorHAnsi" w:hAnsiTheme="majorHAnsi"/>
        </w:rPr>
      </w:pPr>
      <w:hyperlink r:id="rId7" w:history="1">
        <w:r w:rsidR="00D46442" w:rsidRPr="003E1D6A">
          <w:rPr>
            <w:rStyle w:val="Hyperlnk"/>
            <w:rFonts w:asciiTheme="majorHAnsi" w:hAnsiTheme="majorHAnsi"/>
          </w:rPr>
          <w:t>erik.safvenberg@dynamopress.se</w:t>
        </w:r>
      </w:hyperlink>
      <w:bookmarkStart w:id="0" w:name="_GoBack"/>
      <w:bookmarkEnd w:id="0"/>
    </w:p>
    <w:sectPr w:rsidR="00D46442" w:rsidRPr="003E1D6A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7"/>
    <w:rsid w:val="00050BD4"/>
    <w:rsid w:val="0011720E"/>
    <w:rsid w:val="001D6890"/>
    <w:rsid w:val="001F565E"/>
    <w:rsid w:val="00216B24"/>
    <w:rsid w:val="00223102"/>
    <w:rsid w:val="00300712"/>
    <w:rsid w:val="003D2B34"/>
    <w:rsid w:val="003E1D6A"/>
    <w:rsid w:val="004C4818"/>
    <w:rsid w:val="00525121"/>
    <w:rsid w:val="006A0E96"/>
    <w:rsid w:val="007042E2"/>
    <w:rsid w:val="00862FC2"/>
    <w:rsid w:val="008F0746"/>
    <w:rsid w:val="009B6001"/>
    <w:rsid w:val="00C300EE"/>
    <w:rsid w:val="00D46442"/>
    <w:rsid w:val="00D47E6E"/>
    <w:rsid w:val="00D70417"/>
    <w:rsid w:val="00DC5C56"/>
    <w:rsid w:val="00E26457"/>
    <w:rsid w:val="00FE5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E8D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5C5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042E2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D4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5C5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042E2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D4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.safvenberg@dynamopres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.vikstrom@nolia.se" TargetMode="External"/><Relationship Id="rId5" Type="http://schemas.openxmlformats.org/officeDocument/2006/relationships/hyperlink" Target="http://www.nolia.se/lulemass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Helene Ljungstedt</cp:lastModifiedBy>
  <cp:revision>6</cp:revision>
  <cp:lastPrinted>2015-08-17T13:37:00Z</cp:lastPrinted>
  <dcterms:created xsi:type="dcterms:W3CDTF">2015-08-17T13:19:00Z</dcterms:created>
  <dcterms:modified xsi:type="dcterms:W3CDTF">2015-08-17T13:37:00Z</dcterms:modified>
</cp:coreProperties>
</file>