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8D0C" w14:textId="5895D93C" w:rsidR="003E0A4D" w:rsidRDefault="003E0A4D" w:rsidP="009E4870">
      <w:pPr>
        <w:rPr>
          <w:b/>
          <w:sz w:val="22"/>
          <w:szCs w:val="22"/>
        </w:rPr>
      </w:pPr>
      <w:r>
        <w:rPr>
          <w:b/>
          <w:sz w:val="22"/>
          <w:szCs w:val="22"/>
        </w:rPr>
        <w:tab/>
      </w:r>
      <w:r>
        <w:rPr>
          <w:b/>
          <w:sz w:val="22"/>
          <w:szCs w:val="22"/>
        </w:rPr>
        <w:tab/>
      </w:r>
      <w:r>
        <w:rPr>
          <w:b/>
          <w:sz w:val="22"/>
          <w:szCs w:val="22"/>
        </w:rPr>
        <w:tab/>
      </w:r>
      <w:r>
        <w:rPr>
          <w:b/>
          <w:sz w:val="22"/>
          <w:szCs w:val="22"/>
        </w:rPr>
        <w:tab/>
        <w:t>PRESSMEDDELANDE 2017-01-16</w:t>
      </w:r>
    </w:p>
    <w:p w14:paraId="07BBA885" w14:textId="77777777" w:rsidR="003E0A4D" w:rsidRPr="003E0A4D" w:rsidRDefault="003E0A4D" w:rsidP="009E4870">
      <w:pPr>
        <w:rPr>
          <w:b/>
          <w:sz w:val="22"/>
          <w:szCs w:val="22"/>
        </w:rPr>
      </w:pPr>
    </w:p>
    <w:p w14:paraId="5E5B8931" w14:textId="77777777" w:rsidR="00CA7C18" w:rsidRPr="003E0A4D" w:rsidRDefault="00CA7C18" w:rsidP="009E4870">
      <w:pPr>
        <w:rPr>
          <w:b/>
          <w:sz w:val="22"/>
          <w:szCs w:val="22"/>
        </w:rPr>
      </w:pPr>
    </w:p>
    <w:p w14:paraId="78AB0CD1" w14:textId="0DA99421" w:rsidR="00CA7C18" w:rsidRPr="003E0A4D" w:rsidRDefault="001D0D98" w:rsidP="001D0D98">
      <w:pPr>
        <w:jc w:val="center"/>
        <w:rPr>
          <w:b/>
          <w:sz w:val="22"/>
          <w:szCs w:val="22"/>
        </w:rPr>
      </w:pPr>
      <w:r w:rsidRPr="003E0A4D">
        <w:rPr>
          <w:b/>
          <w:noProof/>
          <w:sz w:val="22"/>
          <w:szCs w:val="22"/>
        </w:rPr>
        <w:drawing>
          <wp:inline distT="0" distB="0" distL="0" distR="0" wp14:anchorId="2E17BF70" wp14:editId="695EF784">
            <wp:extent cx="4891654" cy="3124624"/>
            <wp:effectExtent l="0" t="0" r="1079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2153" cy="3124943"/>
                    </a:xfrm>
                    <a:prstGeom prst="rect">
                      <a:avLst/>
                    </a:prstGeom>
                    <a:noFill/>
                    <a:ln>
                      <a:noFill/>
                    </a:ln>
                  </pic:spPr>
                </pic:pic>
              </a:graphicData>
            </a:graphic>
          </wp:inline>
        </w:drawing>
      </w:r>
    </w:p>
    <w:p w14:paraId="0BA2A891" w14:textId="5FFFCD25" w:rsidR="00CA7C18" w:rsidRPr="003E0A4D" w:rsidRDefault="00815044" w:rsidP="00815044">
      <w:pPr>
        <w:jc w:val="center"/>
        <w:rPr>
          <w:sz w:val="18"/>
          <w:szCs w:val="18"/>
        </w:rPr>
      </w:pPr>
      <w:r w:rsidRPr="003E0A4D">
        <w:rPr>
          <w:sz w:val="18"/>
          <w:szCs w:val="18"/>
        </w:rPr>
        <w:t>Från vänster: "Tove" armatur av Catarina Larsson, "Liljestenar" Ivans smedja och Serien "Ista" Klei Studio.</w:t>
      </w:r>
    </w:p>
    <w:p w14:paraId="5862C3D6" w14:textId="77777777" w:rsidR="00815044" w:rsidRPr="003E0A4D" w:rsidRDefault="00815044" w:rsidP="009E4870">
      <w:pPr>
        <w:rPr>
          <w:b/>
          <w:sz w:val="22"/>
          <w:szCs w:val="22"/>
        </w:rPr>
      </w:pPr>
    </w:p>
    <w:p w14:paraId="7E558EFA" w14:textId="77777777" w:rsidR="00072328" w:rsidRPr="003E0A4D" w:rsidRDefault="00072328" w:rsidP="009E4870">
      <w:pPr>
        <w:rPr>
          <w:b/>
          <w:sz w:val="22"/>
          <w:szCs w:val="22"/>
        </w:rPr>
      </w:pPr>
    </w:p>
    <w:p w14:paraId="2D1169E2" w14:textId="77777777" w:rsidR="009E4870" w:rsidRPr="003E0A4D" w:rsidRDefault="009E4870" w:rsidP="009E4870">
      <w:pPr>
        <w:rPr>
          <w:b/>
          <w:sz w:val="22"/>
          <w:szCs w:val="22"/>
        </w:rPr>
      </w:pPr>
      <w:r w:rsidRPr="003E0A4D">
        <w:rPr>
          <w:b/>
          <w:sz w:val="22"/>
          <w:szCs w:val="22"/>
        </w:rPr>
        <w:t>Järnliljor, handdrejade porslinsgömmor och armaturer som fantasiobjekt - nio konsthantverkare anslutna till Konsthantverkscentrum presenterar sina produkter på vårens Formex 18 -21 januari.</w:t>
      </w:r>
    </w:p>
    <w:p w14:paraId="1017C45E" w14:textId="77777777" w:rsidR="009E4870" w:rsidRPr="003E0A4D" w:rsidRDefault="009E4870" w:rsidP="009E4870">
      <w:pPr>
        <w:rPr>
          <w:sz w:val="22"/>
          <w:szCs w:val="22"/>
        </w:rPr>
      </w:pPr>
    </w:p>
    <w:p w14:paraId="7AD505A3" w14:textId="77777777" w:rsidR="009E4870" w:rsidRPr="003E0A4D" w:rsidRDefault="009E4870" w:rsidP="009E4870">
      <w:pPr>
        <w:rPr>
          <w:b/>
          <w:sz w:val="22"/>
          <w:szCs w:val="22"/>
        </w:rPr>
      </w:pPr>
      <w:r w:rsidRPr="003E0A4D">
        <w:rPr>
          <w:b/>
          <w:sz w:val="22"/>
          <w:szCs w:val="22"/>
        </w:rPr>
        <w:t>Tove I och II</w:t>
      </w:r>
    </w:p>
    <w:p w14:paraId="594646F5" w14:textId="77777777" w:rsidR="009E4870" w:rsidRPr="003E0A4D" w:rsidRDefault="009E4870" w:rsidP="009E4870">
      <w:pPr>
        <w:rPr>
          <w:sz w:val="22"/>
          <w:szCs w:val="22"/>
        </w:rPr>
      </w:pPr>
    </w:p>
    <w:p w14:paraId="781D11DF" w14:textId="77777777" w:rsidR="009E4870" w:rsidRPr="003E0A4D" w:rsidRDefault="009E4870" w:rsidP="009E4870">
      <w:pPr>
        <w:rPr>
          <w:sz w:val="22"/>
          <w:szCs w:val="22"/>
        </w:rPr>
      </w:pPr>
      <w:r w:rsidRPr="003E0A4D">
        <w:rPr>
          <w:sz w:val="22"/>
          <w:szCs w:val="22"/>
        </w:rPr>
        <w:t>"Vi behöver sagor och fantasier för att drömma, känna oss fria och förlora oss för en stund" menar textilformgivaren Catarina Larsson som på Formex presenterar en ny kollektion med textila armaturer och accessoarer för rummet.</w:t>
      </w:r>
    </w:p>
    <w:p w14:paraId="0E43954C" w14:textId="77777777" w:rsidR="009E4870" w:rsidRPr="003E0A4D" w:rsidRDefault="009E4870" w:rsidP="009E4870">
      <w:pPr>
        <w:rPr>
          <w:sz w:val="22"/>
          <w:szCs w:val="22"/>
        </w:rPr>
      </w:pPr>
    </w:p>
    <w:p w14:paraId="51C32CB2" w14:textId="77777777" w:rsidR="009E4870" w:rsidRPr="003E0A4D" w:rsidRDefault="009E4870" w:rsidP="009E4870">
      <w:pPr>
        <w:rPr>
          <w:sz w:val="22"/>
          <w:szCs w:val="22"/>
        </w:rPr>
      </w:pPr>
      <w:r w:rsidRPr="003E0A4D">
        <w:rPr>
          <w:sz w:val="22"/>
          <w:szCs w:val="22"/>
        </w:rPr>
        <w:t>Hängande takarmatur med en kjol av sydda veck. Två stora armaturer har fått sina namn efter Mumintrollens skapare, Tove Jansson. "Jag ville hitta något stort, iögonfallande fantasiobjekt som kändes kaxigt och snällt på samma gång. Om betraktaren drar på mungiporna har jag lyckats” säger Catarina Larsson.</w:t>
      </w:r>
    </w:p>
    <w:p w14:paraId="47968952" w14:textId="77777777" w:rsidR="009E4870" w:rsidRPr="003E0A4D" w:rsidRDefault="009E4870" w:rsidP="009E4870">
      <w:pPr>
        <w:rPr>
          <w:sz w:val="22"/>
          <w:szCs w:val="22"/>
        </w:rPr>
      </w:pPr>
    </w:p>
    <w:p w14:paraId="751EF4C3" w14:textId="77777777" w:rsidR="009E4870" w:rsidRPr="003E0A4D" w:rsidRDefault="009E4870" w:rsidP="009E4870">
      <w:pPr>
        <w:rPr>
          <w:sz w:val="22"/>
          <w:szCs w:val="22"/>
        </w:rPr>
      </w:pPr>
      <w:r w:rsidRPr="003E0A4D">
        <w:rPr>
          <w:sz w:val="22"/>
          <w:szCs w:val="22"/>
        </w:rPr>
        <w:t>Catarina Larsson driver sedan 2004 sitt eget varumärke som i huvudsak innebär formgivning och småskalig produktion av textila armaturer. Allt tillverkas för hand, monteras och packas i hennes ateljé utanför Enköping. I ateljén undersöker och utforskar Catarina Larsson textila tekniker som hon förenklar och formar till sin egen karaktär och uttryck. I sin nya kollektion, använder hon för första gången nålfiltning i bårder och dekoration. Hennes intention är att varje lampa skall kännas unik och förutom sin belysningsfunktion även tillföra rummet fantasi.</w:t>
      </w:r>
    </w:p>
    <w:p w14:paraId="3FA0E536" w14:textId="77777777" w:rsidR="009E4870" w:rsidRPr="003E0A4D" w:rsidRDefault="009E4870" w:rsidP="009E4870">
      <w:pPr>
        <w:rPr>
          <w:sz w:val="22"/>
          <w:szCs w:val="22"/>
        </w:rPr>
      </w:pPr>
    </w:p>
    <w:p w14:paraId="1A861293" w14:textId="77777777" w:rsidR="009E4870" w:rsidRPr="003E0A4D" w:rsidRDefault="009E4870" w:rsidP="009E4870">
      <w:pPr>
        <w:rPr>
          <w:b/>
          <w:sz w:val="22"/>
          <w:szCs w:val="22"/>
        </w:rPr>
      </w:pPr>
      <w:r w:rsidRPr="003E0A4D">
        <w:rPr>
          <w:b/>
          <w:sz w:val="22"/>
          <w:szCs w:val="22"/>
        </w:rPr>
        <w:t>Järnliljor och liljestenar</w:t>
      </w:r>
    </w:p>
    <w:p w14:paraId="24834F98" w14:textId="77777777" w:rsidR="009E4870" w:rsidRPr="003E0A4D" w:rsidRDefault="009E4870" w:rsidP="009E4870">
      <w:pPr>
        <w:rPr>
          <w:sz w:val="22"/>
          <w:szCs w:val="22"/>
        </w:rPr>
      </w:pPr>
    </w:p>
    <w:p w14:paraId="5C914AEA" w14:textId="77777777" w:rsidR="009E4870" w:rsidRPr="003E0A4D" w:rsidRDefault="009E4870" w:rsidP="009E4870">
      <w:pPr>
        <w:rPr>
          <w:sz w:val="22"/>
          <w:szCs w:val="22"/>
        </w:rPr>
      </w:pPr>
      <w:r w:rsidRPr="003E0A4D">
        <w:rPr>
          <w:sz w:val="22"/>
          <w:szCs w:val="22"/>
        </w:rPr>
        <w:t>Ivan D Kamiyasu är årets nykomling på Formex. Han jobbar med traditionellt järnsmide. Det betyder att ett ämne av stål mjukas upp i glödande kol till ungefär 1300 grader för att sedan formas med hjälp av hammaren och städet. Ivan D Kamiyasus smide har en utpräglat skulptural karaktär.</w:t>
      </w:r>
    </w:p>
    <w:p w14:paraId="4CF3E4E6" w14:textId="77777777" w:rsidR="009E4870" w:rsidRPr="003E0A4D" w:rsidRDefault="009E4870" w:rsidP="009E4870">
      <w:pPr>
        <w:rPr>
          <w:sz w:val="22"/>
          <w:szCs w:val="22"/>
        </w:rPr>
      </w:pPr>
    </w:p>
    <w:p w14:paraId="33ECDB39" w14:textId="77777777" w:rsidR="00C56F50" w:rsidRDefault="00C56F50" w:rsidP="009E4870">
      <w:pPr>
        <w:rPr>
          <w:sz w:val="22"/>
          <w:szCs w:val="22"/>
        </w:rPr>
      </w:pPr>
    </w:p>
    <w:p w14:paraId="20A2E144" w14:textId="77777777" w:rsidR="00C56F50" w:rsidRDefault="00C56F50" w:rsidP="009E4870">
      <w:pPr>
        <w:rPr>
          <w:sz w:val="22"/>
          <w:szCs w:val="22"/>
        </w:rPr>
      </w:pPr>
    </w:p>
    <w:p w14:paraId="43A128FE" w14:textId="77777777" w:rsidR="009E4870" w:rsidRPr="003E0A4D" w:rsidRDefault="009E4870" w:rsidP="009E4870">
      <w:pPr>
        <w:rPr>
          <w:sz w:val="22"/>
          <w:szCs w:val="22"/>
        </w:rPr>
      </w:pPr>
      <w:bookmarkStart w:id="0" w:name="_GoBack"/>
      <w:bookmarkEnd w:id="0"/>
      <w:r w:rsidRPr="003E0A4D">
        <w:rPr>
          <w:sz w:val="22"/>
          <w:szCs w:val="22"/>
        </w:rPr>
        <w:t>I hans monter kommer du att kunna se och känna på färdiga produkter. Men är du nyfiken på vilket material som Ivan D Kamiyasu använder och transformerar med sina händer till järnliljor och liljestenar, dröj en extra stund så förklarar han gärna.</w:t>
      </w:r>
    </w:p>
    <w:p w14:paraId="18AE5F29" w14:textId="77777777" w:rsidR="009E4870" w:rsidRPr="003E0A4D" w:rsidRDefault="009E4870" w:rsidP="009E4870">
      <w:pPr>
        <w:rPr>
          <w:sz w:val="22"/>
          <w:szCs w:val="22"/>
        </w:rPr>
      </w:pPr>
    </w:p>
    <w:p w14:paraId="748554EC" w14:textId="77777777" w:rsidR="009E4870" w:rsidRPr="003E0A4D" w:rsidRDefault="009E4870" w:rsidP="009E4870">
      <w:pPr>
        <w:rPr>
          <w:b/>
          <w:sz w:val="22"/>
          <w:szCs w:val="22"/>
        </w:rPr>
      </w:pPr>
      <w:r w:rsidRPr="003E0A4D">
        <w:rPr>
          <w:b/>
          <w:sz w:val="22"/>
          <w:szCs w:val="22"/>
        </w:rPr>
        <w:t>Ista - handdrejad porslinsgömma med många funktioner</w:t>
      </w:r>
    </w:p>
    <w:p w14:paraId="3A17E84E" w14:textId="77777777" w:rsidR="009E4870" w:rsidRPr="003E0A4D" w:rsidRDefault="009E4870" w:rsidP="009E4870">
      <w:pPr>
        <w:rPr>
          <w:sz w:val="22"/>
          <w:szCs w:val="22"/>
        </w:rPr>
      </w:pPr>
    </w:p>
    <w:p w14:paraId="4237DADE" w14:textId="77777777" w:rsidR="009E4870" w:rsidRPr="003E0A4D" w:rsidRDefault="009E4870" w:rsidP="009E4870">
      <w:pPr>
        <w:rPr>
          <w:sz w:val="22"/>
          <w:szCs w:val="22"/>
        </w:rPr>
      </w:pPr>
      <w:r w:rsidRPr="003E0A4D">
        <w:rPr>
          <w:sz w:val="22"/>
          <w:szCs w:val="22"/>
        </w:rPr>
        <w:t>Ista är en serie prydnadsaskar med lock tillverkade i den finaste vita porslinsleran och glaserade i olika kulörer. Kollektionen kom till under en inspirationsresa till Istanbul, mötet med arkitekturen och stadens siluett. Varje ask är handdrejad av Mia Schnitzler i hennes verkstad i Stenhammar strax utanför Lidköping. Asken är vacker att lägga favoritsmycket i – den lilla medaljongen, örhängena, halsbandet eller kanske förlovningsringen. ”Använd den även till flingsalt eller låt den bara vara en fin prydnad” säger Mia Schnitzler. Ista görs i tre storlekar och i flera olika glasyrer som ger de fina färgerna. Finns även med guldknopp och i trollguld.</w:t>
      </w:r>
    </w:p>
    <w:p w14:paraId="73D44B04" w14:textId="77777777" w:rsidR="009E4870" w:rsidRPr="003E0A4D" w:rsidRDefault="009E4870" w:rsidP="009E4870">
      <w:pPr>
        <w:rPr>
          <w:sz w:val="22"/>
          <w:szCs w:val="22"/>
        </w:rPr>
      </w:pPr>
    </w:p>
    <w:p w14:paraId="324EC686" w14:textId="77777777" w:rsidR="009E4870" w:rsidRPr="003E0A4D" w:rsidRDefault="009E4870" w:rsidP="009E4870">
      <w:pPr>
        <w:rPr>
          <w:b/>
          <w:sz w:val="22"/>
          <w:szCs w:val="22"/>
        </w:rPr>
      </w:pPr>
      <w:r w:rsidRPr="003E0A4D">
        <w:rPr>
          <w:b/>
          <w:sz w:val="22"/>
          <w:szCs w:val="22"/>
        </w:rPr>
        <w:t>Vårens utställare är:</w:t>
      </w:r>
    </w:p>
    <w:p w14:paraId="1322D614" w14:textId="77777777" w:rsidR="009E4870" w:rsidRPr="003E0A4D" w:rsidRDefault="009E4870" w:rsidP="009E4870">
      <w:pPr>
        <w:rPr>
          <w:sz w:val="22"/>
          <w:szCs w:val="22"/>
        </w:rPr>
      </w:pPr>
    </w:p>
    <w:p w14:paraId="3A7B771C" w14:textId="04EF08CE" w:rsidR="009E4870" w:rsidRPr="003E0A4D" w:rsidRDefault="009E4870" w:rsidP="009E4870">
      <w:pPr>
        <w:rPr>
          <w:sz w:val="22"/>
          <w:szCs w:val="22"/>
        </w:rPr>
      </w:pPr>
      <w:r w:rsidRPr="003E0A4D">
        <w:rPr>
          <w:sz w:val="22"/>
          <w:szCs w:val="22"/>
        </w:rPr>
        <w:t>Anneli Ohlsson B08:50</w:t>
      </w:r>
      <w:r w:rsidRPr="003E0A4D">
        <w:rPr>
          <w:sz w:val="22"/>
          <w:szCs w:val="22"/>
        </w:rPr>
        <w:tab/>
      </w:r>
      <w:r w:rsidR="00626262" w:rsidRPr="003E0A4D">
        <w:rPr>
          <w:sz w:val="22"/>
          <w:szCs w:val="22"/>
        </w:rPr>
        <w:tab/>
      </w:r>
      <w:r w:rsidRPr="003E0A4D">
        <w:rPr>
          <w:sz w:val="22"/>
          <w:szCs w:val="22"/>
        </w:rPr>
        <w:t>http://www.anneliohlsson.se/</w:t>
      </w:r>
    </w:p>
    <w:p w14:paraId="61316DA6" w14:textId="77777777" w:rsidR="00626262" w:rsidRPr="003E0A4D" w:rsidRDefault="00626262" w:rsidP="009E4870">
      <w:pPr>
        <w:rPr>
          <w:sz w:val="22"/>
          <w:szCs w:val="22"/>
        </w:rPr>
      </w:pPr>
    </w:p>
    <w:p w14:paraId="2D954FB4" w14:textId="77777777" w:rsidR="009E4870" w:rsidRPr="003E0A4D" w:rsidRDefault="009E4870" w:rsidP="009E4870">
      <w:pPr>
        <w:rPr>
          <w:sz w:val="22"/>
          <w:szCs w:val="22"/>
        </w:rPr>
      </w:pPr>
      <w:r w:rsidRPr="003E0A4D">
        <w:rPr>
          <w:sz w:val="22"/>
          <w:szCs w:val="22"/>
        </w:rPr>
        <w:t>Catarina Larsson B08:52</w:t>
      </w:r>
      <w:r w:rsidRPr="003E0A4D">
        <w:rPr>
          <w:sz w:val="22"/>
          <w:szCs w:val="22"/>
        </w:rPr>
        <w:tab/>
      </w:r>
      <w:r w:rsidR="005F0383" w:rsidRPr="003E0A4D">
        <w:rPr>
          <w:sz w:val="22"/>
          <w:szCs w:val="22"/>
        </w:rPr>
        <w:tab/>
      </w:r>
      <w:r w:rsidRPr="003E0A4D">
        <w:rPr>
          <w:sz w:val="22"/>
          <w:szCs w:val="22"/>
        </w:rPr>
        <w:t>http://www.larssonunited.com/catarina/produkter</w:t>
      </w:r>
    </w:p>
    <w:p w14:paraId="541F80C2" w14:textId="77777777" w:rsidR="009E4870" w:rsidRPr="003E0A4D" w:rsidRDefault="009E4870" w:rsidP="009E4870">
      <w:pPr>
        <w:rPr>
          <w:sz w:val="22"/>
          <w:szCs w:val="22"/>
        </w:rPr>
      </w:pPr>
    </w:p>
    <w:p w14:paraId="579B808C" w14:textId="77777777" w:rsidR="009E4870" w:rsidRPr="003E0A4D" w:rsidRDefault="009E4870" w:rsidP="009E4870">
      <w:pPr>
        <w:rPr>
          <w:sz w:val="22"/>
          <w:szCs w:val="22"/>
        </w:rPr>
      </w:pPr>
      <w:r w:rsidRPr="003E0A4D">
        <w:rPr>
          <w:sz w:val="22"/>
          <w:szCs w:val="22"/>
        </w:rPr>
        <w:t>Ivans smedja B10:45</w:t>
      </w:r>
      <w:r w:rsidRPr="003E0A4D">
        <w:rPr>
          <w:sz w:val="22"/>
          <w:szCs w:val="22"/>
        </w:rPr>
        <w:tab/>
      </w:r>
      <w:r w:rsidR="005F0383" w:rsidRPr="003E0A4D">
        <w:rPr>
          <w:sz w:val="22"/>
          <w:szCs w:val="22"/>
        </w:rPr>
        <w:tab/>
      </w:r>
      <w:r w:rsidRPr="003E0A4D">
        <w:rPr>
          <w:sz w:val="22"/>
          <w:szCs w:val="22"/>
        </w:rPr>
        <w:t>http://www.ivanssmedja.se/</w:t>
      </w:r>
    </w:p>
    <w:p w14:paraId="039F4E2F" w14:textId="77777777" w:rsidR="009E4870" w:rsidRPr="003E0A4D" w:rsidRDefault="009E4870" w:rsidP="009E4870">
      <w:pPr>
        <w:rPr>
          <w:sz w:val="22"/>
          <w:szCs w:val="22"/>
        </w:rPr>
      </w:pPr>
    </w:p>
    <w:p w14:paraId="118713F4" w14:textId="7BE1C70D" w:rsidR="009E4870" w:rsidRPr="003E0A4D" w:rsidRDefault="009E4870" w:rsidP="009E4870">
      <w:pPr>
        <w:rPr>
          <w:sz w:val="22"/>
          <w:szCs w:val="22"/>
        </w:rPr>
      </w:pPr>
      <w:r w:rsidRPr="003E0A4D">
        <w:rPr>
          <w:sz w:val="22"/>
          <w:szCs w:val="22"/>
        </w:rPr>
        <w:t>Klei</w:t>
      </w:r>
      <w:r w:rsidR="0009126F">
        <w:rPr>
          <w:sz w:val="22"/>
          <w:szCs w:val="22"/>
        </w:rPr>
        <w:t xml:space="preserve"> S</w:t>
      </w:r>
      <w:r w:rsidRPr="003E0A4D">
        <w:rPr>
          <w:sz w:val="22"/>
          <w:szCs w:val="22"/>
        </w:rPr>
        <w:t>tudio, Mia Schnitzler B09:44</w:t>
      </w:r>
      <w:r w:rsidRPr="003E0A4D">
        <w:rPr>
          <w:sz w:val="22"/>
          <w:szCs w:val="22"/>
        </w:rPr>
        <w:tab/>
        <w:t>http://www.kleistudio.se/</w:t>
      </w:r>
    </w:p>
    <w:p w14:paraId="061537EF" w14:textId="77777777" w:rsidR="009E4870" w:rsidRPr="003E0A4D" w:rsidRDefault="009E4870" w:rsidP="009E4870">
      <w:pPr>
        <w:rPr>
          <w:sz w:val="22"/>
          <w:szCs w:val="22"/>
        </w:rPr>
      </w:pPr>
    </w:p>
    <w:p w14:paraId="770F7974" w14:textId="77777777" w:rsidR="009E4870" w:rsidRPr="003E0A4D" w:rsidRDefault="009E4870" w:rsidP="009E4870">
      <w:pPr>
        <w:rPr>
          <w:sz w:val="22"/>
          <w:szCs w:val="22"/>
        </w:rPr>
      </w:pPr>
      <w:r w:rsidRPr="003E0A4D">
        <w:rPr>
          <w:sz w:val="22"/>
          <w:szCs w:val="22"/>
        </w:rPr>
        <w:t>Lisa Toft B09:54</w:t>
      </w:r>
      <w:r w:rsidR="005F0383" w:rsidRPr="003E0A4D">
        <w:rPr>
          <w:sz w:val="22"/>
          <w:szCs w:val="22"/>
        </w:rPr>
        <w:tab/>
      </w:r>
      <w:r w:rsidR="005F0383" w:rsidRPr="003E0A4D">
        <w:rPr>
          <w:sz w:val="22"/>
          <w:szCs w:val="22"/>
        </w:rPr>
        <w:tab/>
        <w:t>http://www.lisatofft.se/</w:t>
      </w:r>
    </w:p>
    <w:p w14:paraId="27B348BC" w14:textId="77777777" w:rsidR="009E4870" w:rsidRPr="003E0A4D" w:rsidRDefault="009E4870" w:rsidP="009E4870">
      <w:pPr>
        <w:rPr>
          <w:sz w:val="22"/>
          <w:szCs w:val="22"/>
        </w:rPr>
      </w:pPr>
    </w:p>
    <w:p w14:paraId="23FA15DC" w14:textId="12AACCF2" w:rsidR="009E4870" w:rsidRPr="003E0A4D" w:rsidRDefault="009E4870" w:rsidP="009E4870">
      <w:pPr>
        <w:rPr>
          <w:sz w:val="22"/>
          <w:szCs w:val="22"/>
        </w:rPr>
      </w:pPr>
      <w:r w:rsidRPr="003E0A4D">
        <w:rPr>
          <w:sz w:val="22"/>
          <w:szCs w:val="22"/>
        </w:rPr>
        <w:t>Maria Byman Design B08:47</w:t>
      </w:r>
      <w:r w:rsidR="00C56F50">
        <w:rPr>
          <w:sz w:val="22"/>
          <w:szCs w:val="22"/>
        </w:rPr>
        <w:tab/>
      </w:r>
      <w:r w:rsidR="005F0383" w:rsidRPr="003E0A4D">
        <w:rPr>
          <w:sz w:val="22"/>
          <w:szCs w:val="22"/>
        </w:rPr>
        <w:tab/>
        <w:t>http://www.mariabyman.com/</w:t>
      </w:r>
    </w:p>
    <w:p w14:paraId="4C25704A" w14:textId="77777777" w:rsidR="009E4870" w:rsidRPr="003E0A4D" w:rsidRDefault="009E4870" w:rsidP="009E4870">
      <w:pPr>
        <w:rPr>
          <w:sz w:val="22"/>
          <w:szCs w:val="22"/>
        </w:rPr>
      </w:pPr>
    </w:p>
    <w:p w14:paraId="535198C7" w14:textId="3D852779" w:rsidR="009E4870" w:rsidRPr="003E0A4D" w:rsidRDefault="009E4870" w:rsidP="009E4870">
      <w:pPr>
        <w:rPr>
          <w:sz w:val="22"/>
          <w:szCs w:val="22"/>
        </w:rPr>
      </w:pPr>
      <w:r w:rsidRPr="003E0A4D">
        <w:rPr>
          <w:sz w:val="22"/>
          <w:szCs w:val="22"/>
        </w:rPr>
        <w:t>Mariedal Design AB B10:48</w:t>
      </w:r>
      <w:r w:rsidR="005F0383" w:rsidRPr="003E0A4D">
        <w:rPr>
          <w:sz w:val="22"/>
          <w:szCs w:val="22"/>
        </w:rPr>
        <w:tab/>
      </w:r>
      <w:r w:rsidR="00C56F50">
        <w:rPr>
          <w:sz w:val="22"/>
          <w:szCs w:val="22"/>
        </w:rPr>
        <w:tab/>
      </w:r>
      <w:r w:rsidR="005F0383" w:rsidRPr="003E0A4D">
        <w:rPr>
          <w:sz w:val="22"/>
          <w:szCs w:val="22"/>
        </w:rPr>
        <w:t>http://www.mariedaldesign.se/</w:t>
      </w:r>
    </w:p>
    <w:p w14:paraId="7C5EF896" w14:textId="77777777" w:rsidR="009E4870" w:rsidRPr="003E0A4D" w:rsidRDefault="009E4870" w:rsidP="009E4870">
      <w:pPr>
        <w:rPr>
          <w:sz w:val="22"/>
          <w:szCs w:val="22"/>
        </w:rPr>
      </w:pPr>
    </w:p>
    <w:p w14:paraId="62737AB7" w14:textId="335B0B86" w:rsidR="009E4870" w:rsidRPr="003E0A4D" w:rsidRDefault="009E4870" w:rsidP="009E4870">
      <w:pPr>
        <w:rPr>
          <w:sz w:val="22"/>
          <w:szCs w:val="22"/>
        </w:rPr>
      </w:pPr>
      <w:r w:rsidRPr="003E0A4D">
        <w:rPr>
          <w:sz w:val="22"/>
          <w:szCs w:val="22"/>
        </w:rPr>
        <w:t>Sturehofs Krukmakeri, B09:52</w:t>
      </w:r>
      <w:r w:rsidR="005F0383" w:rsidRPr="003E0A4D">
        <w:rPr>
          <w:sz w:val="22"/>
          <w:szCs w:val="22"/>
        </w:rPr>
        <w:tab/>
        <w:t>http://sturehofskrukmakeri.com/</w:t>
      </w:r>
    </w:p>
    <w:p w14:paraId="0337B1CD" w14:textId="77777777" w:rsidR="009E4870" w:rsidRPr="003E0A4D" w:rsidRDefault="009E4870" w:rsidP="009E4870">
      <w:pPr>
        <w:rPr>
          <w:sz w:val="22"/>
          <w:szCs w:val="22"/>
        </w:rPr>
      </w:pPr>
    </w:p>
    <w:p w14:paraId="0AACA77E" w14:textId="77777777" w:rsidR="00DF0462" w:rsidRPr="003E0A4D" w:rsidRDefault="009E4870" w:rsidP="009E4870">
      <w:pPr>
        <w:rPr>
          <w:sz w:val="22"/>
          <w:szCs w:val="22"/>
        </w:rPr>
      </w:pPr>
      <w:r w:rsidRPr="003E0A4D">
        <w:rPr>
          <w:sz w:val="22"/>
          <w:szCs w:val="22"/>
        </w:rPr>
        <w:t>Trollgods, Marie Norée B10:50</w:t>
      </w:r>
      <w:r w:rsidR="005F0383" w:rsidRPr="003E0A4D">
        <w:rPr>
          <w:sz w:val="22"/>
          <w:szCs w:val="22"/>
        </w:rPr>
        <w:tab/>
        <w:t>http://www.trollgods.se/</w:t>
      </w:r>
    </w:p>
    <w:p w14:paraId="1CA25216" w14:textId="77777777" w:rsidR="009E4870" w:rsidRPr="003E0A4D" w:rsidRDefault="009E4870" w:rsidP="009E4870">
      <w:pPr>
        <w:rPr>
          <w:sz w:val="22"/>
          <w:szCs w:val="22"/>
        </w:rPr>
      </w:pPr>
    </w:p>
    <w:p w14:paraId="1A33E123" w14:textId="77777777" w:rsidR="009E4870" w:rsidRPr="003E0A4D" w:rsidRDefault="009E4870" w:rsidP="009E4870">
      <w:pPr>
        <w:rPr>
          <w:rFonts w:eastAsia="Times New Roman"/>
          <w:sz w:val="22"/>
          <w:szCs w:val="22"/>
        </w:rPr>
      </w:pPr>
    </w:p>
    <w:p w14:paraId="5350CD6C" w14:textId="77777777" w:rsidR="009E4870" w:rsidRPr="003E0A4D" w:rsidRDefault="009E4870" w:rsidP="009E4870">
      <w:pPr>
        <w:rPr>
          <w:rFonts w:eastAsia="Times New Roman"/>
          <w:b/>
          <w:sz w:val="22"/>
          <w:szCs w:val="22"/>
        </w:rPr>
      </w:pPr>
      <w:r w:rsidRPr="003E0A4D">
        <w:rPr>
          <w:rFonts w:eastAsia="Times New Roman"/>
          <w:b/>
          <w:sz w:val="22"/>
          <w:szCs w:val="22"/>
        </w:rPr>
        <w:t>Om Konsthantverkscentrum</w:t>
      </w:r>
    </w:p>
    <w:p w14:paraId="5DE5984A" w14:textId="77777777" w:rsidR="009E4870" w:rsidRPr="003E0A4D" w:rsidRDefault="009E4870" w:rsidP="009E4870">
      <w:pPr>
        <w:rPr>
          <w:rFonts w:eastAsia="Times New Roman"/>
          <w:sz w:val="22"/>
          <w:szCs w:val="22"/>
        </w:rPr>
      </w:pPr>
      <w:r w:rsidRPr="003E0A4D">
        <w:rPr>
          <w:rFonts w:eastAsia="Times New Roman"/>
          <w:sz w:val="22"/>
          <w:szCs w:val="22"/>
        </w:rPr>
        <w:t>Stiftelsen Konsthantverkscentrum är en yrkesorganisation för konsthantverkare. Vi representerar cirka 800 anslutna över hela Sverige och har till uppgift att ge råd, informera och skapar kontakter. Vi finns till tack vare våra anslutna samt för övertygelsen om konsthantverkets potential och kraft. </w:t>
      </w:r>
    </w:p>
    <w:p w14:paraId="4C102E31" w14:textId="77777777" w:rsidR="005F0383" w:rsidRPr="003E0A4D" w:rsidRDefault="005F0383" w:rsidP="009E4870">
      <w:pPr>
        <w:rPr>
          <w:sz w:val="22"/>
          <w:szCs w:val="22"/>
        </w:rPr>
      </w:pPr>
    </w:p>
    <w:p w14:paraId="23C8E971" w14:textId="7996D3CC" w:rsidR="005F0383" w:rsidRPr="003E0A4D" w:rsidRDefault="000D22CB" w:rsidP="009E4870">
      <w:pPr>
        <w:rPr>
          <w:sz w:val="22"/>
          <w:szCs w:val="22"/>
        </w:rPr>
      </w:pPr>
      <w:hyperlink r:id="rId8" w:history="1">
        <w:r w:rsidRPr="003E0A4D">
          <w:rPr>
            <w:rStyle w:val="Hyperlnk"/>
            <w:sz w:val="22"/>
            <w:szCs w:val="22"/>
          </w:rPr>
          <w:t>http://www.konsthantverkscentrum.org/sv.html</w:t>
        </w:r>
      </w:hyperlink>
    </w:p>
    <w:p w14:paraId="79FD9FE6" w14:textId="77777777" w:rsidR="000D22CB" w:rsidRPr="003E0A4D" w:rsidRDefault="000D22CB" w:rsidP="009E4870">
      <w:pPr>
        <w:rPr>
          <w:sz w:val="22"/>
          <w:szCs w:val="22"/>
        </w:rPr>
      </w:pPr>
    </w:p>
    <w:p w14:paraId="2A4840BB" w14:textId="1D2632F3" w:rsidR="000D22CB" w:rsidRPr="003E0A4D" w:rsidRDefault="000D22CB" w:rsidP="009E4870">
      <w:pPr>
        <w:rPr>
          <w:b/>
          <w:sz w:val="22"/>
          <w:szCs w:val="22"/>
        </w:rPr>
      </w:pPr>
      <w:r w:rsidRPr="003E0A4D">
        <w:rPr>
          <w:b/>
          <w:sz w:val="22"/>
          <w:szCs w:val="22"/>
        </w:rPr>
        <w:t>Kontaktperson</w:t>
      </w:r>
    </w:p>
    <w:p w14:paraId="5185EA23" w14:textId="199755F7" w:rsidR="000D22CB" w:rsidRPr="003E0A4D" w:rsidRDefault="000D22CB" w:rsidP="000D22CB">
      <w:pPr>
        <w:rPr>
          <w:sz w:val="22"/>
          <w:szCs w:val="22"/>
        </w:rPr>
      </w:pPr>
      <w:r w:rsidRPr="003E0A4D">
        <w:rPr>
          <w:sz w:val="22"/>
          <w:szCs w:val="22"/>
        </w:rPr>
        <w:t>Projektutvecklare/projektledare</w:t>
      </w:r>
    </w:p>
    <w:p w14:paraId="19741C34" w14:textId="5DC994D5" w:rsidR="000D22CB" w:rsidRPr="003E0A4D" w:rsidRDefault="000D22CB" w:rsidP="000D22CB">
      <w:pPr>
        <w:rPr>
          <w:sz w:val="22"/>
          <w:szCs w:val="22"/>
        </w:rPr>
      </w:pPr>
      <w:r w:rsidRPr="003E0A4D">
        <w:rPr>
          <w:sz w:val="22"/>
          <w:szCs w:val="22"/>
        </w:rPr>
        <w:t>agnieszka.knap@konsthantverkscentrum.se</w:t>
      </w:r>
    </w:p>
    <w:p w14:paraId="30E81715" w14:textId="6BD10747" w:rsidR="000D22CB" w:rsidRPr="003E0A4D" w:rsidRDefault="000D22CB" w:rsidP="009E4870">
      <w:pPr>
        <w:rPr>
          <w:sz w:val="22"/>
          <w:szCs w:val="22"/>
        </w:rPr>
      </w:pPr>
      <w:r w:rsidRPr="003E0A4D">
        <w:rPr>
          <w:sz w:val="22"/>
          <w:szCs w:val="22"/>
        </w:rPr>
        <w:t>08-54522290</w:t>
      </w:r>
    </w:p>
    <w:sectPr w:rsidR="000D22CB" w:rsidRPr="003E0A4D" w:rsidSect="00DF0462">
      <w:headerReference w:type="default" r:id="rId9"/>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7263" w14:textId="77777777" w:rsidR="00626262" w:rsidRDefault="00626262" w:rsidP="00CA7C18">
      <w:r>
        <w:separator/>
      </w:r>
    </w:p>
  </w:endnote>
  <w:endnote w:type="continuationSeparator" w:id="0">
    <w:p w14:paraId="57667B66" w14:textId="77777777" w:rsidR="00626262" w:rsidRDefault="00626262" w:rsidP="00CA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6197" w14:textId="77777777" w:rsidR="00626262" w:rsidRDefault="00626262" w:rsidP="00651E1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DDF8C5C" w14:textId="77777777" w:rsidR="00626262" w:rsidRDefault="00626262" w:rsidP="00CA7C18">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0FF9E" w14:textId="77777777" w:rsidR="00626262" w:rsidRDefault="00626262" w:rsidP="00651E1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6F50">
      <w:rPr>
        <w:rStyle w:val="Sidnummer"/>
        <w:noProof/>
      </w:rPr>
      <w:t>1</w:t>
    </w:r>
    <w:r>
      <w:rPr>
        <w:rStyle w:val="Sidnummer"/>
      </w:rPr>
      <w:fldChar w:fldCharType="end"/>
    </w:r>
  </w:p>
  <w:p w14:paraId="701622C6" w14:textId="77777777" w:rsidR="00626262" w:rsidRDefault="00626262" w:rsidP="00CA7C18">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F91B" w14:textId="77777777" w:rsidR="00626262" w:rsidRDefault="00626262" w:rsidP="00CA7C18">
      <w:r>
        <w:separator/>
      </w:r>
    </w:p>
  </w:footnote>
  <w:footnote w:type="continuationSeparator" w:id="0">
    <w:p w14:paraId="0201C6A7" w14:textId="77777777" w:rsidR="00626262" w:rsidRDefault="00626262" w:rsidP="00CA7C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800F" w14:textId="184E90EE" w:rsidR="00AA3453" w:rsidRDefault="00AA3453">
    <w:pPr>
      <w:pStyle w:val="Sidhuvud"/>
    </w:pPr>
    <w:r>
      <w:rPr>
        <w:noProof/>
      </w:rPr>
      <w:drawing>
        <wp:inline distT="0" distB="0" distL="0" distR="0" wp14:anchorId="242A005C" wp14:editId="7E6CEDD4">
          <wp:extent cx="909990" cy="770244"/>
          <wp:effectExtent l="0" t="0" r="444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23" cy="7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70"/>
    <w:rsid w:val="00072328"/>
    <w:rsid w:val="0009126F"/>
    <w:rsid w:val="000D22CB"/>
    <w:rsid w:val="001D0D98"/>
    <w:rsid w:val="003E0A4D"/>
    <w:rsid w:val="00525275"/>
    <w:rsid w:val="00585D50"/>
    <w:rsid w:val="005F0383"/>
    <w:rsid w:val="00626262"/>
    <w:rsid w:val="00651E1C"/>
    <w:rsid w:val="00815044"/>
    <w:rsid w:val="009E4870"/>
    <w:rsid w:val="00AA3453"/>
    <w:rsid w:val="00C56F50"/>
    <w:rsid w:val="00CA7C18"/>
    <w:rsid w:val="00DF04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8C6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A7C1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A7C18"/>
    <w:rPr>
      <w:rFonts w:ascii="Lucida Grande" w:hAnsi="Lucida Grande" w:cs="Lucida Grande"/>
      <w:sz w:val="18"/>
      <w:szCs w:val="18"/>
      <w:lang w:eastAsia="sv-SE"/>
    </w:rPr>
  </w:style>
  <w:style w:type="paragraph" w:styleId="Sidfot">
    <w:name w:val="footer"/>
    <w:basedOn w:val="Normal"/>
    <w:link w:val="SidfotChar"/>
    <w:uiPriority w:val="99"/>
    <w:unhideWhenUsed/>
    <w:rsid w:val="00CA7C18"/>
    <w:pPr>
      <w:tabs>
        <w:tab w:val="center" w:pos="4536"/>
        <w:tab w:val="right" w:pos="9072"/>
      </w:tabs>
    </w:pPr>
  </w:style>
  <w:style w:type="character" w:customStyle="1" w:styleId="SidfotChar">
    <w:name w:val="Sidfot Char"/>
    <w:basedOn w:val="Standardstycketypsnitt"/>
    <w:link w:val="Sidfot"/>
    <w:uiPriority w:val="99"/>
    <w:rsid w:val="00CA7C18"/>
    <w:rPr>
      <w:sz w:val="24"/>
      <w:szCs w:val="24"/>
      <w:lang w:eastAsia="sv-SE"/>
    </w:rPr>
  </w:style>
  <w:style w:type="character" w:styleId="Sidnummer">
    <w:name w:val="page number"/>
    <w:basedOn w:val="Standardstycketypsnitt"/>
    <w:uiPriority w:val="99"/>
    <w:semiHidden/>
    <w:unhideWhenUsed/>
    <w:rsid w:val="00CA7C18"/>
  </w:style>
  <w:style w:type="character" w:styleId="Hyperlnk">
    <w:name w:val="Hyperlink"/>
    <w:basedOn w:val="Standardstycketypsnitt"/>
    <w:uiPriority w:val="99"/>
    <w:unhideWhenUsed/>
    <w:rsid w:val="000D22CB"/>
    <w:rPr>
      <w:color w:val="0000FF" w:themeColor="hyperlink"/>
      <w:u w:val="single"/>
    </w:rPr>
  </w:style>
  <w:style w:type="paragraph" w:styleId="Sidhuvud">
    <w:name w:val="header"/>
    <w:basedOn w:val="Normal"/>
    <w:link w:val="SidhuvudChar"/>
    <w:uiPriority w:val="99"/>
    <w:unhideWhenUsed/>
    <w:rsid w:val="00AA3453"/>
    <w:pPr>
      <w:tabs>
        <w:tab w:val="center" w:pos="4536"/>
        <w:tab w:val="right" w:pos="9072"/>
      </w:tabs>
    </w:pPr>
  </w:style>
  <w:style w:type="character" w:customStyle="1" w:styleId="SidhuvudChar">
    <w:name w:val="Sidhuvud Char"/>
    <w:basedOn w:val="Standardstycketypsnitt"/>
    <w:link w:val="Sidhuvud"/>
    <w:uiPriority w:val="99"/>
    <w:rsid w:val="00AA3453"/>
    <w:rPr>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A7C1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A7C18"/>
    <w:rPr>
      <w:rFonts w:ascii="Lucida Grande" w:hAnsi="Lucida Grande" w:cs="Lucida Grande"/>
      <w:sz w:val="18"/>
      <w:szCs w:val="18"/>
      <w:lang w:eastAsia="sv-SE"/>
    </w:rPr>
  </w:style>
  <w:style w:type="paragraph" w:styleId="Sidfot">
    <w:name w:val="footer"/>
    <w:basedOn w:val="Normal"/>
    <w:link w:val="SidfotChar"/>
    <w:uiPriority w:val="99"/>
    <w:unhideWhenUsed/>
    <w:rsid w:val="00CA7C18"/>
    <w:pPr>
      <w:tabs>
        <w:tab w:val="center" w:pos="4536"/>
        <w:tab w:val="right" w:pos="9072"/>
      </w:tabs>
    </w:pPr>
  </w:style>
  <w:style w:type="character" w:customStyle="1" w:styleId="SidfotChar">
    <w:name w:val="Sidfot Char"/>
    <w:basedOn w:val="Standardstycketypsnitt"/>
    <w:link w:val="Sidfot"/>
    <w:uiPriority w:val="99"/>
    <w:rsid w:val="00CA7C18"/>
    <w:rPr>
      <w:sz w:val="24"/>
      <w:szCs w:val="24"/>
      <w:lang w:eastAsia="sv-SE"/>
    </w:rPr>
  </w:style>
  <w:style w:type="character" w:styleId="Sidnummer">
    <w:name w:val="page number"/>
    <w:basedOn w:val="Standardstycketypsnitt"/>
    <w:uiPriority w:val="99"/>
    <w:semiHidden/>
    <w:unhideWhenUsed/>
    <w:rsid w:val="00CA7C18"/>
  </w:style>
  <w:style w:type="character" w:styleId="Hyperlnk">
    <w:name w:val="Hyperlink"/>
    <w:basedOn w:val="Standardstycketypsnitt"/>
    <w:uiPriority w:val="99"/>
    <w:unhideWhenUsed/>
    <w:rsid w:val="000D22CB"/>
    <w:rPr>
      <w:color w:val="0000FF" w:themeColor="hyperlink"/>
      <w:u w:val="single"/>
    </w:rPr>
  </w:style>
  <w:style w:type="paragraph" w:styleId="Sidhuvud">
    <w:name w:val="header"/>
    <w:basedOn w:val="Normal"/>
    <w:link w:val="SidhuvudChar"/>
    <w:uiPriority w:val="99"/>
    <w:unhideWhenUsed/>
    <w:rsid w:val="00AA3453"/>
    <w:pPr>
      <w:tabs>
        <w:tab w:val="center" w:pos="4536"/>
        <w:tab w:val="right" w:pos="9072"/>
      </w:tabs>
    </w:pPr>
  </w:style>
  <w:style w:type="character" w:customStyle="1" w:styleId="SidhuvudChar">
    <w:name w:val="Sidhuvud Char"/>
    <w:basedOn w:val="Standardstycketypsnitt"/>
    <w:link w:val="Sidhuvud"/>
    <w:uiPriority w:val="99"/>
    <w:rsid w:val="00AA3453"/>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6152">
      <w:bodyDiv w:val="1"/>
      <w:marLeft w:val="0"/>
      <w:marRight w:val="0"/>
      <w:marTop w:val="0"/>
      <w:marBottom w:val="0"/>
      <w:divBdr>
        <w:top w:val="none" w:sz="0" w:space="0" w:color="auto"/>
        <w:left w:val="none" w:sz="0" w:space="0" w:color="auto"/>
        <w:bottom w:val="none" w:sz="0" w:space="0" w:color="auto"/>
        <w:right w:val="none" w:sz="0" w:space="0" w:color="auto"/>
      </w:divBdr>
    </w:div>
    <w:div w:id="1716269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onsthantverkscentrum.org/sv.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601</Words>
  <Characters>3191</Characters>
  <Application>Microsoft Macintosh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11</cp:revision>
  <cp:lastPrinted>2017-01-16T09:42:00Z</cp:lastPrinted>
  <dcterms:created xsi:type="dcterms:W3CDTF">2017-01-16T09:33:00Z</dcterms:created>
  <dcterms:modified xsi:type="dcterms:W3CDTF">2017-01-16T10:05:00Z</dcterms:modified>
</cp:coreProperties>
</file>