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56D" w:rsidRDefault="0009056D" w:rsidP="0009056D">
      <w:pPr>
        <w:spacing w:before="100" w:beforeAutospacing="1" w:after="100" w:afterAutospacing="1"/>
        <w:jc w:val="center"/>
        <w:rPr>
          <w:rFonts w:ascii="Frankfurter Com" w:hAnsi="Frankfurter Com"/>
          <w:b/>
          <w:bCs/>
          <w:color w:val="C00000"/>
          <w:sz w:val="52"/>
          <w:szCs w:val="52"/>
          <w:lang w:val="da-DK"/>
        </w:rPr>
      </w:pPr>
      <w:r>
        <w:rPr>
          <w:rFonts w:ascii="Frankfurter Com" w:hAnsi="Frankfurter Com"/>
          <w:b/>
          <w:bCs/>
          <w:noProof/>
          <w:color w:val="C00000"/>
          <w:sz w:val="52"/>
          <w:szCs w:val="52"/>
          <w:lang w:eastAsia="sv-SE"/>
        </w:rPr>
        <w:drawing>
          <wp:anchor distT="0" distB="0" distL="114300" distR="114300" simplePos="0" relativeHeight="251660288" behindDoc="0" locked="0" layoutInCell="1" allowOverlap="1">
            <wp:simplePos x="0" y="0"/>
            <wp:positionH relativeFrom="column">
              <wp:posOffset>1924050</wp:posOffset>
            </wp:positionH>
            <wp:positionV relativeFrom="paragraph">
              <wp:posOffset>-337820</wp:posOffset>
            </wp:positionV>
            <wp:extent cx="1438910" cy="723900"/>
            <wp:effectExtent l="19050" t="0" r="8890" b="0"/>
            <wp:wrapNone/>
            <wp:docPr id="4" name="Picture 3" descr="f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er.jpg"/>
                    <pic:cNvPicPr/>
                  </pic:nvPicPr>
                  <pic:blipFill>
                    <a:blip r:embed="rId8"/>
                    <a:stretch>
                      <a:fillRect/>
                    </a:stretch>
                  </pic:blipFill>
                  <pic:spPr>
                    <a:xfrm>
                      <a:off x="0" y="0"/>
                      <a:ext cx="1438910" cy="723900"/>
                    </a:xfrm>
                    <a:prstGeom prst="rect">
                      <a:avLst/>
                    </a:prstGeom>
                  </pic:spPr>
                </pic:pic>
              </a:graphicData>
            </a:graphic>
          </wp:anchor>
        </w:drawing>
      </w:r>
    </w:p>
    <w:p w:rsidR="00472CD5" w:rsidRPr="0009056D" w:rsidRDefault="00FD2B24" w:rsidP="0009056D">
      <w:pPr>
        <w:spacing w:before="100" w:beforeAutospacing="1" w:after="100" w:afterAutospacing="1"/>
        <w:jc w:val="center"/>
        <w:rPr>
          <w:rFonts w:ascii="Frankfurter Com" w:hAnsi="Frankfurter Com"/>
          <w:b/>
          <w:bCs/>
          <w:color w:val="C00000"/>
          <w:sz w:val="52"/>
          <w:szCs w:val="52"/>
          <w:lang w:val="da-DK"/>
        </w:rPr>
      </w:pPr>
      <w:r w:rsidRPr="0009056D">
        <w:rPr>
          <w:rFonts w:ascii="Frankfurter Com" w:hAnsi="Frankfurter Com"/>
          <w:b/>
          <w:bCs/>
          <w:color w:val="C00000"/>
          <w:sz w:val="52"/>
          <w:szCs w:val="52"/>
          <w:lang w:val="da-DK"/>
        </w:rPr>
        <w:t xml:space="preserve">Fjällrävens </w:t>
      </w:r>
      <w:proofErr w:type="spellStart"/>
      <w:r w:rsidRPr="0009056D">
        <w:rPr>
          <w:rFonts w:ascii="Frankfurter Com" w:hAnsi="Frankfurter Com"/>
          <w:b/>
          <w:bCs/>
          <w:color w:val="C00000"/>
          <w:sz w:val="52"/>
          <w:szCs w:val="52"/>
          <w:lang w:val="da-DK"/>
        </w:rPr>
        <w:t>Dunløf</w:t>
      </w:r>
      <w:r w:rsidR="0009056D">
        <w:rPr>
          <w:rFonts w:ascii="Frankfurter Com" w:hAnsi="Frankfurter Com"/>
          <w:b/>
          <w:bCs/>
          <w:color w:val="C00000"/>
          <w:sz w:val="52"/>
          <w:szCs w:val="52"/>
          <w:lang w:val="da-DK"/>
        </w:rPr>
        <w:t>te</w:t>
      </w:r>
      <w:proofErr w:type="spellEnd"/>
      <w:r w:rsidR="0000661C">
        <w:rPr>
          <w:rFonts w:ascii="VAGRounded BT" w:hAnsi="VAGRounded BT"/>
          <w:b/>
          <w:bCs/>
          <w:color w:val="C00000"/>
          <w:sz w:val="40"/>
          <w:szCs w:val="40"/>
          <w:lang w:val="da-DK"/>
        </w:rPr>
        <w:br/>
      </w:r>
      <w:r w:rsidR="00A96476" w:rsidRPr="00472CD5">
        <w:rPr>
          <w:rFonts w:ascii="VAGRounded BT" w:hAnsi="VAGRounded BT"/>
          <w:b/>
          <w:bCs/>
          <w:color w:val="C00000"/>
          <w:sz w:val="30"/>
          <w:szCs w:val="30"/>
          <w:lang w:val="da-DK"/>
        </w:rPr>
        <w:t xml:space="preserve">- </w:t>
      </w:r>
      <w:r w:rsidR="00472CD5" w:rsidRPr="00472CD5">
        <w:rPr>
          <w:rFonts w:ascii="VAGRounded BT" w:hAnsi="VAGRounded BT"/>
          <w:color w:val="C00000"/>
          <w:sz w:val="30"/>
          <w:szCs w:val="30"/>
          <w:lang w:val="da-DK"/>
        </w:rPr>
        <w:t>Etisk produceret dun af den højeste kvalitet</w:t>
      </w:r>
    </w:p>
    <w:p w:rsidR="00D95A6E" w:rsidRDefault="0009056D" w:rsidP="0009056D">
      <w:pPr>
        <w:pStyle w:val="NormalWeb"/>
        <w:spacing w:after="240" w:afterAutospacing="0"/>
        <w:jc w:val="center"/>
        <w:rPr>
          <w:b/>
          <w:bCs/>
          <w:lang w:val="da-DK"/>
        </w:rPr>
      </w:pPr>
      <w:r>
        <w:rPr>
          <w:b/>
          <w:bCs/>
          <w:noProof/>
        </w:rPr>
        <w:drawing>
          <wp:inline distT="0" distB="0" distL="0" distR="0">
            <wp:extent cx="3581400" cy="2057276"/>
            <wp:effectExtent l="19050" t="0" r="0" b="0"/>
            <wp:docPr id="6" name="Picture 5" descr="1. down prom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own promise.jpg"/>
                    <pic:cNvPicPr/>
                  </pic:nvPicPr>
                  <pic:blipFill>
                    <a:blip r:embed="rId9"/>
                    <a:stretch>
                      <a:fillRect/>
                    </a:stretch>
                  </pic:blipFill>
                  <pic:spPr>
                    <a:xfrm>
                      <a:off x="0" y="0"/>
                      <a:ext cx="3581400" cy="2057276"/>
                    </a:xfrm>
                    <a:prstGeom prst="rect">
                      <a:avLst/>
                    </a:prstGeom>
                  </pic:spPr>
                </pic:pic>
              </a:graphicData>
            </a:graphic>
          </wp:inline>
        </w:drawing>
      </w:r>
    </w:p>
    <w:p w:rsidR="0000661C" w:rsidRPr="0009056D" w:rsidRDefault="00472CD5" w:rsidP="0009056D">
      <w:pPr>
        <w:spacing w:before="100" w:beforeAutospacing="1" w:after="100" w:afterAutospacing="1"/>
        <w:jc w:val="both"/>
        <w:rPr>
          <w:rFonts w:ascii="VAGRounded BT" w:hAnsi="VAGRounded BT"/>
          <w:color w:val="C00000"/>
          <w:sz w:val="22"/>
          <w:szCs w:val="22"/>
          <w:lang w:val="da-DK"/>
        </w:rPr>
      </w:pPr>
      <w:r w:rsidRPr="00472CD5">
        <w:rPr>
          <w:rFonts w:ascii="VAGRounded BT" w:hAnsi="VAGRounded BT"/>
          <w:color w:val="C00000"/>
          <w:sz w:val="22"/>
          <w:szCs w:val="22"/>
          <w:lang w:val="da-DK"/>
        </w:rPr>
        <w:t xml:space="preserve">Takket </w:t>
      </w:r>
      <w:r>
        <w:rPr>
          <w:rFonts w:ascii="VAGRounded BT" w:hAnsi="VAGRounded BT"/>
          <w:color w:val="C00000"/>
          <w:sz w:val="22"/>
          <w:szCs w:val="22"/>
          <w:lang w:val="da-DK"/>
        </w:rPr>
        <w:t>være den omfattende erfaring, Fjällräven</w:t>
      </w:r>
      <w:r w:rsidRPr="00472CD5">
        <w:rPr>
          <w:rFonts w:ascii="VAGRounded BT" w:hAnsi="VAGRounded BT"/>
          <w:color w:val="C00000"/>
          <w:sz w:val="22"/>
          <w:szCs w:val="22"/>
          <w:lang w:val="da-DK"/>
        </w:rPr>
        <w:t xml:space="preserve"> har opbygget genne</w:t>
      </w:r>
      <w:r>
        <w:rPr>
          <w:rFonts w:ascii="VAGRounded BT" w:hAnsi="VAGRounded BT"/>
          <w:color w:val="C00000"/>
          <w:sz w:val="22"/>
          <w:szCs w:val="22"/>
          <w:lang w:val="da-DK"/>
        </w:rPr>
        <w:t>m 40 års arbejde med dun, har Fjällräven</w:t>
      </w:r>
      <w:r w:rsidRPr="00472CD5">
        <w:rPr>
          <w:rFonts w:ascii="VAGRounded BT" w:hAnsi="VAGRounded BT"/>
          <w:color w:val="C00000"/>
          <w:sz w:val="22"/>
          <w:szCs w:val="22"/>
          <w:lang w:val="da-DK"/>
        </w:rPr>
        <w:t xml:space="preserve"> skabt en enestående, bæredygtig produktionskæde med løbende og streng kontrol af alle leverandører og underleverandører. Det betyder, at når du køber et </w:t>
      </w:r>
      <w:proofErr w:type="spellStart"/>
      <w:r w:rsidRPr="00472CD5">
        <w:rPr>
          <w:rFonts w:ascii="VAGRounded BT" w:hAnsi="VAGRounded BT"/>
          <w:color w:val="C00000"/>
          <w:sz w:val="22"/>
          <w:szCs w:val="22"/>
          <w:lang w:val="da-DK"/>
        </w:rPr>
        <w:t>dunprodukt</w:t>
      </w:r>
      <w:proofErr w:type="spellEnd"/>
      <w:r w:rsidRPr="00472CD5">
        <w:rPr>
          <w:rFonts w:ascii="VAGRounded BT" w:hAnsi="VAGRounded BT"/>
          <w:color w:val="C00000"/>
          <w:sz w:val="22"/>
          <w:szCs w:val="22"/>
          <w:lang w:val="da-DK"/>
        </w:rPr>
        <w:t xml:space="preserve"> h</w:t>
      </w:r>
      <w:r>
        <w:rPr>
          <w:rFonts w:ascii="VAGRounded BT" w:hAnsi="VAGRounded BT"/>
          <w:color w:val="C00000"/>
          <w:sz w:val="22"/>
          <w:szCs w:val="22"/>
          <w:lang w:val="da-DK"/>
        </w:rPr>
        <w:t xml:space="preserve">os Fjällräven, </w:t>
      </w:r>
      <w:r w:rsidRPr="00472CD5">
        <w:rPr>
          <w:rFonts w:ascii="VAGRounded BT" w:hAnsi="VAGRounded BT"/>
          <w:color w:val="C00000"/>
          <w:sz w:val="22"/>
          <w:szCs w:val="22"/>
          <w:lang w:val="da-DK"/>
        </w:rPr>
        <w:t>garantere</w:t>
      </w:r>
      <w:r>
        <w:rPr>
          <w:rFonts w:ascii="VAGRounded BT" w:hAnsi="VAGRounded BT"/>
          <w:color w:val="C00000"/>
          <w:sz w:val="22"/>
          <w:szCs w:val="22"/>
          <w:lang w:val="da-DK"/>
        </w:rPr>
        <w:t xml:space="preserve">s det, at produktet kun indeholder etisk </w:t>
      </w:r>
      <w:r w:rsidRPr="00472CD5">
        <w:rPr>
          <w:rFonts w:ascii="VAGRounded BT" w:hAnsi="VAGRounded BT"/>
          <w:color w:val="C00000"/>
          <w:sz w:val="22"/>
          <w:szCs w:val="22"/>
          <w:lang w:val="da-DK"/>
        </w:rPr>
        <w:t>produceret dun af den højeste kvalitet.</w:t>
      </w:r>
    </w:p>
    <w:p w:rsidR="003648D1" w:rsidRPr="008B3FB6" w:rsidRDefault="003648D1" w:rsidP="00472CD5">
      <w:pPr>
        <w:pStyle w:val="NormalWeb"/>
        <w:spacing w:after="240" w:afterAutospacing="0"/>
        <w:jc w:val="both"/>
        <w:rPr>
          <w:rFonts w:ascii="Georgia" w:hAnsi="Georgia"/>
          <w:color w:val="000000"/>
          <w:sz w:val="22"/>
          <w:szCs w:val="22"/>
          <w:lang w:val="da-DK"/>
        </w:rPr>
      </w:pPr>
      <w:r w:rsidRPr="008B3FB6">
        <w:rPr>
          <w:rFonts w:ascii="Georgia" w:hAnsi="Georgia"/>
          <w:color w:val="000000"/>
          <w:sz w:val="22"/>
          <w:szCs w:val="22"/>
          <w:lang w:val="da-DK"/>
        </w:rPr>
        <w:t xml:space="preserve">Fjällrävens </w:t>
      </w:r>
      <w:proofErr w:type="spellStart"/>
      <w:r w:rsidRPr="008B3FB6">
        <w:rPr>
          <w:rFonts w:ascii="Georgia" w:hAnsi="Georgia"/>
          <w:color w:val="000000"/>
          <w:sz w:val="22"/>
          <w:szCs w:val="22"/>
          <w:lang w:val="da-DK"/>
        </w:rPr>
        <w:t>Dunløfte</w:t>
      </w:r>
      <w:proofErr w:type="spellEnd"/>
      <w:r w:rsidRPr="008B3FB6">
        <w:rPr>
          <w:rFonts w:ascii="Georgia" w:hAnsi="Georgia"/>
          <w:color w:val="000000"/>
          <w:sz w:val="22"/>
          <w:szCs w:val="22"/>
          <w:lang w:val="da-DK"/>
        </w:rPr>
        <w:t xml:space="preserve"> </w:t>
      </w:r>
      <w:r w:rsidRPr="008B3FB6">
        <w:rPr>
          <w:rFonts w:ascii="Georgia" w:hAnsi="Georgia"/>
          <w:bCs/>
          <w:sz w:val="22"/>
          <w:szCs w:val="22"/>
          <w:lang w:val="da-DK"/>
        </w:rPr>
        <w:t>er garantien</w:t>
      </w:r>
      <w:r w:rsidRPr="008B3FB6">
        <w:rPr>
          <w:rFonts w:ascii="Georgia" w:hAnsi="Georgia"/>
          <w:b/>
          <w:bCs/>
          <w:sz w:val="22"/>
          <w:szCs w:val="22"/>
          <w:lang w:val="da-DK"/>
        </w:rPr>
        <w:t xml:space="preserve"> </w:t>
      </w:r>
      <w:r w:rsidRPr="008B3FB6">
        <w:rPr>
          <w:rFonts w:ascii="Georgia" w:hAnsi="Georgia"/>
          <w:sz w:val="22"/>
          <w:szCs w:val="22"/>
          <w:lang w:val="da-DK"/>
        </w:rPr>
        <w:t xml:space="preserve">for, at </w:t>
      </w:r>
      <w:r w:rsidR="0027514D" w:rsidRPr="008B3FB6">
        <w:rPr>
          <w:rFonts w:ascii="Georgia" w:hAnsi="Georgia"/>
          <w:sz w:val="22"/>
          <w:szCs w:val="22"/>
          <w:lang w:val="da-DK"/>
        </w:rPr>
        <w:t xml:space="preserve">man ved køb af et </w:t>
      </w:r>
      <w:proofErr w:type="spellStart"/>
      <w:r w:rsidR="0027514D" w:rsidRPr="008B3FB6">
        <w:rPr>
          <w:rFonts w:ascii="Georgia" w:hAnsi="Georgia"/>
          <w:sz w:val="22"/>
          <w:szCs w:val="22"/>
          <w:lang w:val="da-DK"/>
        </w:rPr>
        <w:t>dun</w:t>
      </w:r>
      <w:r w:rsidRPr="008B3FB6">
        <w:rPr>
          <w:rFonts w:ascii="Georgia" w:hAnsi="Georgia"/>
          <w:sz w:val="22"/>
          <w:szCs w:val="22"/>
          <w:lang w:val="da-DK"/>
        </w:rPr>
        <w:t>produkt</w:t>
      </w:r>
      <w:proofErr w:type="spellEnd"/>
      <w:r w:rsidRPr="008B3FB6">
        <w:rPr>
          <w:rFonts w:ascii="Georgia" w:hAnsi="Georgia"/>
          <w:sz w:val="22"/>
          <w:szCs w:val="22"/>
          <w:lang w:val="da-DK"/>
        </w:rPr>
        <w:t xml:space="preserve"> fra Fjällräven, kan være 100 % sikker på, at de dun Fjällräven bruger, er fremstillet ved hjælp af en proces, der tager størst mulig hensyn til gæssenes velfærd. I praksis betyder det, at Fjällräven har fuld kontrol over alle led i forsyningskæden, fr</w:t>
      </w:r>
      <w:r w:rsidR="0066394B" w:rsidRPr="008B3FB6">
        <w:rPr>
          <w:rFonts w:ascii="Georgia" w:hAnsi="Georgia"/>
          <w:sz w:val="22"/>
          <w:szCs w:val="22"/>
          <w:lang w:val="da-DK"/>
        </w:rPr>
        <w:t xml:space="preserve">a opfodring til de færdige </w:t>
      </w:r>
      <w:proofErr w:type="spellStart"/>
      <w:r w:rsidR="0066394B" w:rsidRPr="008B3FB6">
        <w:rPr>
          <w:rFonts w:ascii="Georgia" w:hAnsi="Georgia"/>
          <w:sz w:val="22"/>
          <w:szCs w:val="22"/>
          <w:lang w:val="da-DK"/>
        </w:rPr>
        <w:t>dun</w:t>
      </w:r>
      <w:r w:rsidRPr="008B3FB6">
        <w:rPr>
          <w:rFonts w:ascii="Georgia" w:hAnsi="Georgia"/>
          <w:sz w:val="22"/>
          <w:szCs w:val="22"/>
          <w:lang w:val="da-DK"/>
        </w:rPr>
        <w:t>produkt</w:t>
      </w:r>
      <w:r w:rsidR="0066394B" w:rsidRPr="008B3FB6">
        <w:rPr>
          <w:rFonts w:ascii="Georgia" w:hAnsi="Georgia"/>
          <w:sz w:val="22"/>
          <w:szCs w:val="22"/>
          <w:lang w:val="da-DK"/>
        </w:rPr>
        <w:t>er</w:t>
      </w:r>
      <w:proofErr w:type="spellEnd"/>
      <w:r w:rsidRPr="008B3FB6">
        <w:rPr>
          <w:rFonts w:ascii="Georgia" w:hAnsi="Georgia"/>
          <w:sz w:val="22"/>
          <w:szCs w:val="22"/>
          <w:lang w:val="da-DK"/>
        </w:rPr>
        <w:t>.</w:t>
      </w:r>
    </w:p>
    <w:p w:rsidR="003648D1" w:rsidRPr="008B3FB6" w:rsidRDefault="003648D1" w:rsidP="00472CD5">
      <w:pPr>
        <w:pStyle w:val="NormalWeb"/>
        <w:spacing w:after="240" w:afterAutospacing="0"/>
        <w:jc w:val="both"/>
        <w:rPr>
          <w:rFonts w:ascii="Georgia" w:hAnsi="Georgia"/>
          <w:sz w:val="22"/>
          <w:szCs w:val="22"/>
          <w:lang w:val="da-DK"/>
        </w:rPr>
      </w:pPr>
      <w:r w:rsidRPr="008B3FB6">
        <w:rPr>
          <w:rFonts w:ascii="Georgia" w:hAnsi="Georgia"/>
          <w:i/>
          <w:sz w:val="22"/>
          <w:szCs w:val="22"/>
          <w:lang w:val="da-DK"/>
        </w:rPr>
        <w:t xml:space="preserve">”Fjällräven har brugt mange ressourcer på at sikre en god og kontrolleret håndtering af hele processen fra </w:t>
      </w:r>
      <w:proofErr w:type="spellStart"/>
      <w:r w:rsidRPr="008B3FB6">
        <w:rPr>
          <w:rFonts w:ascii="Georgia" w:hAnsi="Georgia"/>
          <w:i/>
          <w:sz w:val="22"/>
          <w:szCs w:val="22"/>
          <w:lang w:val="da-DK"/>
        </w:rPr>
        <w:t>gå</w:t>
      </w:r>
      <w:r w:rsidR="008B3FB6">
        <w:rPr>
          <w:rFonts w:ascii="Georgia" w:hAnsi="Georgia"/>
          <w:i/>
          <w:sz w:val="22"/>
          <w:szCs w:val="22"/>
          <w:lang w:val="da-DK"/>
        </w:rPr>
        <w:t>sefarmen</w:t>
      </w:r>
      <w:proofErr w:type="spellEnd"/>
      <w:r w:rsidR="008B3FB6">
        <w:rPr>
          <w:rFonts w:ascii="Georgia" w:hAnsi="Georgia"/>
          <w:i/>
          <w:sz w:val="22"/>
          <w:szCs w:val="22"/>
          <w:lang w:val="da-DK"/>
        </w:rPr>
        <w:t xml:space="preserve">, til slagteriet og </w:t>
      </w:r>
      <w:proofErr w:type="spellStart"/>
      <w:r w:rsidR="008B3FB6">
        <w:rPr>
          <w:rFonts w:ascii="Georgia" w:hAnsi="Georgia"/>
          <w:i/>
          <w:sz w:val="22"/>
          <w:szCs w:val="22"/>
          <w:lang w:val="da-DK"/>
        </w:rPr>
        <w:t>dun</w:t>
      </w:r>
      <w:r w:rsidRPr="008B3FB6">
        <w:rPr>
          <w:rFonts w:ascii="Georgia" w:hAnsi="Georgia"/>
          <w:i/>
          <w:sz w:val="22"/>
          <w:szCs w:val="22"/>
          <w:lang w:val="da-DK"/>
        </w:rPr>
        <w:t>bearbejdn</w:t>
      </w:r>
      <w:r w:rsidR="00C767EF">
        <w:rPr>
          <w:rFonts w:ascii="Georgia" w:hAnsi="Georgia"/>
          <w:i/>
          <w:sz w:val="22"/>
          <w:szCs w:val="22"/>
          <w:lang w:val="da-DK"/>
        </w:rPr>
        <w:t>ing</w:t>
      </w:r>
      <w:proofErr w:type="spellEnd"/>
      <w:r w:rsidR="00C767EF">
        <w:rPr>
          <w:rFonts w:ascii="Georgia" w:hAnsi="Georgia"/>
          <w:i/>
          <w:sz w:val="22"/>
          <w:szCs w:val="22"/>
          <w:lang w:val="da-DK"/>
        </w:rPr>
        <w:t xml:space="preserve"> og</w:t>
      </w:r>
      <w:r w:rsidR="0066394B" w:rsidRPr="008B3FB6">
        <w:rPr>
          <w:rFonts w:ascii="Georgia" w:hAnsi="Georgia"/>
          <w:i/>
          <w:sz w:val="22"/>
          <w:szCs w:val="22"/>
          <w:lang w:val="da-DK"/>
        </w:rPr>
        <w:t xml:space="preserve"> videre til fabrikken, der</w:t>
      </w:r>
      <w:r w:rsidRPr="008B3FB6">
        <w:rPr>
          <w:rFonts w:ascii="Georgia" w:hAnsi="Georgia"/>
          <w:i/>
          <w:sz w:val="22"/>
          <w:szCs w:val="22"/>
          <w:lang w:val="da-DK"/>
        </w:rPr>
        <w:t xml:space="preserve"> syr de færdige produkter”-</w:t>
      </w:r>
      <w:r w:rsidRPr="008B3FB6">
        <w:rPr>
          <w:rFonts w:ascii="Georgia" w:hAnsi="Georgia"/>
          <w:sz w:val="22"/>
          <w:szCs w:val="22"/>
          <w:lang w:val="da-DK"/>
        </w:rPr>
        <w:t xml:space="preserve"> fortæl</w:t>
      </w:r>
      <w:r w:rsidR="00C767EF">
        <w:rPr>
          <w:rFonts w:ascii="Georgia" w:hAnsi="Georgia"/>
          <w:sz w:val="22"/>
          <w:szCs w:val="22"/>
          <w:lang w:val="da-DK"/>
        </w:rPr>
        <w:t xml:space="preserve">ler Aiko Bode, </w:t>
      </w:r>
      <w:proofErr w:type="spellStart"/>
      <w:r w:rsidR="00C767EF">
        <w:rPr>
          <w:rFonts w:ascii="Georgia" w:hAnsi="Georgia"/>
          <w:sz w:val="22"/>
          <w:szCs w:val="22"/>
          <w:lang w:val="da-DK"/>
        </w:rPr>
        <w:t>CSR-ansvarlig</w:t>
      </w:r>
      <w:proofErr w:type="spellEnd"/>
      <w:r w:rsidR="00C767EF">
        <w:rPr>
          <w:rFonts w:ascii="Georgia" w:hAnsi="Georgia"/>
          <w:sz w:val="22"/>
          <w:szCs w:val="22"/>
          <w:lang w:val="da-DK"/>
        </w:rPr>
        <w:t xml:space="preserve"> hos</w:t>
      </w:r>
      <w:r w:rsidRPr="008B3FB6">
        <w:rPr>
          <w:rFonts w:ascii="Georgia" w:hAnsi="Georgia"/>
          <w:sz w:val="22"/>
          <w:szCs w:val="22"/>
          <w:lang w:val="da-DK"/>
        </w:rPr>
        <w:t xml:space="preserve"> Fjällräven og Fenix Outdoor AB.</w:t>
      </w:r>
    </w:p>
    <w:p w:rsidR="003648D1" w:rsidRPr="008B3FB6" w:rsidRDefault="003648D1" w:rsidP="00472CD5">
      <w:pPr>
        <w:pStyle w:val="NormalWeb"/>
        <w:spacing w:after="240" w:afterAutospacing="0"/>
        <w:jc w:val="both"/>
        <w:rPr>
          <w:rFonts w:ascii="Georgia" w:hAnsi="Georgia"/>
          <w:sz w:val="22"/>
          <w:szCs w:val="22"/>
          <w:lang w:val="da-DK"/>
        </w:rPr>
      </w:pPr>
      <w:r w:rsidRPr="008B3FB6">
        <w:rPr>
          <w:rStyle w:val="hps"/>
          <w:rFonts w:ascii="Georgia" w:hAnsi="Georgia"/>
          <w:sz w:val="22"/>
          <w:szCs w:val="22"/>
          <w:lang w:val="da-DK"/>
        </w:rPr>
        <w:t>Gåsedun</w:t>
      </w:r>
      <w:r w:rsidRPr="008B3FB6">
        <w:rPr>
          <w:rFonts w:ascii="Georgia" w:hAnsi="Georgia"/>
          <w:sz w:val="22"/>
          <w:szCs w:val="22"/>
          <w:lang w:val="da-DK"/>
        </w:rPr>
        <w:t xml:space="preserve"> </w:t>
      </w:r>
      <w:r w:rsidRPr="008B3FB6">
        <w:rPr>
          <w:rStyle w:val="hps"/>
          <w:rFonts w:ascii="Georgia" w:hAnsi="Georgia"/>
          <w:sz w:val="22"/>
          <w:szCs w:val="22"/>
          <w:lang w:val="da-DK"/>
        </w:rPr>
        <w:t>har</w:t>
      </w:r>
      <w:r w:rsidRPr="008B3FB6">
        <w:rPr>
          <w:rFonts w:ascii="Georgia" w:hAnsi="Georgia"/>
          <w:sz w:val="22"/>
          <w:szCs w:val="22"/>
          <w:lang w:val="da-DK"/>
        </w:rPr>
        <w:t xml:space="preserve"> </w:t>
      </w:r>
      <w:r w:rsidRPr="008B3FB6">
        <w:rPr>
          <w:rStyle w:val="hps"/>
          <w:rFonts w:ascii="Georgia" w:hAnsi="Georgia"/>
          <w:sz w:val="22"/>
          <w:szCs w:val="22"/>
          <w:lang w:val="da-DK"/>
        </w:rPr>
        <w:t>en</w:t>
      </w:r>
      <w:r w:rsidRPr="008B3FB6">
        <w:rPr>
          <w:rFonts w:ascii="Georgia" w:hAnsi="Georgia"/>
          <w:sz w:val="22"/>
          <w:szCs w:val="22"/>
          <w:lang w:val="da-DK"/>
        </w:rPr>
        <w:t xml:space="preserve"> </w:t>
      </w:r>
      <w:r w:rsidRPr="008B3FB6">
        <w:rPr>
          <w:rStyle w:val="hps"/>
          <w:rFonts w:ascii="Georgia" w:hAnsi="Georgia"/>
          <w:sz w:val="22"/>
          <w:szCs w:val="22"/>
          <w:lang w:val="da-DK"/>
        </w:rPr>
        <w:t>uovertruffen</w:t>
      </w:r>
      <w:r w:rsidRPr="008B3FB6">
        <w:rPr>
          <w:rFonts w:ascii="Georgia" w:hAnsi="Georgia"/>
          <w:sz w:val="22"/>
          <w:szCs w:val="22"/>
          <w:lang w:val="da-DK"/>
        </w:rPr>
        <w:t xml:space="preserve"> </w:t>
      </w:r>
      <w:r w:rsidRPr="008B3FB6">
        <w:rPr>
          <w:rStyle w:val="hps"/>
          <w:rFonts w:ascii="Georgia" w:hAnsi="Georgia"/>
          <w:sz w:val="22"/>
          <w:szCs w:val="22"/>
          <w:lang w:val="da-DK"/>
        </w:rPr>
        <w:t>evne</w:t>
      </w:r>
      <w:r w:rsidRPr="008B3FB6">
        <w:rPr>
          <w:rFonts w:ascii="Georgia" w:hAnsi="Georgia"/>
          <w:sz w:val="22"/>
          <w:szCs w:val="22"/>
          <w:lang w:val="da-DK"/>
        </w:rPr>
        <w:t xml:space="preserve"> </w:t>
      </w:r>
      <w:r w:rsidRPr="008B3FB6">
        <w:rPr>
          <w:rStyle w:val="hps"/>
          <w:rFonts w:ascii="Georgia" w:hAnsi="Georgia"/>
          <w:sz w:val="22"/>
          <w:szCs w:val="22"/>
          <w:lang w:val="da-DK"/>
        </w:rPr>
        <w:t>til at isolere</w:t>
      </w:r>
      <w:r w:rsidRPr="008B3FB6">
        <w:rPr>
          <w:rFonts w:ascii="Georgia" w:hAnsi="Georgia"/>
          <w:sz w:val="22"/>
          <w:szCs w:val="22"/>
          <w:lang w:val="da-DK"/>
        </w:rPr>
        <w:t xml:space="preserve"> </w:t>
      </w:r>
      <w:r w:rsidRPr="008B3FB6">
        <w:rPr>
          <w:rStyle w:val="hps"/>
          <w:rFonts w:ascii="Georgia" w:hAnsi="Georgia"/>
          <w:sz w:val="22"/>
          <w:szCs w:val="22"/>
          <w:lang w:val="da-DK"/>
        </w:rPr>
        <w:t>mod kulden</w:t>
      </w:r>
      <w:r w:rsidRPr="008B3FB6">
        <w:rPr>
          <w:rFonts w:ascii="Georgia" w:hAnsi="Georgia"/>
          <w:sz w:val="22"/>
          <w:szCs w:val="22"/>
          <w:lang w:val="da-DK"/>
        </w:rPr>
        <w:t xml:space="preserve">, </w:t>
      </w:r>
      <w:r w:rsidRPr="008B3FB6">
        <w:rPr>
          <w:rStyle w:val="hps"/>
          <w:rFonts w:ascii="Georgia" w:hAnsi="Georgia"/>
          <w:sz w:val="22"/>
          <w:szCs w:val="22"/>
          <w:lang w:val="da-DK"/>
        </w:rPr>
        <w:t>mens</w:t>
      </w:r>
      <w:r w:rsidRPr="008B3FB6">
        <w:rPr>
          <w:rFonts w:ascii="Georgia" w:hAnsi="Georgia"/>
          <w:sz w:val="22"/>
          <w:szCs w:val="22"/>
          <w:lang w:val="da-DK"/>
        </w:rPr>
        <w:t xml:space="preserve"> </w:t>
      </w:r>
      <w:r w:rsidRPr="008B3FB6">
        <w:rPr>
          <w:rStyle w:val="hps"/>
          <w:rFonts w:ascii="Georgia" w:hAnsi="Georgia"/>
          <w:sz w:val="22"/>
          <w:szCs w:val="22"/>
          <w:lang w:val="da-DK"/>
        </w:rPr>
        <w:t>det</w:t>
      </w:r>
      <w:r w:rsidRPr="008B3FB6">
        <w:rPr>
          <w:rFonts w:ascii="Georgia" w:hAnsi="Georgia"/>
          <w:sz w:val="22"/>
          <w:szCs w:val="22"/>
          <w:lang w:val="da-DK"/>
        </w:rPr>
        <w:t xml:space="preserve"> </w:t>
      </w:r>
      <w:r w:rsidRPr="008B3FB6">
        <w:rPr>
          <w:rStyle w:val="hps"/>
          <w:rFonts w:ascii="Georgia" w:hAnsi="Georgia"/>
          <w:sz w:val="22"/>
          <w:szCs w:val="22"/>
          <w:lang w:val="da-DK"/>
        </w:rPr>
        <w:t>er</w:t>
      </w:r>
      <w:r w:rsidRPr="008B3FB6">
        <w:rPr>
          <w:rFonts w:ascii="Georgia" w:hAnsi="Georgia"/>
          <w:sz w:val="22"/>
          <w:szCs w:val="22"/>
          <w:lang w:val="da-DK"/>
        </w:rPr>
        <w:t xml:space="preserve"> </w:t>
      </w:r>
      <w:r w:rsidRPr="008B3FB6">
        <w:rPr>
          <w:rStyle w:val="hps"/>
          <w:rFonts w:ascii="Georgia" w:hAnsi="Georgia"/>
          <w:sz w:val="22"/>
          <w:szCs w:val="22"/>
          <w:lang w:val="da-DK"/>
        </w:rPr>
        <w:t>meget</w:t>
      </w:r>
      <w:r w:rsidRPr="008B3FB6">
        <w:rPr>
          <w:rFonts w:ascii="Georgia" w:hAnsi="Georgia"/>
          <w:sz w:val="22"/>
          <w:szCs w:val="22"/>
          <w:lang w:val="da-DK"/>
        </w:rPr>
        <w:t xml:space="preserve"> </w:t>
      </w:r>
      <w:r w:rsidRPr="008B3FB6">
        <w:rPr>
          <w:rStyle w:val="hps"/>
          <w:rFonts w:ascii="Georgia" w:hAnsi="Georgia"/>
          <w:sz w:val="22"/>
          <w:szCs w:val="22"/>
          <w:lang w:val="da-DK"/>
        </w:rPr>
        <w:t>let og</w:t>
      </w:r>
      <w:r w:rsidRPr="008B3FB6">
        <w:rPr>
          <w:rFonts w:ascii="Georgia" w:hAnsi="Georgia"/>
          <w:sz w:val="22"/>
          <w:szCs w:val="22"/>
          <w:lang w:val="da-DK"/>
        </w:rPr>
        <w:t xml:space="preserve"> </w:t>
      </w:r>
      <w:proofErr w:type="spellStart"/>
      <w:r w:rsidR="008B3FB6">
        <w:rPr>
          <w:rStyle w:val="hps"/>
          <w:rFonts w:ascii="Georgia" w:hAnsi="Georgia"/>
          <w:sz w:val="22"/>
          <w:szCs w:val="22"/>
          <w:lang w:val="da-DK"/>
        </w:rPr>
        <w:t>komprimé</w:t>
      </w:r>
      <w:r w:rsidRPr="008B3FB6">
        <w:rPr>
          <w:rStyle w:val="hps"/>
          <w:rFonts w:ascii="Georgia" w:hAnsi="Georgia"/>
          <w:sz w:val="22"/>
          <w:szCs w:val="22"/>
          <w:lang w:val="da-DK"/>
        </w:rPr>
        <w:t>rbar</w:t>
      </w:r>
      <w:r w:rsidR="008B3FB6">
        <w:rPr>
          <w:rStyle w:val="hps"/>
          <w:rFonts w:ascii="Georgia" w:hAnsi="Georgia"/>
          <w:sz w:val="22"/>
          <w:szCs w:val="22"/>
          <w:lang w:val="da-DK"/>
        </w:rPr>
        <w:t>t</w:t>
      </w:r>
      <w:proofErr w:type="spellEnd"/>
      <w:r w:rsidRPr="008B3FB6">
        <w:rPr>
          <w:rFonts w:ascii="Georgia" w:hAnsi="Georgia"/>
          <w:sz w:val="22"/>
          <w:szCs w:val="22"/>
          <w:lang w:val="da-DK"/>
        </w:rPr>
        <w:t xml:space="preserve">. </w:t>
      </w:r>
      <w:r w:rsidRPr="008B3FB6">
        <w:rPr>
          <w:rStyle w:val="hps"/>
          <w:rFonts w:ascii="Georgia" w:hAnsi="Georgia"/>
          <w:sz w:val="22"/>
          <w:szCs w:val="22"/>
          <w:lang w:val="da-DK"/>
        </w:rPr>
        <w:t>Det har gjort</w:t>
      </w:r>
      <w:r w:rsidRPr="008B3FB6">
        <w:rPr>
          <w:rFonts w:ascii="Georgia" w:hAnsi="Georgia"/>
          <w:sz w:val="22"/>
          <w:szCs w:val="22"/>
          <w:lang w:val="da-DK"/>
        </w:rPr>
        <w:t xml:space="preserve"> </w:t>
      </w:r>
      <w:r w:rsidRPr="008B3FB6">
        <w:rPr>
          <w:rStyle w:val="hps"/>
          <w:rFonts w:ascii="Georgia" w:hAnsi="Georgia"/>
          <w:sz w:val="22"/>
          <w:szCs w:val="22"/>
          <w:lang w:val="da-DK"/>
        </w:rPr>
        <w:t>gåsedun populært</w:t>
      </w:r>
      <w:r w:rsidRPr="008B3FB6">
        <w:rPr>
          <w:rFonts w:ascii="Georgia" w:hAnsi="Georgia"/>
          <w:sz w:val="22"/>
          <w:szCs w:val="22"/>
          <w:lang w:val="da-DK"/>
        </w:rPr>
        <w:t xml:space="preserve"> </w:t>
      </w:r>
      <w:r w:rsidRPr="008B3FB6">
        <w:rPr>
          <w:rStyle w:val="hps"/>
          <w:rFonts w:ascii="Georgia" w:hAnsi="Georgia"/>
          <w:sz w:val="22"/>
          <w:szCs w:val="22"/>
          <w:lang w:val="da-DK"/>
        </w:rPr>
        <w:t>i udendørstilbehør og</w:t>
      </w:r>
      <w:r w:rsidRPr="008B3FB6">
        <w:rPr>
          <w:rFonts w:ascii="Georgia" w:hAnsi="Georgia"/>
          <w:sz w:val="22"/>
          <w:szCs w:val="22"/>
          <w:lang w:val="da-DK"/>
        </w:rPr>
        <w:t xml:space="preserve"> </w:t>
      </w:r>
      <w:r w:rsidRPr="008B3FB6">
        <w:rPr>
          <w:rStyle w:val="hps"/>
          <w:rFonts w:ascii="Georgia" w:hAnsi="Georgia"/>
          <w:sz w:val="22"/>
          <w:szCs w:val="22"/>
          <w:lang w:val="da-DK"/>
        </w:rPr>
        <w:t>overtøj</w:t>
      </w:r>
      <w:r w:rsidRPr="008B3FB6">
        <w:rPr>
          <w:rFonts w:ascii="Georgia" w:hAnsi="Georgia"/>
          <w:sz w:val="22"/>
          <w:szCs w:val="22"/>
          <w:lang w:val="da-DK"/>
        </w:rPr>
        <w:t>.</w:t>
      </w:r>
      <w:r w:rsidR="0066394B" w:rsidRPr="008B3FB6">
        <w:rPr>
          <w:rFonts w:ascii="Georgia" w:hAnsi="Georgia"/>
          <w:sz w:val="22"/>
          <w:szCs w:val="22"/>
          <w:lang w:val="da-DK"/>
        </w:rPr>
        <w:t xml:space="preserve"> Den globale d</w:t>
      </w:r>
      <w:r w:rsidRPr="008B3FB6">
        <w:rPr>
          <w:rFonts w:ascii="Georgia" w:hAnsi="Georgia"/>
          <w:sz w:val="22"/>
          <w:szCs w:val="22"/>
          <w:lang w:val="da-DK"/>
        </w:rPr>
        <w:t>unproduktion har derfor været en stor og vigtig del af tekstilindustrien, hvilket har betydet at dyrevelfærdsorganisationer har udfordret tekstilindustrie</w:t>
      </w:r>
      <w:r w:rsidR="008B3FB6">
        <w:rPr>
          <w:rFonts w:ascii="Georgia" w:hAnsi="Georgia"/>
          <w:sz w:val="22"/>
          <w:szCs w:val="22"/>
          <w:lang w:val="da-DK"/>
        </w:rPr>
        <w:t>ns</w:t>
      </w:r>
      <w:r w:rsidR="0066394B" w:rsidRPr="008B3FB6">
        <w:rPr>
          <w:rFonts w:ascii="Georgia" w:hAnsi="Georgia"/>
          <w:sz w:val="22"/>
          <w:szCs w:val="22"/>
          <w:lang w:val="da-DK"/>
        </w:rPr>
        <w:t xml:space="preserve"> behandling af fugle i </w:t>
      </w:r>
      <w:proofErr w:type="spellStart"/>
      <w:r w:rsidR="0066394B" w:rsidRPr="008B3FB6">
        <w:rPr>
          <w:rFonts w:ascii="Georgia" w:hAnsi="Georgia"/>
          <w:sz w:val="22"/>
          <w:szCs w:val="22"/>
          <w:lang w:val="da-DK"/>
        </w:rPr>
        <w:t>dun</w:t>
      </w:r>
      <w:r w:rsidR="00A96476">
        <w:rPr>
          <w:rFonts w:ascii="Georgia" w:hAnsi="Georgia"/>
          <w:sz w:val="22"/>
          <w:szCs w:val="22"/>
          <w:lang w:val="da-DK"/>
        </w:rPr>
        <w:t>p</w:t>
      </w:r>
      <w:r w:rsidRPr="008B3FB6">
        <w:rPr>
          <w:rFonts w:ascii="Georgia" w:hAnsi="Georgia"/>
          <w:sz w:val="22"/>
          <w:szCs w:val="22"/>
          <w:lang w:val="da-DK"/>
        </w:rPr>
        <w:t>roduktionen</w:t>
      </w:r>
      <w:proofErr w:type="spellEnd"/>
      <w:r w:rsidRPr="008B3FB6">
        <w:rPr>
          <w:rFonts w:ascii="Georgia" w:hAnsi="Georgia"/>
          <w:sz w:val="22"/>
          <w:szCs w:val="22"/>
          <w:lang w:val="da-DK"/>
        </w:rPr>
        <w:t>, og efter massiv kritik i 2009 mødtes tekstilindustrien for at finde en løsning på problemet.</w:t>
      </w:r>
    </w:p>
    <w:p w:rsidR="0000661C" w:rsidRPr="008B3FB6" w:rsidRDefault="0000661C" w:rsidP="00472CD5">
      <w:pPr>
        <w:pStyle w:val="NormalWeb"/>
        <w:spacing w:after="240" w:afterAutospacing="0"/>
        <w:jc w:val="both"/>
        <w:rPr>
          <w:rFonts w:ascii="Georgia" w:hAnsi="Georgia"/>
          <w:sz w:val="22"/>
          <w:szCs w:val="22"/>
          <w:lang w:val="da-DK"/>
        </w:rPr>
      </w:pPr>
    </w:p>
    <w:p w:rsidR="00D95A6E" w:rsidRPr="008B3FB6" w:rsidRDefault="003648D1" w:rsidP="00472CD5">
      <w:pPr>
        <w:pStyle w:val="NormalWeb"/>
        <w:spacing w:after="240" w:afterAutospacing="0"/>
        <w:jc w:val="both"/>
        <w:rPr>
          <w:rFonts w:ascii="Georgia" w:hAnsi="Georgia"/>
          <w:sz w:val="22"/>
          <w:szCs w:val="22"/>
          <w:lang w:val="da-DK"/>
        </w:rPr>
      </w:pPr>
      <w:r w:rsidRPr="008B3FB6">
        <w:rPr>
          <w:rFonts w:ascii="Georgia" w:hAnsi="Georgia"/>
          <w:sz w:val="22"/>
          <w:szCs w:val="22"/>
          <w:lang w:val="da-DK"/>
        </w:rPr>
        <w:t>Fjällr</w:t>
      </w:r>
      <w:r w:rsidR="008B3FB6">
        <w:rPr>
          <w:rFonts w:ascii="Georgia" w:hAnsi="Georgia"/>
          <w:sz w:val="22"/>
          <w:szCs w:val="22"/>
          <w:lang w:val="da-DK"/>
        </w:rPr>
        <w:t>även har arbejdet med kvalitets</w:t>
      </w:r>
      <w:r w:rsidR="0066394B" w:rsidRPr="008B3FB6">
        <w:rPr>
          <w:rFonts w:ascii="Georgia" w:hAnsi="Georgia"/>
          <w:sz w:val="22"/>
          <w:szCs w:val="22"/>
          <w:lang w:val="da-DK"/>
        </w:rPr>
        <w:t>gåse</w:t>
      </w:r>
      <w:r w:rsidRPr="008B3FB6">
        <w:rPr>
          <w:rFonts w:ascii="Georgia" w:hAnsi="Georgia"/>
          <w:sz w:val="22"/>
          <w:szCs w:val="22"/>
          <w:lang w:val="da-DK"/>
        </w:rPr>
        <w:t>dun i 40 år og har i den periode arbejdet bæredygtigt med produktionen af dun. I 2009 blev det dog klart at Fjällräven kunne gøre deres produktion af dun endnu mere bæredygtig. Der blev derfor indledt et intensivt arbejde, hvor de bedste eksperter på området blev rådført. Dette resulterede i</w:t>
      </w:r>
      <w:r w:rsidR="00472CD5">
        <w:rPr>
          <w:rFonts w:ascii="Georgia" w:hAnsi="Georgia"/>
          <w:sz w:val="22"/>
          <w:szCs w:val="22"/>
          <w:lang w:val="da-DK"/>
        </w:rPr>
        <w:t>,</w:t>
      </w:r>
      <w:r w:rsidRPr="008B3FB6">
        <w:rPr>
          <w:rFonts w:ascii="Georgia" w:hAnsi="Georgia"/>
          <w:sz w:val="22"/>
          <w:szCs w:val="22"/>
          <w:lang w:val="da-DK"/>
        </w:rPr>
        <w:t xml:space="preserve"> at Fjällräven allerede i 2010 fik mange positive anprisn</w:t>
      </w:r>
      <w:r w:rsidR="0066394B" w:rsidRPr="008B3FB6">
        <w:rPr>
          <w:rFonts w:ascii="Georgia" w:hAnsi="Georgia"/>
          <w:sz w:val="22"/>
          <w:szCs w:val="22"/>
          <w:lang w:val="da-DK"/>
        </w:rPr>
        <w:t>inger for deres bæredygtige dun</w:t>
      </w:r>
      <w:r w:rsidRPr="008B3FB6">
        <w:rPr>
          <w:rFonts w:ascii="Georgia" w:hAnsi="Georgia"/>
          <w:sz w:val="22"/>
          <w:szCs w:val="22"/>
          <w:lang w:val="da-DK"/>
        </w:rPr>
        <w:t>produktion.</w:t>
      </w:r>
    </w:p>
    <w:p w:rsidR="0000661C" w:rsidRPr="008B3FB6" w:rsidRDefault="003648D1" w:rsidP="00472CD5">
      <w:pPr>
        <w:pStyle w:val="NormalWeb"/>
        <w:spacing w:after="240" w:afterAutospacing="0"/>
        <w:jc w:val="both"/>
        <w:rPr>
          <w:rFonts w:ascii="Georgia" w:hAnsi="Georgia"/>
          <w:sz w:val="22"/>
          <w:szCs w:val="22"/>
          <w:lang w:val="da-DK"/>
        </w:rPr>
      </w:pPr>
      <w:r w:rsidRPr="008B3FB6">
        <w:rPr>
          <w:rFonts w:ascii="Georgia" w:hAnsi="Georgia"/>
          <w:sz w:val="22"/>
          <w:szCs w:val="22"/>
          <w:lang w:val="da-DK"/>
        </w:rPr>
        <w:t>Det anv</w:t>
      </w:r>
      <w:r w:rsidR="0066394B" w:rsidRPr="008B3FB6">
        <w:rPr>
          <w:rFonts w:ascii="Georgia" w:hAnsi="Georgia"/>
          <w:sz w:val="22"/>
          <w:szCs w:val="22"/>
          <w:lang w:val="da-DK"/>
        </w:rPr>
        <w:t xml:space="preserve">endte gåsedun i Fjällrävens </w:t>
      </w:r>
      <w:proofErr w:type="spellStart"/>
      <w:r w:rsidR="0066394B" w:rsidRPr="008B3FB6">
        <w:rPr>
          <w:rFonts w:ascii="Georgia" w:hAnsi="Georgia"/>
          <w:sz w:val="22"/>
          <w:szCs w:val="22"/>
          <w:lang w:val="da-DK"/>
        </w:rPr>
        <w:t>dun</w:t>
      </w:r>
      <w:r w:rsidR="008B3FB6">
        <w:rPr>
          <w:rFonts w:ascii="Georgia" w:hAnsi="Georgia"/>
          <w:sz w:val="22"/>
          <w:szCs w:val="22"/>
          <w:lang w:val="da-DK"/>
        </w:rPr>
        <w:t>produkter</w:t>
      </w:r>
      <w:proofErr w:type="spellEnd"/>
      <w:r w:rsidR="008B3FB6">
        <w:rPr>
          <w:rFonts w:ascii="Georgia" w:hAnsi="Georgia"/>
          <w:sz w:val="22"/>
          <w:szCs w:val="22"/>
          <w:lang w:val="da-DK"/>
        </w:rPr>
        <w:t xml:space="preserve"> er et </w:t>
      </w:r>
      <w:proofErr w:type="spellStart"/>
      <w:r w:rsidR="008B3FB6">
        <w:rPr>
          <w:rFonts w:ascii="Georgia" w:hAnsi="Georgia"/>
          <w:sz w:val="22"/>
          <w:szCs w:val="22"/>
          <w:lang w:val="da-DK"/>
        </w:rPr>
        <w:t>høj</w:t>
      </w:r>
      <w:r w:rsidRPr="008B3FB6">
        <w:rPr>
          <w:rFonts w:ascii="Georgia" w:hAnsi="Georgia"/>
          <w:sz w:val="22"/>
          <w:szCs w:val="22"/>
          <w:lang w:val="da-DK"/>
        </w:rPr>
        <w:t>kvalitets</w:t>
      </w:r>
      <w:proofErr w:type="spellEnd"/>
      <w:r w:rsidRPr="008B3FB6">
        <w:rPr>
          <w:rFonts w:ascii="Georgia" w:hAnsi="Georgia"/>
          <w:sz w:val="22"/>
          <w:szCs w:val="22"/>
          <w:lang w:val="da-DK"/>
        </w:rPr>
        <w:t xml:space="preserve"> biprodukt fra fødevareindustrien. Hos Fjällräven sikres det</w:t>
      </w:r>
      <w:r w:rsidR="008B3FB6">
        <w:rPr>
          <w:rFonts w:ascii="Georgia" w:hAnsi="Georgia"/>
          <w:sz w:val="22"/>
          <w:szCs w:val="22"/>
          <w:lang w:val="da-DK"/>
        </w:rPr>
        <w:t>,</w:t>
      </w:r>
      <w:r w:rsidRPr="008B3FB6">
        <w:rPr>
          <w:rFonts w:ascii="Georgia" w:hAnsi="Georgia"/>
          <w:sz w:val="22"/>
          <w:szCs w:val="22"/>
          <w:lang w:val="da-DK"/>
        </w:rPr>
        <w:t xml:space="preserve"> at gæssene lever optimalt, så de ikke bliver udsat for unødigt stress. Fjällräven sikre</w:t>
      </w:r>
      <w:r w:rsidR="00B452AE">
        <w:rPr>
          <w:rFonts w:ascii="Georgia" w:hAnsi="Georgia"/>
          <w:sz w:val="22"/>
          <w:szCs w:val="22"/>
          <w:lang w:val="da-DK"/>
        </w:rPr>
        <w:t>r</w:t>
      </w:r>
      <w:r w:rsidRPr="008B3FB6">
        <w:rPr>
          <w:rFonts w:ascii="Georgia" w:hAnsi="Georgia"/>
          <w:sz w:val="22"/>
          <w:szCs w:val="22"/>
          <w:lang w:val="da-DK"/>
        </w:rPr>
        <w:t xml:space="preserve"> d</w:t>
      </w:r>
      <w:r w:rsidR="008B3FB6">
        <w:rPr>
          <w:rFonts w:ascii="Georgia" w:hAnsi="Georgia"/>
          <w:sz w:val="22"/>
          <w:szCs w:val="22"/>
          <w:lang w:val="da-DK"/>
        </w:rPr>
        <w:t xml:space="preserve">erfor at forhold og </w:t>
      </w:r>
      <w:r w:rsidR="00FE103F">
        <w:rPr>
          <w:rFonts w:ascii="Georgia" w:hAnsi="Georgia"/>
          <w:sz w:val="22"/>
          <w:szCs w:val="22"/>
          <w:lang w:val="da-DK"/>
        </w:rPr>
        <w:t>procedurer</w:t>
      </w:r>
      <w:r w:rsidR="00B452AE">
        <w:rPr>
          <w:rFonts w:ascii="Georgia" w:hAnsi="Georgia"/>
          <w:sz w:val="22"/>
          <w:szCs w:val="22"/>
          <w:lang w:val="da-DK"/>
        </w:rPr>
        <w:t>, hos de strengt</w:t>
      </w:r>
      <w:r w:rsidRPr="008B3FB6">
        <w:rPr>
          <w:rFonts w:ascii="Georgia" w:hAnsi="Georgia"/>
          <w:sz w:val="22"/>
          <w:szCs w:val="22"/>
          <w:lang w:val="da-DK"/>
        </w:rPr>
        <w:t xml:space="preserve"> udvalgte leverandører, lever op til de høje krav</w:t>
      </w:r>
      <w:r w:rsidR="00472CD5">
        <w:rPr>
          <w:rFonts w:ascii="Georgia" w:hAnsi="Georgia"/>
          <w:sz w:val="22"/>
          <w:szCs w:val="22"/>
          <w:lang w:val="da-DK"/>
        </w:rPr>
        <w:t xml:space="preserve"> som er</w:t>
      </w:r>
      <w:r w:rsidR="0066394B" w:rsidRPr="008B3FB6">
        <w:rPr>
          <w:rFonts w:ascii="Georgia" w:hAnsi="Georgia"/>
          <w:sz w:val="22"/>
          <w:szCs w:val="22"/>
          <w:lang w:val="da-DK"/>
        </w:rPr>
        <w:t xml:space="preserve"> fastlagt af Fjällräven</w:t>
      </w:r>
      <w:r w:rsidRPr="008B3FB6">
        <w:rPr>
          <w:rFonts w:ascii="Georgia" w:hAnsi="Georgia"/>
          <w:sz w:val="22"/>
          <w:szCs w:val="22"/>
          <w:lang w:val="da-DK"/>
        </w:rPr>
        <w:t>.</w:t>
      </w:r>
      <w:r w:rsidR="0000661C" w:rsidRPr="008B3FB6">
        <w:rPr>
          <w:rFonts w:ascii="Georgia" w:hAnsi="Georgia"/>
          <w:sz w:val="22"/>
          <w:szCs w:val="22"/>
          <w:lang w:val="da-DK"/>
        </w:rPr>
        <w:t xml:space="preserve"> </w:t>
      </w:r>
      <w:r w:rsidRPr="008B3FB6">
        <w:rPr>
          <w:rFonts w:ascii="Georgia" w:hAnsi="Georgia"/>
          <w:sz w:val="22"/>
          <w:szCs w:val="22"/>
          <w:lang w:val="da-DK"/>
        </w:rPr>
        <w:t>Gåsedun bru</w:t>
      </w:r>
      <w:r w:rsidR="00FE103F">
        <w:rPr>
          <w:rFonts w:ascii="Georgia" w:hAnsi="Georgia"/>
          <w:sz w:val="22"/>
          <w:szCs w:val="22"/>
          <w:lang w:val="da-DK"/>
        </w:rPr>
        <w:t xml:space="preserve">gt i produktionen af Fjällrävens </w:t>
      </w:r>
      <w:r w:rsidRPr="008B3FB6">
        <w:rPr>
          <w:rFonts w:ascii="Georgia" w:hAnsi="Georgia"/>
          <w:sz w:val="22"/>
          <w:szCs w:val="22"/>
          <w:lang w:val="da-DK"/>
        </w:rPr>
        <w:t xml:space="preserve">produkter undersøges grundigt, </w:t>
      </w:r>
      <w:r w:rsidR="0066394B" w:rsidRPr="008B3FB6">
        <w:rPr>
          <w:rFonts w:ascii="Georgia" w:hAnsi="Georgia"/>
          <w:sz w:val="22"/>
          <w:szCs w:val="22"/>
          <w:lang w:val="da-DK"/>
        </w:rPr>
        <w:t>kvalitetstestes og derefter forsegles dunet</w:t>
      </w:r>
      <w:r w:rsidRPr="008B3FB6">
        <w:rPr>
          <w:rFonts w:ascii="Georgia" w:hAnsi="Georgia"/>
          <w:sz w:val="22"/>
          <w:szCs w:val="22"/>
          <w:lang w:val="da-DK"/>
        </w:rPr>
        <w:t xml:space="preserve"> i specielle sække, så </w:t>
      </w:r>
      <w:r w:rsidR="0066394B" w:rsidRPr="008B3FB6">
        <w:rPr>
          <w:rFonts w:ascii="Georgia" w:hAnsi="Georgia"/>
          <w:sz w:val="22"/>
          <w:szCs w:val="22"/>
          <w:lang w:val="da-DK"/>
        </w:rPr>
        <w:t>gåsedunet ikke blandes med andet</w:t>
      </w:r>
      <w:r w:rsidRPr="008B3FB6">
        <w:rPr>
          <w:rFonts w:ascii="Georgia" w:hAnsi="Georgia"/>
          <w:sz w:val="22"/>
          <w:szCs w:val="22"/>
          <w:lang w:val="da-DK"/>
        </w:rPr>
        <w:t xml:space="preserve"> dun. Denne proces sikre</w:t>
      </w:r>
      <w:r w:rsidR="00B452AE">
        <w:rPr>
          <w:rFonts w:ascii="Georgia" w:hAnsi="Georgia"/>
          <w:sz w:val="22"/>
          <w:szCs w:val="22"/>
          <w:lang w:val="da-DK"/>
        </w:rPr>
        <w:t>r</w:t>
      </w:r>
      <w:r w:rsidRPr="008B3FB6">
        <w:rPr>
          <w:rFonts w:ascii="Georgia" w:hAnsi="Georgia"/>
          <w:sz w:val="22"/>
          <w:szCs w:val="22"/>
          <w:lang w:val="da-DK"/>
        </w:rPr>
        <w:t xml:space="preserve"> e</w:t>
      </w:r>
      <w:r w:rsidR="00B452AE">
        <w:rPr>
          <w:rFonts w:ascii="Georgia" w:hAnsi="Georgia"/>
          <w:sz w:val="22"/>
          <w:szCs w:val="22"/>
          <w:lang w:val="da-DK"/>
        </w:rPr>
        <w:t xml:space="preserve">n høj </w:t>
      </w:r>
      <w:r w:rsidRPr="008B3FB6">
        <w:rPr>
          <w:rFonts w:ascii="Georgia" w:hAnsi="Georgia"/>
          <w:sz w:val="22"/>
          <w:szCs w:val="22"/>
          <w:lang w:val="da-DK"/>
        </w:rPr>
        <w:t xml:space="preserve">kvalitet, høj sporbarhed og høj ensartethed i Fjällrävens </w:t>
      </w:r>
      <w:proofErr w:type="spellStart"/>
      <w:r w:rsidR="0066394B" w:rsidRPr="008B3FB6">
        <w:rPr>
          <w:rFonts w:ascii="Georgia" w:hAnsi="Georgia"/>
          <w:sz w:val="22"/>
          <w:szCs w:val="22"/>
          <w:lang w:val="da-DK"/>
        </w:rPr>
        <w:t>dun</w:t>
      </w:r>
      <w:r w:rsidRPr="008B3FB6">
        <w:rPr>
          <w:rFonts w:ascii="Georgia" w:hAnsi="Georgia"/>
          <w:sz w:val="22"/>
          <w:szCs w:val="22"/>
          <w:lang w:val="da-DK"/>
        </w:rPr>
        <w:t>produkter</w:t>
      </w:r>
      <w:proofErr w:type="spellEnd"/>
      <w:r w:rsidRPr="008B3FB6">
        <w:rPr>
          <w:rFonts w:ascii="Georgia" w:hAnsi="Georgia"/>
          <w:sz w:val="22"/>
          <w:szCs w:val="22"/>
          <w:lang w:val="da-DK"/>
        </w:rPr>
        <w:t>.</w:t>
      </w:r>
    </w:p>
    <w:p w:rsidR="0000661C" w:rsidRPr="008B3FB6" w:rsidRDefault="0000661C" w:rsidP="00472CD5">
      <w:pPr>
        <w:pStyle w:val="NormalWeb"/>
        <w:jc w:val="both"/>
        <w:rPr>
          <w:rFonts w:ascii="Georgia" w:hAnsi="Georgia"/>
          <w:sz w:val="22"/>
          <w:szCs w:val="22"/>
          <w:lang w:val="da-DK"/>
        </w:rPr>
      </w:pPr>
      <w:r w:rsidRPr="008B3FB6">
        <w:rPr>
          <w:rFonts w:ascii="Georgia" w:hAnsi="Georgia"/>
          <w:i/>
          <w:sz w:val="22"/>
          <w:szCs w:val="22"/>
          <w:lang w:val="da-DK"/>
        </w:rPr>
        <w:t>”Vi er kommet langt og vi er stolte over</w:t>
      </w:r>
      <w:r w:rsidR="00B452AE">
        <w:rPr>
          <w:rFonts w:ascii="Georgia" w:hAnsi="Georgia"/>
          <w:i/>
          <w:sz w:val="22"/>
          <w:szCs w:val="22"/>
          <w:lang w:val="da-DK"/>
        </w:rPr>
        <w:t>,</w:t>
      </w:r>
      <w:r w:rsidRPr="008B3FB6">
        <w:rPr>
          <w:rFonts w:ascii="Georgia" w:hAnsi="Georgia"/>
          <w:i/>
          <w:sz w:val="22"/>
          <w:szCs w:val="22"/>
          <w:lang w:val="da-DK"/>
        </w:rPr>
        <w:t xml:space="preserve"> hvad vi har opnået indtil nu, men vi er ikke færdige. Det er en løbende proces, hvor vi hele tiden skal bestræbe os på at blive bedre ved at lære og lytte til eksperter og gøre vores egne medarbejdere endnu dygtigere.</w:t>
      </w:r>
      <w:r w:rsidR="0066394B" w:rsidRPr="008B3FB6">
        <w:rPr>
          <w:rFonts w:ascii="Georgia" w:hAnsi="Georgia"/>
          <w:i/>
          <w:sz w:val="22"/>
          <w:szCs w:val="22"/>
          <w:lang w:val="da-DK"/>
        </w:rPr>
        <w:t xml:space="preserve"> Målet er a</w:t>
      </w:r>
      <w:r w:rsidRPr="008B3FB6">
        <w:rPr>
          <w:rFonts w:ascii="Georgia" w:hAnsi="Georgia"/>
          <w:i/>
          <w:sz w:val="22"/>
          <w:szCs w:val="22"/>
          <w:lang w:val="da-DK"/>
        </w:rPr>
        <w:t>t opretholde de højest mulige standarder i hele vores forsyningskæde</w:t>
      </w:r>
      <w:r w:rsidR="00B452AE">
        <w:rPr>
          <w:rFonts w:ascii="Georgia" w:hAnsi="Georgia"/>
          <w:i/>
          <w:sz w:val="22"/>
          <w:szCs w:val="22"/>
          <w:lang w:val="da-DK"/>
        </w:rPr>
        <w:t>,</w:t>
      </w:r>
      <w:r w:rsidRPr="008B3FB6">
        <w:rPr>
          <w:rFonts w:ascii="Georgia" w:hAnsi="Georgia"/>
          <w:i/>
          <w:sz w:val="22"/>
          <w:szCs w:val="22"/>
          <w:lang w:val="da-DK"/>
        </w:rPr>
        <w:t xml:space="preserve"> og vi er godt på vej”</w:t>
      </w:r>
      <w:r w:rsidRPr="008B3FB6">
        <w:rPr>
          <w:rFonts w:ascii="Georgia" w:hAnsi="Georgia"/>
          <w:sz w:val="22"/>
          <w:szCs w:val="22"/>
          <w:lang w:val="da-DK"/>
        </w:rPr>
        <w:t xml:space="preserve"> – Fortæller Aiko Bode.</w:t>
      </w:r>
    </w:p>
    <w:p w:rsidR="00D95A6E" w:rsidRPr="008B3FB6" w:rsidRDefault="00C032B2" w:rsidP="00C11ED0">
      <w:pPr>
        <w:pStyle w:val="NormalWeb"/>
        <w:jc w:val="both"/>
        <w:rPr>
          <w:rStyle w:val="hps"/>
          <w:rFonts w:ascii="Georgia" w:hAnsi="Georgia"/>
          <w:sz w:val="22"/>
          <w:szCs w:val="22"/>
          <w:lang w:val="da-DK"/>
        </w:rPr>
      </w:pPr>
      <w:r>
        <w:rPr>
          <w:rFonts w:ascii="Georgia" w:hAnsi="Georgia"/>
          <w:noProof/>
          <w:sz w:val="22"/>
          <w:szCs w:val="22"/>
        </w:rPr>
        <w:drawing>
          <wp:anchor distT="0" distB="0" distL="114300" distR="114300" simplePos="0" relativeHeight="251661312" behindDoc="0" locked="0" layoutInCell="1" allowOverlap="1">
            <wp:simplePos x="0" y="0"/>
            <wp:positionH relativeFrom="column">
              <wp:posOffset>1790700</wp:posOffset>
            </wp:positionH>
            <wp:positionV relativeFrom="paragraph">
              <wp:posOffset>348615</wp:posOffset>
            </wp:positionV>
            <wp:extent cx="1724025" cy="2438400"/>
            <wp:effectExtent l="19050" t="0" r="9525" b="0"/>
            <wp:wrapNone/>
            <wp:docPr id="2" name="Picture 1" descr="Dun_DK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_DK_POSTER.jpg"/>
                    <pic:cNvPicPr/>
                  </pic:nvPicPr>
                  <pic:blipFill>
                    <a:blip r:embed="rId10"/>
                    <a:stretch>
                      <a:fillRect/>
                    </a:stretch>
                  </pic:blipFill>
                  <pic:spPr>
                    <a:xfrm>
                      <a:off x="0" y="0"/>
                      <a:ext cx="1724025" cy="2438400"/>
                    </a:xfrm>
                    <a:prstGeom prst="rect">
                      <a:avLst/>
                    </a:prstGeom>
                  </pic:spPr>
                </pic:pic>
              </a:graphicData>
            </a:graphic>
          </wp:anchor>
        </w:drawing>
      </w:r>
      <w:r w:rsidR="003648D1" w:rsidRPr="008B3FB6">
        <w:rPr>
          <w:rFonts w:ascii="Georgia" w:hAnsi="Georgia"/>
          <w:sz w:val="22"/>
          <w:szCs w:val="22"/>
          <w:lang w:val="da-DK"/>
        </w:rPr>
        <w:t>Klik på linket og se videoen om Fjällrävens</w:t>
      </w:r>
      <w:r w:rsidR="00A96476">
        <w:rPr>
          <w:rFonts w:ascii="Georgia" w:hAnsi="Georgia"/>
          <w:sz w:val="22"/>
          <w:szCs w:val="22"/>
          <w:lang w:val="da-DK"/>
        </w:rPr>
        <w:t xml:space="preserve"> bæredygtige </w:t>
      </w:r>
      <w:proofErr w:type="spellStart"/>
      <w:r w:rsidR="00A96476">
        <w:rPr>
          <w:rFonts w:ascii="Georgia" w:hAnsi="Georgia"/>
          <w:sz w:val="22"/>
          <w:szCs w:val="22"/>
          <w:lang w:val="da-DK"/>
        </w:rPr>
        <w:t>dunproduktion</w:t>
      </w:r>
      <w:proofErr w:type="spellEnd"/>
      <w:r w:rsidR="003648D1" w:rsidRPr="008B3FB6">
        <w:rPr>
          <w:rFonts w:ascii="Georgia" w:hAnsi="Georgia"/>
          <w:sz w:val="22"/>
          <w:szCs w:val="22"/>
          <w:lang w:val="da-DK"/>
        </w:rPr>
        <w:t>.</w:t>
      </w:r>
      <w:r w:rsidR="003648D1" w:rsidRPr="008B3FB6">
        <w:rPr>
          <w:rFonts w:ascii="Georgia" w:hAnsi="Georgia"/>
          <w:sz w:val="22"/>
          <w:szCs w:val="22"/>
          <w:lang w:val="da-DK"/>
        </w:rPr>
        <w:br/>
        <w:t xml:space="preserve">(Se filmen her: </w:t>
      </w:r>
      <w:hyperlink r:id="rId11" w:tgtFrame="_blank" w:history="1">
        <w:r w:rsidR="003648D1" w:rsidRPr="008B3FB6">
          <w:rPr>
            <w:rStyle w:val="Hyperlink"/>
            <w:rFonts w:ascii="Georgia" w:hAnsi="Georgia"/>
            <w:sz w:val="22"/>
            <w:szCs w:val="22"/>
            <w:lang w:val="da-DK"/>
          </w:rPr>
          <w:t xml:space="preserve">Fjällrävens </w:t>
        </w:r>
        <w:proofErr w:type="spellStart"/>
        <w:r w:rsidR="003648D1" w:rsidRPr="008B3FB6">
          <w:rPr>
            <w:rStyle w:val="Hyperlink"/>
            <w:rFonts w:ascii="Georgia" w:hAnsi="Georgia"/>
            <w:sz w:val="22"/>
            <w:szCs w:val="22"/>
            <w:lang w:val="da-DK"/>
          </w:rPr>
          <w:t>Dunløfte</w:t>
        </w:r>
        <w:proofErr w:type="spellEnd"/>
        <w:r w:rsidR="003648D1" w:rsidRPr="008B3FB6">
          <w:rPr>
            <w:rStyle w:val="Hyperlink"/>
            <w:rFonts w:ascii="Georgia" w:hAnsi="Georgia"/>
            <w:sz w:val="22"/>
            <w:szCs w:val="22"/>
            <w:lang w:val="da-DK"/>
          </w:rPr>
          <w:t xml:space="preserve"> &gt;&gt;</w:t>
        </w:r>
      </w:hyperlink>
      <w:r w:rsidR="003648D1" w:rsidRPr="008B3FB6">
        <w:rPr>
          <w:rFonts w:ascii="Georgia" w:hAnsi="Georgia"/>
          <w:sz w:val="22"/>
          <w:szCs w:val="22"/>
          <w:lang w:val="da-DK"/>
        </w:rPr>
        <w:t>)</w:t>
      </w:r>
    </w:p>
    <w:p w:rsidR="0000661C" w:rsidRPr="008B3FB6" w:rsidRDefault="0000661C" w:rsidP="00C032B2">
      <w:pPr>
        <w:pStyle w:val="NormalWeb"/>
        <w:jc w:val="center"/>
        <w:rPr>
          <w:rStyle w:val="hps"/>
          <w:rFonts w:ascii="Georgia" w:hAnsi="Georgia"/>
          <w:i/>
          <w:sz w:val="22"/>
          <w:szCs w:val="22"/>
          <w:lang w:val="da-DK"/>
        </w:rPr>
      </w:pPr>
    </w:p>
    <w:p w:rsidR="0000661C" w:rsidRPr="008B3FB6" w:rsidRDefault="0000661C" w:rsidP="00D95A6E">
      <w:pPr>
        <w:pStyle w:val="NormalWeb"/>
        <w:rPr>
          <w:rStyle w:val="hps"/>
          <w:rFonts w:ascii="Georgia" w:hAnsi="Georgia"/>
          <w:i/>
          <w:sz w:val="22"/>
          <w:szCs w:val="22"/>
          <w:lang w:val="da-DK"/>
        </w:rPr>
      </w:pPr>
    </w:p>
    <w:p w:rsidR="0000661C" w:rsidRPr="008B3FB6" w:rsidRDefault="0000661C" w:rsidP="00D95A6E">
      <w:pPr>
        <w:pStyle w:val="NormalWeb"/>
        <w:rPr>
          <w:rStyle w:val="hps"/>
          <w:rFonts w:ascii="Georgia" w:hAnsi="Georgia"/>
          <w:i/>
          <w:sz w:val="22"/>
          <w:szCs w:val="22"/>
          <w:lang w:val="da-DK"/>
        </w:rPr>
      </w:pPr>
    </w:p>
    <w:p w:rsidR="0000661C" w:rsidRPr="008B3FB6" w:rsidRDefault="0000661C" w:rsidP="00D95A6E">
      <w:pPr>
        <w:pStyle w:val="NormalWeb"/>
        <w:rPr>
          <w:rStyle w:val="hps"/>
          <w:rFonts w:ascii="Georgia" w:hAnsi="Georgia"/>
          <w:i/>
          <w:sz w:val="22"/>
          <w:szCs w:val="22"/>
          <w:lang w:val="da-DK"/>
        </w:rPr>
      </w:pPr>
    </w:p>
    <w:p w:rsidR="0000661C" w:rsidRPr="008B3FB6" w:rsidRDefault="0000661C" w:rsidP="00D95A6E">
      <w:pPr>
        <w:pStyle w:val="NormalWeb"/>
        <w:rPr>
          <w:rStyle w:val="hps"/>
          <w:rFonts w:ascii="Georgia" w:hAnsi="Georgia"/>
          <w:i/>
          <w:sz w:val="22"/>
          <w:szCs w:val="22"/>
          <w:lang w:val="da-DK"/>
        </w:rPr>
      </w:pPr>
    </w:p>
    <w:p w:rsidR="0000661C" w:rsidRDefault="0000661C" w:rsidP="00D95A6E">
      <w:pPr>
        <w:pStyle w:val="NormalWeb"/>
        <w:rPr>
          <w:rStyle w:val="hps"/>
          <w:rFonts w:ascii="Georgia" w:hAnsi="Georgia"/>
          <w:i/>
          <w:sz w:val="18"/>
          <w:szCs w:val="18"/>
          <w:lang w:val="da-DK"/>
        </w:rPr>
      </w:pPr>
    </w:p>
    <w:p w:rsidR="00B452AE" w:rsidRPr="00B452AE" w:rsidRDefault="00B452AE" w:rsidP="00D95A6E">
      <w:pPr>
        <w:pStyle w:val="NormalWeb"/>
        <w:rPr>
          <w:rStyle w:val="hps"/>
          <w:rFonts w:ascii="Georgia" w:hAnsi="Georgia"/>
          <w:i/>
          <w:sz w:val="18"/>
          <w:szCs w:val="18"/>
          <w:lang w:val="da-DK"/>
        </w:rPr>
      </w:pPr>
    </w:p>
    <w:p w:rsidR="00FD2B24" w:rsidRPr="00B452AE" w:rsidRDefault="00FD2B24" w:rsidP="00D95A6E">
      <w:pPr>
        <w:pStyle w:val="NormalWeb"/>
        <w:rPr>
          <w:rFonts w:ascii="Georgia" w:hAnsi="Georgia"/>
          <w:i/>
          <w:sz w:val="18"/>
          <w:szCs w:val="18"/>
          <w:lang w:val="da-DK"/>
        </w:rPr>
      </w:pPr>
      <w:r w:rsidRPr="00B452AE">
        <w:rPr>
          <w:rStyle w:val="hps"/>
          <w:rFonts w:ascii="Georgia" w:hAnsi="Georgia"/>
          <w:i/>
          <w:sz w:val="18"/>
          <w:szCs w:val="18"/>
          <w:lang w:val="da-DK"/>
        </w:rPr>
        <w:t>I 1960</w:t>
      </w:r>
      <w:r w:rsidRPr="00B452AE">
        <w:rPr>
          <w:rFonts w:ascii="Georgia" w:hAnsi="Georgia"/>
          <w:i/>
          <w:sz w:val="18"/>
          <w:szCs w:val="18"/>
          <w:lang w:val="da-DK"/>
        </w:rPr>
        <w:t xml:space="preserve"> grundlag</w:t>
      </w:r>
      <w:r w:rsidR="00B452AE" w:rsidRPr="00B452AE">
        <w:rPr>
          <w:rFonts w:ascii="Georgia" w:hAnsi="Georgia"/>
          <w:i/>
          <w:sz w:val="18"/>
          <w:szCs w:val="18"/>
          <w:lang w:val="da-DK"/>
        </w:rPr>
        <w:t>d</w:t>
      </w:r>
      <w:r w:rsidRPr="00B452AE">
        <w:rPr>
          <w:rFonts w:ascii="Georgia" w:hAnsi="Georgia"/>
          <w:i/>
          <w:sz w:val="18"/>
          <w:szCs w:val="18"/>
          <w:lang w:val="da-DK"/>
        </w:rPr>
        <w:t xml:space="preserve">e </w:t>
      </w:r>
      <w:proofErr w:type="spellStart"/>
      <w:r w:rsidRPr="00B452AE">
        <w:rPr>
          <w:rStyle w:val="hps"/>
          <w:rFonts w:ascii="Georgia" w:hAnsi="Georgia"/>
          <w:i/>
          <w:sz w:val="18"/>
          <w:szCs w:val="18"/>
          <w:lang w:val="da-DK"/>
        </w:rPr>
        <w:t>Åke</w:t>
      </w:r>
      <w:proofErr w:type="spellEnd"/>
      <w:r w:rsidRPr="00B452AE">
        <w:rPr>
          <w:rFonts w:ascii="Georgia" w:hAnsi="Georgia"/>
          <w:i/>
          <w:sz w:val="18"/>
          <w:szCs w:val="18"/>
          <w:lang w:val="da-DK"/>
        </w:rPr>
        <w:t xml:space="preserve"> </w:t>
      </w:r>
      <w:proofErr w:type="spellStart"/>
      <w:r w:rsidRPr="00B452AE">
        <w:rPr>
          <w:rStyle w:val="hps"/>
          <w:rFonts w:ascii="Georgia" w:hAnsi="Georgia"/>
          <w:i/>
          <w:sz w:val="18"/>
          <w:szCs w:val="18"/>
          <w:lang w:val="da-DK"/>
        </w:rPr>
        <w:t>Nordin</w:t>
      </w:r>
      <w:proofErr w:type="spellEnd"/>
      <w:r w:rsidRPr="00B452AE">
        <w:rPr>
          <w:rFonts w:ascii="Georgia" w:hAnsi="Georgia"/>
          <w:i/>
          <w:sz w:val="18"/>
          <w:szCs w:val="18"/>
          <w:lang w:val="da-DK"/>
        </w:rPr>
        <w:t xml:space="preserve"> </w:t>
      </w:r>
      <w:r w:rsidRPr="00B452AE">
        <w:rPr>
          <w:rStyle w:val="hps"/>
          <w:rFonts w:ascii="Georgia" w:hAnsi="Georgia"/>
          <w:i/>
          <w:sz w:val="18"/>
          <w:szCs w:val="18"/>
          <w:lang w:val="da-DK"/>
        </w:rPr>
        <w:t>Fjällräven</w:t>
      </w:r>
      <w:r w:rsidRPr="00B452AE">
        <w:rPr>
          <w:rFonts w:ascii="Georgia" w:hAnsi="Georgia"/>
          <w:i/>
          <w:sz w:val="18"/>
          <w:szCs w:val="18"/>
          <w:lang w:val="da-DK"/>
        </w:rPr>
        <w:t xml:space="preserve"> </w:t>
      </w:r>
      <w:r w:rsidR="00B452AE" w:rsidRPr="00B452AE">
        <w:rPr>
          <w:rStyle w:val="hps"/>
          <w:rFonts w:ascii="Georgia" w:hAnsi="Georgia"/>
          <w:i/>
          <w:sz w:val="18"/>
          <w:szCs w:val="18"/>
          <w:lang w:val="da-DK"/>
        </w:rPr>
        <w:t>i sin</w:t>
      </w:r>
      <w:r w:rsidRPr="00B452AE">
        <w:rPr>
          <w:rStyle w:val="hps"/>
          <w:rFonts w:ascii="Georgia" w:hAnsi="Georgia"/>
          <w:i/>
          <w:sz w:val="18"/>
          <w:szCs w:val="18"/>
          <w:lang w:val="da-DK"/>
        </w:rPr>
        <w:t xml:space="preserve"> kælder i hjemby</w:t>
      </w:r>
      <w:r w:rsidRPr="00B452AE">
        <w:rPr>
          <w:rFonts w:ascii="Georgia" w:hAnsi="Georgia"/>
          <w:i/>
          <w:sz w:val="18"/>
          <w:szCs w:val="18"/>
          <w:lang w:val="da-DK"/>
        </w:rPr>
        <w:t xml:space="preserve"> </w:t>
      </w:r>
      <w:r w:rsidRPr="00B452AE">
        <w:rPr>
          <w:rStyle w:val="hps"/>
          <w:rFonts w:ascii="Georgia" w:hAnsi="Georgia"/>
          <w:i/>
          <w:sz w:val="18"/>
          <w:szCs w:val="18"/>
          <w:lang w:val="da-DK"/>
        </w:rPr>
        <w:t>Örnsköldsvik</w:t>
      </w:r>
      <w:r w:rsidRPr="00B452AE">
        <w:rPr>
          <w:rFonts w:ascii="Georgia" w:hAnsi="Georgia"/>
          <w:i/>
          <w:sz w:val="18"/>
          <w:szCs w:val="18"/>
          <w:lang w:val="da-DK"/>
        </w:rPr>
        <w:t xml:space="preserve">. </w:t>
      </w:r>
      <w:r w:rsidRPr="00B452AE">
        <w:rPr>
          <w:rStyle w:val="hps"/>
          <w:rFonts w:ascii="Georgia" w:hAnsi="Georgia"/>
          <w:i/>
          <w:sz w:val="18"/>
          <w:szCs w:val="18"/>
          <w:lang w:val="da-DK"/>
        </w:rPr>
        <w:t>I dag er virksomhedens</w:t>
      </w:r>
      <w:r w:rsidRPr="00B452AE">
        <w:rPr>
          <w:rFonts w:ascii="Georgia" w:hAnsi="Georgia"/>
          <w:i/>
          <w:sz w:val="18"/>
          <w:szCs w:val="18"/>
          <w:lang w:val="da-DK"/>
        </w:rPr>
        <w:t xml:space="preserve"> </w:t>
      </w:r>
      <w:r w:rsidRPr="00B452AE">
        <w:rPr>
          <w:rStyle w:val="hps"/>
          <w:rFonts w:ascii="Georgia" w:hAnsi="Georgia"/>
          <w:i/>
          <w:sz w:val="18"/>
          <w:szCs w:val="18"/>
          <w:lang w:val="da-DK"/>
        </w:rPr>
        <w:t>tidløse</w:t>
      </w:r>
      <w:r w:rsidRPr="00B452AE">
        <w:rPr>
          <w:rFonts w:ascii="Georgia" w:hAnsi="Georgia"/>
          <w:i/>
          <w:sz w:val="18"/>
          <w:szCs w:val="18"/>
          <w:lang w:val="da-DK"/>
        </w:rPr>
        <w:t xml:space="preserve">, funktionelle </w:t>
      </w:r>
      <w:r w:rsidRPr="00B452AE">
        <w:rPr>
          <w:rStyle w:val="hps"/>
          <w:rFonts w:ascii="Georgia" w:hAnsi="Georgia"/>
          <w:i/>
          <w:sz w:val="18"/>
          <w:szCs w:val="18"/>
          <w:lang w:val="da-DK"/>
        </w:rPr>
        <w:t>og holdbare</w:t>
      </w:r>
      <w:r w:rsidRPr="00B452AE">
        <w:rPr>
          <w:rFonts w:ascii="Georgia" w:hAnsi="Georgia"/>
          <w:i/>
          <w:sz w:val="18"/>
          <w:szCs w:val="18"/>
          <w:lang w:val="da-DK"/>
        </w:rPr>
        <w:t xml:space="preserve"> </w:t>
      </w:r>
      <w:proofErr w:type="spellStart"/>
      <w:r w:rsidR="00B452AE" w:rsidRPr="00B452AE">
        <w:rPr>
          <w:rStyle w:val="hps"/>
          <w:rFonts w:ascii="Georgia" w:hAnsi="Georgia"/>
          <w:i/>
          <w:sz w:val="18"/>
          <w:szCs w:val="18"/>
          <w:lang w:val="da-DK"/>
        </w:rPr>
        <w:t>udendørs</w:t>
      </w:r>
      <w:r w:rsidR="00D95A6E" w:rsidRPr="00B452AE">
        <w:rPr>
          <w:rStyle w:val="hps"/>
          <w:rFonts w:ascii="Georgia" w:hAnsi="Georgia"/>
          <w:i/>
          <w:sz w:val="18"/>
          <w:szCs w:val="18"/>
          <w:lang w:val="da-DK"/>
        </w:rPr>
        <w:t>tøj</w:t>
      </w:r>
      <w:proofErr w:type="spellEnd"/>
      <w:r w:rsidR="00D95A6E" w:rsidRPr="00B452AE">
        <w:rPr>
          <w:rStyle w:val="hps"/>
          <w:rFonts w:ascii="Georgia" w:hAnsi="Georgia"/>
          <w:i/>
          <w:sz w:val="18"/>
          <w:szCs w:val="18"/>
          <w:lang w:val="da-DK"/>
        </w:rPr>
        <w:t xml:space="preserve"> og tilbehør</w:t>
      </w:r>
      <w:r w:rsidRPr="00B452AE">
        <w:rPr>
          <w:rStyle w:val="hps"/>
          <w:rFonts w:ascii="Georgia" w:hAnsi="Georgia"/>
          <w:i/>
          <w:sz w:val="18"/>
          <w:szCs w:val="18"/>
          <w:lang w:val="da-DK"/>
        </w:rPr>
        <w:t xml:space="preserve"> kendt</w:t>
      </w:r>
      <w:r w:rsidRPr="00B452AE">
        <w:rPr>
          <w:rFonts w:ascii="Georgia" w:hAnsi="Georgia"/>
          <w:i/>
          <w:sz w:val="18"/>
          <w:szCs w:val="18"/>
          <w:lang w:val="da-DK"/>
        </w:rPr>
        <w:t xml:space="preserve"> </w:t>
      </w:r>
      <w:r w:rsidRPr="00B452AE">
        <w:rPr>
          <w:rStyle w:val="hps"/>
          <w:rFonts w:ascii="Georgia" w:hAnsi="Georgia"/>
          <w:i/>
          <w:sz w:val="18"/>
          <w:szCs w:val="18"/>
          <w:lang w:val="da-DK"/>
        </w:rPr>
        <w:t>over hele verden.</w:t>
      </w:r>
      <w:r w:rsidRPr="00B452AE">
        <w:rPr>
          <w:rFonts w:ascii="Georgia" w:hAnsi="Georgia"/>
          <w:i/>
          <w:sz w:val="18"/>
          <w:szCs w:val="18"/>
          <w:lang w:val="da-DK"/>
        </w:rPr>
        <w:t xml:space="preserve"> </w:t>
      </w:r>
      <w:r w:rsidRPr="00B452AE">
        <w:rPr>
          <w:rStyle w:val="hps"/>
          <w:rFonts w:ascii="Georgia" w:hAnsi="Georgia"/>
          <w:i/>
          <w:sz w:val="18"/>
          <w:szCs w:val="18"/>
          <w:lang w:val="da-DK"/>
        </w:rPr>
        <w:t>Fjällrävens</w:t>
      </w:r>
      <w:r w:rsidRPr="00B452AE">
        <w:rPr>
          <w:rFonts w:ascii="Georgia" w:hAnsi="Georgia"/>
          <w:i/>
          <w:sz w:val="18"/>
          <w:szCs w:val="18"/>
          <w:lang w:val="da-DK"/>
        </w:rPr>
        <w:t xml:space="preserve"> </w:t>
      </w:r>
      <w:r w:rsidRPr="00B452AE">
        <w:rPr>
          <w:rStyle w:val="hps"/>
          <w:rFonts w:ascii="Georgia" w:hAnsi="Georgia"/>
          <w:i/>
          <w:sz w:val="18"/>
          <w:szCs w:val="18"/>
          <w:lang w:val="da-DK"/>
        </w:rPr>
        <w:t>sortiment omfatter</w:t>
      </w:r>
      <w:r w:rsidRPr="00B452AE">
        <w:rPr>
          <w:rFonts w:ascii="Georgia" w:hAnsi="Georgia"/>
          <w:i/>
          <w:sz w:val="18"/>
          <w:szCs w:val="18"/>
          <w:lang w:val="da-DK"/>
        </w:rPr>
        <w:t xml:space="preserve"> </w:t>
      </w:r>
      <w:r w:rsidRPr="00B452AE">
        <w:rPr>
          <w:rStyle w:val="hps"/>
          <w:rFonts w:ascii="Georgia" w:hAnsi="Georgia"/>
          <w:i/>
          <w:sz w:val="18"/>
          <w:szCs w:val="18"/>
          <w:lang w:val="da-DK"/>
        </w:rPr>
        <w:t>udendørs</w:t>
      </w:r>
      <w:r w:rsidRPr="00B452AE">
        <w:rPr>
          <w:rFonts w:ascii="Georgia" w:hAnsi="Georgia"/>
          <w:i/>
          <w:sz w:val="18"/>
          <w:szCs w:val="18"/>
          <w:lang w:val="da-DK"/>
        </w:rPr>
        <w:t xml:space="preserve"> </w:t>
      </w:r>
      <w:r w:rsidRPr="00B452AE">
        <w:rPr>
          <w:rStyle w:val="hps"/>
          <w:rFonts w:ascii="Georgia" w:hAnsi="Georgia"/>
          <w:i/>
          <w:sz w:val="18"/>
          <w:szCs w:val="18"/>
          <w:lang w:val="da-DK"/>
        </w:rPr>
        <w:t>tøj og tilbehør</w:t>
      </w:r>
      <w:r w:rsidRPr="00B452AE">
        <w:rPr>
          <w:rFonts w:ascii="Georgia" w:hAnsi="Georgia"/>
          <w:i/>
          <w:sz w:val="18"/>
          <w:szCs w:val="18"/>
          <w:lang w:val="da-DK"/>
        </w:rPr>
        <w:t xml:space="preserve">, </w:t>
      </w:r>
      <w:r w:rsidRPr="00B452AE">
        <w:rPr>
          <w:rStyle w:val="hps"/>
          <w:rFonts w:ascii="Georgia" w:hAnsi="Georgia"/>
          <w:i/>
          <w:sz w:val="18"/>
          <w:szCs w:val="18"/>
          <w:lang w:val="da-DK"/>
        </w:rPr>
        <w:t>samt</w:t>
      </w:r>
      <w:r w:rsidRPr="00B452AE">
        <w:rPr>
          <w:rFonts w:ascii="Georgia" w:hAnsi="Georgia"/>
          <w:i/>
          <w:sz w:val="18"/>
          <w:szCs w:val="18"/>
          <w:lang w:val="da-DK"/>
        </w:rPr>
        <w:t xml:space="preserve"> </w:t>
      </w:r>
      <w:r w:rsidRPr="00B452AE">
        <w:rPr>
          <w:rStyle w:val="hps"/>
          <w:rFonts w:ascii="Georgia" w:hAnsi="Georgia"/>
          <w:i/>
          <w:sz w:val="18"/>
          <w:szCs w:val="18"/>
          <w:lang w:val="da-DK"/>
        </w:rPr>
        <w:t>rygsække</w:t>
      </w:r>
      <w:r w:rsidRPr="00B452AE">
        <w:rPr>
          <w:rFonts w:ascii="Georgia" w:hAnsi="Georgia"/>
          <w:i/>
          <w:sz w:val="18"/>
          <w:szCs w:val="18"/>
          <w:lang w:val="da-DK"/>
        </w:rPr>
        <w:t>,</w:t>
      </w:r>
      <w:r w:rsidR="00D95A6E" w:rsidRPr="00B452AE">
        <w:rPr>
          <w:rFonts w:ascii="Georgia" w:hAnsi="Georgia"/>
          <w:i/>
          <w:sz w:val="18"/>
          <w:szCs w:val="18"/>
          <w:lang w:val="da-DK"/>
        </w:rPr>
        <w:t xml:space="preserve"> </w:t>
      </w:r>
      <w:r w:rsidRPr="00B452AE">
        <w:rPr>
          <w:rStyle w:val="hps"/>
          <w:rFonts w:ascii="Georgia" w:hAnsi="Georgia"/>
          <w:i/>
          <w:sz w:val="18"/>
          <w:szCs w:val="18"/>
          <w:lang w:val="da-DK"/>
        </w:rPr>
        <w:t>telte</w:t>
      </w:r>
      <w:r w:rsidRPr="00B452AE">
        <w:rPr>
          <w:rFonts w:ascii="Georgia" w:hAnsi="Georgia"/>
          <w:i/>
          <w:sz w:val="18"/>
          <w:szCs w:val="18"/>
          <w:lang w:val="da-DK"/>
        </w:rPr>
        <w:t xml:space="preserve"> </w:t>
      </w:r>
      <w:r w:rsidRPr="00B452AE">
        <w:rPr>
          <w:rStyle w:val="hps"/>
          <w:rFonts w:ascii="Georgia" w:hAnsi="Georgia"/>
          <w:i/>
          <w:sz w:val="18"/>
          <w:szCs w:val="18"/>
          <w:lang w:val="da-DK"/>
        </w:rPr>
        <w:t>og</w:t>
      </w:r>
      <w:r w:rsidRPr="00B452AE">
        <w:rPr>
          <w:rFonts w:ascii="Georgia" w:hAnsi="Georgia"/>
          <w:i/>
          <w:sz w:val="18"/>
          <w:szCs w:val="18"/>
          <w:lang w:val="da-DK"/>
        </w:rPr>
        <w:t xml:space="preserve"> </w:t>
      </w:r>
      <w:r w:rsidRPr="00B452AE">
        <w:rPr>
          <w:rStyle w:val="hps"/>
          <w:rFonts w:ascii="Georgia" w:hAnsi="Georgia"/>
          <w:i/>
          <w:sz w:val="18"/>
          <w:szCs w:val="18"/>
          <w:lang w:val="da-DK"/>
        </w:rPr>
        <w:t>soveposer</w:t>
      </w:r>
      <w:r w:rsidRPr="00B452AE">
        <w:rPr>
          <w:rFonts w:ascii="Georgia" w:hAnsi="Georgia"/>
          <w:i/>
          <w:sz w:val="18"/>
          <w:szCs w:val="18"/>
          <w:lang w:val="da-DK"/>
        </w:rPr>
        <w:t xml:space="preserve">. </w:t>
      </w:r>
      <w:r w:rsidRPr="00B452AE">
        <w:rPr>
          <w:rStyle w:val="hps"/>
          <w:rFonts w:ascii="Georgia" w:hAnsi="Georgia"/>
          <w:i/>
          <w:sz w:val="18"/>
          <w:szCs w:val="18"/>
          <w:lang w:val="da-DK"/>
        </w:rPr>
        <w:t>Fjällräven</w:t>
      </w:r>
      <w:r w:rsidRPr="00B452AE">
        <w:rPr>
          <w:rFonts w:ascii="Georgia" w:hAnsi="Georgia"/>
          <w:i/>
          <w:sz w:val="18"/>
          <w:szCs w:val="18"/>
          <w:lang w:val="da-DK"/>
        </w:rPr>
        <w:t xml:space="preserve"> </w:t>
      </w:r>
      <w:r w:rsidRPr="00B452AE">
        <w:rPr>
          <w:rStyle w:val="hps"/>
          <w:rFonts w:ascii="Georgia" w:hAnsi="Georgia"/>
          <w:i/>
          <w:sz w:val="18"/>
          <w:szCs w:val="18"/>
          <w:lang w:val="da-DK"/>
        </w:rPr>
        <w:t>lægger stor vægt på</w:t>
      </w:r>
      <w:r w:rsidRPr="00B452AE">
        <w:rPr>
          <w:rFonts w:ascii="Georgia" w:hAnsi="Georgia"/>
          <w:i/>
          <w:sz w:val="18"/>
          <w:szCs w:val="18"/>
          <w:lang w:val="da-DK"/>
        </w:rPr>
        <w:t xml:space="preserve"> </w:t>
      </w:r>
      <w:r w:rsidRPr="00B452AE">
        <w:rPr>
          <w:rStyle w:val="hps"/>
          <w:rFonts w:ascii="Georgia" w:hAnsi="Georgia"/>
          <w:i/>
          <w:sz w:val="18"/>
          <w:szCs w:val="18"/>
          <w:lang w:val="da-DK"/>
        </w:rPr>
        <w:t>at handle</w:t>
      </w:r>
      <w:r w:rsidRPr="00B452AE">
        <w:rPr>
          <w:rFonts w:ascii="Georgia" w:hAnsi="Georgia"/>
          <w:i/>
          <w:sz w:val="18"/>
          <w:szCs w:val="18"/>
          <w:lang w:val="da-DK"/>
        </w:rPr>
        <w:t xml:space="preserve"> </w:t>
      </w:r>
      <w:r w:rsidRPr="00B452AE">
        <w:rPr>
          <w:rStyle w:val="hps"/>
          <w:rFonts w:ascii="Georgia" w:hAnsi="Georgia"/>
          <w:i/>
          <w:sz w:val="18"/>
          <w:szCs w:val="18"/>
          <w:lang w:val="da-DK"/>
        </w:rPr>
        <w:t>ansvarligt over for</w:t>
      </w:r>
      <w:r w:rsidRPr="00B452AE">
        <w:rPr>
          <w:rFonts w:ascii="Georgia" w:hAnsi="Georgia"/>
          <w:i/>
          <w:sz w:val="18"/>
          <w:szCs w:val="18"/>
          <w:lang w:val="da-DK"/>
        </w:rPr>
        <w:t xml:space="preserve"> </w:t>
      </w:r>
      <w:r w:rsidRPr="00B452AE">
        <w:rPr>
          <w:rStyle w:val="hps"/>
          <w:rFonts w:ascii="Georgia" w:hAnsi="Georgia"/>
          <w:i/>
          <w:sz w:val="18"/>
          <w:szCs w:val="18"/>
          <w:lang w:val="da-DK"/>
        </w:rPr>
        <w:t>mennesker, dyr og</w:t>
      </w:r>
      <w:r w:rsidRPr="00B452AE">
        <w:rPr>
          <w:rFonts w:ascii="Georgia" w:hAnsi="Georgia"/>
          <w:i/>
          <w:sz w:val="18"/>
          <w:szCs w:val="18"/>
          <w:lang w:val="da-DK"/>
        </w:rPr>
        <w:t xml:space="preserve"> </w:t>
      </w:r>
      <w:r w:rsidRPr="00B452AE">
        <w:rPr>
          <w:rStyle w:val="hps"/>
          <w:rFonts w:ascii="Georgia" w:hAnsi="Georgia"/>
          <w:i/>
          <w:sz w:val="18"/>
          <w:szCs w:val="18"/>
          <w:lang w:val="da-DK"/>
        </w:rPr>
        <w:t>natur</w:t>
      </w:r>
      <w:r w:rsidRPr="00B452AE">
        <w:rPr>
          <w:rFonts w:ascii="Georgia" w:hAnsi="Georgia"/>
          <w:i/>
          <w:sz w:val="18"/>
          <w:szCs w:val="18"/>
          <w:lang w:val="da-DK"/>
        </w:rPr>
        <w:t xml:space="preserve"> </w:t>
      </w:r>
      <w:r w:rsidRPr="00B452AE">
        <w:rPr>
          <w:rStyle w:val="hps"/>
          <w:rFonts w:ascii="Georgia" w:hAnsi="Georgia"/>
          <w:i/>
          <w:sz w:val="18"/>
          <w:szCs w:val="18"/>
          <w:lang w:val="da-DK"/>
        </w:rPr>
        <w:t xml:space="preserve">ved at </w:t>
      </w:r>
      <w:r w:rsidR="00D95A6E" w:rsidRPr="00B452AE">
        <w:rPr>
          <w:rStyle w:val="hps"/>
          <w:rFonts w:ascii="Georgia" w:hAnsi="Georgia"/>
          <w:i/>
          <w:sz w:val="18"/>
          <w:szCs w:val="18"/>
          <w:lang w:val="da-DK"/>
        </w:rPr>
        <w:t>videre</w:t>
      </w:r>
      <w:r w:rsidRPr="00B452AE">
        <w:rPr>
          <w:rStyle w:val="hps"/>
          <w:rFonts w:ascii="Georgia" w:hAnsi="Georgia"/>
          <w:i/>
          <w:sz w:val="18"/>
          <w:szCs w:val="18"/>
          <w:lang w:val="da-DK"/>
        </w:rPr>
        <w:t>bringe</w:t>
      </w:r>
      <w:r w:rsidRPr="00B452AE">
        <w:rPr>
          <w:rFonts w:ascii="Georgia" w:hAnsi="Georgia"/>
          <w:i/>
          <w:sz w:val="18"/>
          <w:szCs w:val="18"/>
          <w:lang w:val="da-DK"/>
        </w:rPr>
        <w:t xml:space="preserve"> </w:t>
      </w:r>
      <w:r w:rsidRPr="00B452AE">
        <w:rPr>
          <w:rStyle w:val="hps"/>
          <w:rFonts w:ascii="Georgia" w:hAnsi="Georgia"/>
          <w:i/>
          <w:sz w:val="18"/>
          <w:szCs w:val="18"/>
          <w:lang w:val="da-DK"/>
        </w:rPr>
        <w:t>og</w:t>
      </w:r>
      <w:r w:rsidRPr="00B452AE">
        <w:rPr>
          <w:rFonts w:ascii="Georgia" w:hAnsi="Georgia"/>
          <w:i/>
          <w:sz w:val="18"/>
          <w:szCs w:val="18"/>
          <w:lang w:val="da-DK"/>
        </w:rPr>
        <w:t xml:space="preserve"> </w:t>
      </w:r>
      <w:r w:rsidRPr="00B452AE">
        <w:rPr>
          <w:rStyle w:val="hps"/>
          <w:rFonts w:ascii="Georgia" w:hAnsi="Georgia"/>
          <w:i/>
          <w:sz w:val="18"/>
          <w:szCs w:val="18"/>
          <w:lang w:val="da-DK"/>
        </w:rPr>
        <w:t>fastholde</w:t>
      </w:r>
      <w:r w:rsidRPr="00B452AE">
        <w:rPr>
          <w:rFonts w:ascii="Georgia" w:hAnsi="Georgia"/>
          <w:i/>
          <w:sz w:val="18"/>
          <w:szCs w:val="18"/>
          <w:lang w:val="da-DK"/>
        </w:rPr>
        <w:t xml:space="preserve"> </w:t>
      </w:r>
      <w:r w:rsidRPr="00B452AE">
        <w:rPr>
          <w:rStyle w:val="hps"/>
          <w:rFonts w:ascii="Georgia" w:hAnsi="Georgia"/>
          <w:i/>
          <w:sz w:val="18"/>
          <w:szCs w:val="18"/>
          <w:lang w:val="da-DK"/>
        </w:rPr>
        <w:t>interessen for</w:t>
      </w:r>
      <w:r w:rsidRPr="00B452AE">
        <w:rPr>
          <w:rFonts w:ascii="Georgia" w:hAnsi="Georgia"/>
          <w:i/>
          <w:sz w:val="18"/>
          <w:szCs w:val="18"/>
          <w:lang w:val="da-DK"/>
        </w:rPr>
        <w:t xml:space="preserve"> </w:t>
      </w:r>
      <w:r w:rsidRPr="00B452AE">
        <w:rPr>
          <w:rStyle w:val="hps"/>
          <w:rFonts w:ascii="Georgia" w:hAnsi="Georgia"/>
          <w:i/>
          <w:sz w:val="18"/>
          <w:szCs w:val="18"/>
          <w:lang w:val="da-DK"/>
        </w:rPr>
        <w:t>friluftsliv</w:t>
      </w:r>
      <w:r w:rsidR="00D95A6E" w:rsidRPr="00B452AE">
        <w:rPr>
          <w:rStyle w:val="hps"/>
          <w:rFonts w:ascii="Georgia" w:hAnsi="Georgia"/>
          <w:i/>
          <w:sz w:val="18"/>
          <w:szCs w:val="18"/>
          <w:lang w:val="da-DK"/>
        </w:rPr>
        <w:t>et</w:t>
      </w:r>
      <w:r w:rsidRPr="00B452AE">
        <w:rPr>
          <w:rStyle w:val="hps"/>
          <w:rFonts w:ascii="Georgia" w:hAnsi="Georgia"/>
          <w:i/>
          <w:sz w:val="18"/>
          <w:szCs w:val="18"/>
          <w:lang w:val="da-DK"/>
        </w:rPr>
        <w:t>.</w:t>
      </w:r>
      <w:r w:rsidRPr="00B452AE">
        <w:rPr>
          <w:rFonts w:ascii="Georgia" w:hAnsi="Georgia"/>
          <w:i/>
          <w:sz w:val="18"/>
          <w:szCs w:val="18"/>
          <w:lang w:val="da-DK"/>
        </w:rPr>
        <w:t xml:space="preserve"> </w:t>
      </w:r>
      <w:r w:rsidR="00D95A6E" w:rsidRPr="00B452AE">
        <w:rPr>
          <w:rStyle w:val="hps"/>
          <w:rFonts w:ascii="Georgia" w:hAnsi="Georgia"/>
          <w:i/>
          <w:sz w:val="18"/>
          <w:szCs w:val="18"/>
          <w:lang w:val="da-DK"/>
        </w:rPr>
        <w:t>Fjällräven</w:t>
      </w:r>
      <w:r w:rsidRPr="00B452AE">
        <w:rPr>
          <w:rStyle w:val="hps"/>
          <w:rFonts w:ascii="Georgia" w:hAnsi="Georgia"/>
          <w:i/>
          <w:sz w:val="18"/>
          <w:szCs w:val="18"/>
          <w:lang w:val="da-DK"/>
        </w:rPr>
        <w:t xml:space="preserve"> er</w:t>
      </w:r>
      <w:r w:rsidRPr="00B452AE">
        <w:rPr>
          <w:rFonts w:ascii="Georgia" w:hAnsi="Georgia"/>
          <w:i/>
          <w:sz w:val="18"/>
          <w:szCs w:val="18"/>
          <w:lang w:val="da-DK"/>
        </w:rPr>
        <w:t xml:space="preserve"> </w:t>
      </w:r>
      <w:r w:rsidRPr="00B452AE">
        <w:rPr>
          <w:rStyle w:val="hps"/>
          <w:rFonts w:ascii="Georgia" w:hAnsi="Georgia"/>
          <w:i/>
          <w:sz w:val="18"/>
          <w:szCs w:val="18"/>
          <w:lang w:val="da-DK"/>
        </w:rPr>
        <w:t>initiativtager til</w:t>
      </w:r>
      <w:r w:rsidRPr="00B452AE">
        <w:rPr>
          <w:rFonts w:ascii="Georgia" w:hAnsi="Georgia"/>
          <w:i/>
          <w:sz w:val="18"/>
          <w:szCs w:val="18"/>
          <w:lang w:val="da-DK"/>
        </w:rPr>
        <w:t xml:space="preserve"> </w:t>
      </w:r>
      <w:r w:rsidRPr="00B452AE">
        <w:rPr>
          <w:rStyle w:val="hps"/>
          <w:rFonts w:ascii="Georgia" w:hAnsi="Georgia"/>
          <w:i/>
          <w:sz w:val="18"/>
          <w:szCs w:val="18"/>
          <w:lang w:val="da-DK"/>
        </w:rPr>
        <w:t>to succesfulde</w:t>
      </w:r>
      <w:r w:rsidRPr="00B452AE">
        <w:rPr>
          <w:rFonts w:ascii="Georgia" w:hAnsi="Georgia"/>
          <w:i/>
          <w:sz w:val="18"/>
          <w:szCs w:val="18"/>
          <w:lang w:val="da-DK"/>
        </w:rPr>
        <w:t xml:space="preserve"> </w:t>
      </w:r>
      <w:r w:rsidR="00B452AE" w:rsidRPr="00B452AE">
        <w:rPr>
          <w:rStyle w:val="hps"/>
          <w:rFonts w:ascii="Georgia" w:hAnsi="Georgia"/>
          <w:i/>
          <w:sz w:val="18"/>
          <w:szCs w:val="18"/>
          <w:lang w:val="da-DK"/>
        </w:rPr>
        <w:t>udendørs</w:t>
      </w:r>
      <w:r w:rsidRPr="00B452AE">
        <w:rPr>
          <w:rStyle w:val="hps"/>
          <w:rFonts w:ascii="Georgia" w:hAnsi="Georgia"/>
          <w:i/>
          <w:sz w:val="18"/>
          <w:szCs w:val="18"/>
          <w:lang w:val="da-DK"/>
        </w:rPr>
        <w:t>arrangementer</w:t>
      </w:r>
      <w:r w:rsidRPr="00B452AE">
        <w:rPr>
          <w:rFonts w:ascii="Georgia" w:hAnsi="Georgia"/>
          <w:i/>
          <w:sz w:val="18"/>
          <w:szCs w:val="18"/>
          <w:lang w:val="da-DK"/>
        </w:rPr>
        <w:t xml:space="preserve">, </w:t>
      </w:r>
      <w:r w:rsidRPr="00B452AE">
        <w:rPr>
          <w:rStyle w:val="hps"/>
          <w:rFonts w:ascii="Georgia" w:hAnsi="Georgia"/>
          <w:i/>
          <w:sz w:val="18"/>
          <w:szCs w:val="18"/>
          <w:lang w:val="da-DK"/>
        </w:rPr>
        <w:t>Fjällräven</w:t>
      </w:r>
      <w:r w:rsidRPr="00B452AE">
        <w:rPr>
          <w:rFonts w:ascii="Georgia" w:hAnsi="Georgia"/>
          <w:i/>
          <w:sz w:val="18"/>
          <w:szCs w:val="18"/>
          <w:lang w:val="da-DK"/>
        </w:rPr>
        <w:t xml:space="preserve"> </w:t>
      </w:r>
      <w:r w:rsidRPr="00B452AE">
        <w:rPr>
          <w:rStyle w:val="hps"/>
          <w:rFonts w:ascii="Georgia" w:hAnsi="Georgia"/>
          <w:i/>
          <w:sz w:val="18"/>
          <w:szCs w:val="18"/>
          <w:lang w:val="da-DK"/>
        </w:rPr>
        <w:t>Classic</w:t>
      </w:r>
      <w:r w:rsidRPr="00B452AE">
        <w:rPr>
          <w:rFonts w:ascii="Georgia" w:hAnsi="Georgia"/>
          <w:i/>
          <w:sz w:val="18"/>
          <w:szCs w:val="18"/>
          <w:lang w:val="da-DK"/>
        </w:rPr>
        <w:t xml:space="preserve"> </w:t>
      </w:r>
      <w:r w:rsidRPr="00B452AE">
        <w:rPr>
          <w:rStyle w:val="hps"/>
          <w:rFonts w:ascii="Georgia" w:hAnsi="Georgia"/>
          <w:i/>
          <w:sz w:val="18"/>
          <w:szCs w:val="18"/>
          <w:lang w:val="da-DK"/>
        </w:rPr>
        <w:t>og</w:t>
      </w:r>
      <w:r w:rsidRPr="00B452AE">
        <w:rPr>
          <w:rFonts w:ascii="Georgia" w:hAnsi="Georgia"/>
          <w:i/>
          <w:sz w:val="18"/>
          <w:szCs w:val="18"/>
          <w:lang w:val="da-DK"/>
        </w:rPr>
        <w:t xml:space="preserve"> </w:t>
      </w:r>
      <w:r w:rsidRPr="00B452AE">
        <w:rPr>
          <w:rStyle w:val="hps"/>
          <w:rFonts w:ascii="Georgia" w:hAnsi="Georgia"/>
          <w:i/>
          <w:sz w:val="18"/>
          <w:szCs w:val="18"/>
          <w:lang w:val="da-DK"/>
        </w:rPr>
        <w:t>Fjällräven</w:t>
      </w:r>
      <w:r w:rsidRPr="00B452AE">
        <w:rPr>
          <w:rFonts w:ascii="Georgia" w:hAnsi="Georgia"/>
          <w:i/>
          <w:sz w:val="18"/>
          <w:szCs w:val="18"/>
          <w:lang w:val="da-DK"/>
        </w:rPr>
        <w:t xml:space="preserve"> </w:t>
      </w:r>
      <w:r w:rsidRPr="00B452AE">
        <w:rPr>
          <w:rStyle w:val="hps"/>
          <w:rFonts w:ascii="Georgia" w:hAnsi="Georgia"/>
          <w:i/>
          <w:sz w:val="18"/>
          <w:szCs w:val="18"/>
          <w:lang w:val="da-DK"/>
        </w:rPr>
        <w:t>Polar</w:t>
      </w:r>
      <w:r w:rsidRPr="00B452AE">
        <w:rPr>
          <w:rFonts w:ascii="Georgia" w:hAnsi="Georgia"/>
          <w:i/>
          <w:sz w:val="18"/>
          <w:szCs w:val="18"/>
          <w:lang w:val="da-DK"/>
        </w:rPr>
        <w:t xml:space="preserve">, som </w:t>
      </w:r>
      <w:r w:rsidRPr="00B452AE">
        <w:rPr>
          <w:rStyle w:val="hps"/>
          <w:rFonts w:ascii="Georgia" w:hAnsi="Georgia"/>
          <w:i/>
          <w:sz w:val="18"/>
          <w:szCs w:val="18"/>
          <w:lang w:val="da-DK"/>
        </w:rPr>
        <w:t>hvert år</w:t>
      </w:r>
      <w:r w:rsidRPr="00B452AE">
        <w:rPr>
          <w:rFonts w:ascii="Georgia" w:hAnsi="Georgia"/>
          <w:i/>
          <w:sz w:val="18"/>
          <w:szCs w:val="18"/>
          <w:lang w:val="da-DK"/>
        </w:rPr>
        <w:t xml:space="preserve"> </w:t>
      </w:r>
      <w:r w:rsidRPr="00B452AE">
        <w:rPr>
          <w:rStyle w:val="hps"/>
          <w:rFonts w:ascii="Georgia" w:hAnsi="Georgia"/>
          <w:i/>
          <w:sz w:val="18"/>
          <w:szCs w:val="18"/>
          <w:lang w:val="da-DK"/>
        </w:rPr>
        <w:t>tiltrækker tusindvis</w:t>
      </w:r>
      <w:r w:rsidRPr="00B452AE">
        <w:rPr>
          <w:rFonts w:ascii="Georgia" w:hAnsi="Georgia"/>
          <w:i/>
          <w:sz w:val="18"/>
          <w:szCs w:val="18"/>
          <w:lang w:val="da-DK"/>
        </w:rPr>
        <w:t xml:space="preserve"> </w:t>
      </w:r>
      <w:r w:rsidRPr="00B452AE">
        <w:rPr>
          <w:rStyle w:val="hps"/>
          <w:rFonts w:ascii="Georgia" w:hAnsi="Georgia"/>
          <w:i/>
          <w:sz w:val="18"/>
          <w:szCs w:val="18"/>
          <w:lang w:val="da-DK"/>
        </w:rPr>
        <w:t>af deltagere.</w:t>
      </w:r>
      <w:r w:rsidRPr="00B452AE">
        <w:rPr>
          <w:rFonts w:ascii="Georgia" w:hAnsi="Georgia"/>
          <w:i/>
          <w:sz w:val="18"/>
          <w:szCs w:val="18"/>
          <w:lang w:val="da-DK"/>
        </w:rPr>
        <w:t xml:space="preserve"> </w:t>
      </w:r>
      <w:r w:rsidRPr="00B452AE">
        <w:rPr>
          <w:rStyle w:val="hps"/>
          <w:rFonts w:ascii="Georgia" w:hAnsi="Georgia"/>
          <w:i/>
          <w:sz w:val="18"/>
          <w:szCs w:val="18"/>
          <w:lang w:val="da-DK"/>
        </w:rPr>
        <w:t>Fjällräven</w:t>
      </w:r>
      <w:r w:rsidRPr="00B452AE">
        <w:rPr>
          <w:rFonts w:ascii="Georgia" w:hAnsi="Georgia"/>
          <w:i/>
          <w:sz w:val="18"/>
          <w:szCs w:val="18"/>
          <w:lang w:val="da-DK"/>
        </w:rPr>
        <w:t xml:space="preserve"> </w:t>
      </w:r>
      <w:r w:rsidRPr="00B452AE">
        <w:rPr>
          <w:rStyle w:val="hps"/>
          <w:rFonts w:ascii="Georgia" w:hAnsi="Georgia"/>
          <w:i/>
          <w:sz w:val="18"/>
          <w:szCs w:val="18"/>
          <w:lang w:val="da-DK"/>
        </w:rPr>
        <w:t>er</w:t>
      </w:r>
      <w:r w:rsidRPr="00B452AE">
        <w:rPr>
          <w:rFonts w:ascii="Georgia" w:hAnsi="Georgia"/>
          <w:i/>
          <w:sz w:val="18"/>
          <w:szCs w:val="18"/>
          <w:lang w:val="da-DK"/>
        </w:rPr>
        <w:t xml:space="preserve"> </w:t>
      </w:r>
      <w:r w:rsidRPr="00B452AE">
        <w:rPr>
          <w:rStyle w:val="hps"/>
          <w:rFonts w:ascii="Georgia" w:hAnsi="Georgia"/>
          <w:i/>
          <w:sz w:val="18"/>
          <w:szCs w:val="18"/>
          <w:lang w:val="da-DK"/>
        </w:rPr>
        <w:t>en</w:t>
      </w:r>
      <w:r w:rsidRPr="00B452AE">
        <w:rPr>
          <w:rFonts w:ascii="Georgia" w:hAnsi="Georgia"/>
          <w:i/>
          <w:sz w:val="18"/>
          <w:szCs w:val="18"/>
          <w:lang w:val="da-DK"/>
        </w:rPr>
        <w:t xml:space="preserve"> </w:t>
      </w:r>
      <w:r w:rsidRPr="00B452AE">
        <w:rPr>
          <w:rStyle w:val="hps"/>
          <w:rFonts w:ascii="Georgia" w:hAnsi="Georgia"/>
          <w:i/>
          <w:sz w:val="18"/>
          <w:szCs w:val="18"/>
          <w:lang w:val="da-DK"/>
        </w:rPr>
        <w:t>del</w:t>
      </w:r>
      <w:r w:rsidRPr="00B452AE">
        <w:rPr>
          <w:rFonts w:ascii="Georgia" w:hAnsi="Georgia"/>
          <w:i/>
          <w:sz w:val="18"/>
          <w:szCs w:val="18"/>
          <w:lang w:val="da-DK"/>
        </w:rPr>
        <w:t xml:space="preserve"> </w:t>
      </w:r>
      <w:r w:rsidR="00D95A6E" w:rsidRPr="00B452AE">
        <w:rPr>
          <w:rStyle w:val="hps"/>
          <w:rFonts w:ascii="Georgia" w:hAnsi="Georgia"/>
          <w:i/>
          <w:sz w:val="18"/>
          <w:szCs w:val="18"/>
          <w:lang w:val="da-DK"/>
        </w:rPr>
        <w:t>af F</w:t>
      </w:r>
      <w:r w:rsidRPr="00B452AE">
        <w:rPr>
          <w:rStyle w:val="hps"/>
          <w:rFonts w:ascii="Georgia" w:hAnsi="Georgia"/>
          <w:i/>
          <w:sz w:val="18"/>
          <w:szCs w:val="18"/>
          <w:lang w:val="da-DK"/>
        </w:rPr>
        <w:t>enix</w:t>
      </w:r>
      <w:r w:rsidRPr="00B452AE">
        <w:rPr>
          <w:rFonts w:ascii="Georgia" w:hAnsi="Georgia"/>
          <w:i/>
          <w:sz w:val="18"/>
          <w:szCs w:val="18"/>
          <w:lang w:val="da-DK"/>
        </w:rPr>
        <w:t xml:space="preserve"> </w:t>
      </w:r>
      <w:r w:rsidRPr="00B452AE">
        <w:rPr>
          <w:rStyle w:val="hps"/>
          <w:rFonts w:ascii="Georgia" w:hAnsi="Georgia"/>
          <w:i/>
          <w:sz w:val="18"/>
          <w:szCs w:val="18"/>
          <w:lang w:val="da-DK"/>
        </w:rPr>
        <w:t>Outdoor Group</w:t>
      </w:r>
      <w:r w:rsidRPr="00B452AE">
        <w:rPr>
          <w:rFonts w:ascii="Georgia" w:hAnsi="Georgia"/>
          <w:i/>
          <w:sz w:val="18"/>
          <w:szCs w:val="18"/>
          <w:lang w:val="da-DK"/>
        </w:rPr>
        <w:t xml:space="preserve">. </w:t>
      </w:r>
    </w:p>
    <w:sectPr w:rsidR="00FD2B24" w:rsidRPr="00B452AE" w:rsidSect="00094C2A">
      <w:headerReference w:type="default" r:id="rId12"/>
      <w:pgSz w:w="11900" w:h="16840"/>
      <w:pgMar w:top="2977"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531" w:rsidRDefault="00556531" w:rsidP="00094C2A">
      <w:r>
        <w:separator/>
      </w:r>
    </w:p>
  </w:endnote>
  <w:endnote w:type="continuationSeparator" w:id="0">
    <w:p w:rsidR="00556531" w:rsidRDefault="00556531" w:rsidP="00094C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Frankfurter Com">
    <w:panose1 w:val="020F0504020204080C04"/>
    <w:charset w:val="00"/>
    <w:family w:val="swiss"/>
    <w:pitch w:val="variable"/>
    <w:sig w:usb0="800000AF" w:usb1="5000204A" w:usb2="00000000" w:usb3="00000000" w:csb0="0000009B" w:csb1="00000000"/>
  </w:font>
  <w:font w:name="VAGRounded BT">
    <w:panose1 w:val="020F0702020204020204"/>
    <w:charset w:val="00"/>
    <w:family w:val="swiss"/>
    <w:pitch w:val="variable"/>
    <w:sig w:usb0="800000AF" w:usb1="1000204A" w:usb2="00000000" w:usb3="00000000" w:csb0="0000001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531" w:rsidRDefault="00556531" w:rsidP="00094C2A">
      <w:r>
        <w:separator/>
      </w:r>
    </w:p>
  </w:footnote>
  <w:footnote w:type="continuationSeparator" w:id="0">
    <w:p w:rsidR="00556531" w:rsidRDefault="00556531" w:rsidP="00094C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C2A" w:rsidRPr="00195D16" w:rsidRDefault="00FD2B24">
    <w:pPr>
      <w:pStyle w:val="Header"/>
      <w:rPr>
        <w:lang w:val="da-DK"/>
      </w:rPr>
    </w:pPr>
    <w:r>
      <w:rPr>
        <w:noProof/>
        <w:lang w:eastAsia="sv-SE"/>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-516255</wp:posOffset>
          </wp:positionV>
          <wp:extent cx="7543165" cy="10668000"/>
          <wp:effectExtent l="1905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mall_a4.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165" cy="1066800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195D16" w:rsidRPr="00D95A6E">
      <w:rPr>
        <w:lang w:val="da-DK"/>
      </w:rPr>
      <w:br/>
    </w:r>
    <w:r w:rsidR="00195D16" w:rsidRPr="00D95A6E">
      <w:rPr>
        <w:lang w:val="da-DK"/>
      </w:rPr>
      <w:br/>
    </w:r>
    <w:r w:rsidR="00195D16" w:rsidRPr="00D95A6E">
      <w:rPr>
        <w:lang w:val="da-DK"/>
      </w:rPr>
      <w:br/>
    </w:r>
    <w:r w:rsidR="00195D16" w:rsidRPr="00D95A6E">
      <w:rPr>
        <w:lang w:val="da-DK"/>
      </w:rPr>
      <w:br/>
    </w:r>
    <w:r w:rsidR="003648D1">
      <w:rPr>
        <w:lang w:val="da-DK"/>
      </w:rPr>
      <w:t>Pressemeddelelse, oktober</w:t>
    </w:r>
    <w:r w:rsidR="00195D16" w:rsidRPr="00195D16">
      <w:rPr>
        <w:lang w:val="da-DK"/>
      </w:rPr>
      <w:t xml:space="preserv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C12AE"/>
    <w:multiLevelType w:val="hybridMultilevel"/>
    <w:tmpl w:val="AA60A8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22530"/>
  </w:hdrShapeDefaults>
  <w:footnotePr>
    <w:footnote w:id="-1"/>
    <w:footnote w:id="0"/>
  </w:footnotePr>
  <w:endnotePr>
    <w:endnote w:id="-1"/>
    <w:endnote w:id="0"/>
  </w:endnotePr>
  <w:compat>
    <w:useFELayout/>
  </w:compat>
  <w:rsids>
    <w:rsidRoot w:val="00094C2A"/>
    <w:rsid w:val="0000661C"/>
    <w:rsid w:val="0009056D"/>
    <w:rsid w:val="00094C2A"/>
    <w:rsid w:val="000B0E9A"/>
    <w:rsid w:val="001470E3"/>
    <w:rsid w:val="001643C7"/>
    <w:rsid w:val="00195D16"/>
    <w:rsid w:val="001964A0"/>
    <w:rsid w:val="0027514D"/>
    <w:rsid w:val="00292D1E"/>
    <w:rsid w:val="003648D1"/>
    <w:rsid w:val="0039568E"/>
    <w:rsid w:val="00472CD5"/>
    <w:rsid w:val="004B1698"/>
    <w:rsid w:val="00556531"/>
    <w:rsid w:val="00581D70"/>
    <w:rsid w:val="005C36F7"/>
    <w:rsid w:val="00601ED6"/>
    <w:rsid w:val="0064282A"/>
    <w:rsid w:val="0066394B"/>
    <w:rsid w:val="006A39A8"/>
    <w:rsid w:val="007F2309"/>
    <w:rsid w:val="00803422"/>
    <w:rsid w:val="0088411D"/>
    <w:rsid w:val="008B3FB6"/>
    <w:rsid w:val="0095187F"/>
    <w:rsid w:val="00A427CB"/>
    <w:rsid w:val="00A52755"/>
    <w:rsid w:val="00A96476"/>
    <w:rsid w:val="00AB4C07"/>
    <w:rsid w:val="00B363AD"/>
    <w:rsid w:val="00B452AE"/>
    <w:rsid w:val="00B54B0F"/>
    <w:rsid w:val="00C032B2"/>
    <w:rsid w:val="00C11ED0"/>
    <w:rsid w:val="00C302EC"/>
    <w:rsid w:val="00C767EF"/>
    <w:rsid w:val="00D130AA"/>
    <w:rsid w:val="00D95A6E"/>
    <w:rsid w:val="00D9626C"/>
    <w:rsid w:val="00DA586D"/>
    <w:rsid w:val="00DE50CA"/>
    <w:rsid w:val="00E2166A"/>
    <w:rsid w:val="00E91C28"/>
    <w:rsid w:val="00E9577A"/>
    <w:rsid w:val="00EC08B1"/>
    <w:rsid w:val="00EC0FC3"/>
    <w:rsid w:val="00F24B67"/>
    <w:rsid w:val="00F70DE3"/>
    <w:rsid w:val="00FD2B24"/>
    <w:rsid w:val="00FE103F"/>
    <w:rsid w:val="00FF67D0"/>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1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C2A"/>
    <w:pPr>
      <w:tabs>
        <w:tab w:val="center" w:pos="4153"/>
        <w:tab w:val="right" w:pos="8306"/>
      </w:tabs>
    </w:pPr>
  </w:style>
  <w:style w:type="character" w:customStyle="1" w:styleId="HeaderChar">
    <w:name w:val="Header Char"/>
    <w:basedOn w:val="DefaultParagraphFont"/>
    <w:link w:val="Header"/>
    <w:uiPriority w:val="99"/>
    <w:rsid w:val="00094C2A"/>
  </w:style>
  <w:style w:type="paragraph" w:styleId="Footer">
    <w:name w:val="footer"/>
    <w:basedOn w:val="Normal"/>
    <w:link w:val="FooterChar"/>
    <w:uiPriority w:val="99"/>
    <w:unhideWhenUsed/>
    <w:rsid w:val="00094C2A"/>
    <w:pPr>
      <w:tabs>
        <w:tab w:val="center" w:pos="4153"/>
        <w:tab w:val="right" w:pos="8306"/>
      </w:tabs>
    </w:pPr>
  </w:style>
  <w:style w:type="character" w:customStyle="1" w:styleId="FooterChar">
    <w:name w:val="Footer Char"/>
    <w:basedOn w:val="DefaultParagraphFont"/>
    <w:link w:val="Footer"/>
    <w:uiPriority w:val="99"/>
    <w:rsid w:val="00094C2A"/>
  </w:style>
  <w:style w:type="paragraph" w:styleId="BalloonText">
    <w:name w:val="Balloon Text"/>
    <w:basedOn w:val="Normal"/>
    <w:link w:val="BalloonTextChar"/>
    <w:uiPriority w:val="99"/>
    <w:semiHidden/>
    <w:unhideWhenUsed/>
    <w:rsid w:val="00094C2A"/>
    <w:rPr>
      <w:rFonts w:ascii="Lucida Grande" w:hAnsi="Lucida Grande"/>
      <w:sz w:val="18"/>
      <w:szCs w:val="18"/>
    </w:rPr>
  </w:style>
  <w:style w:type="character" w:customStyle="1" w:styleId="BalloonTextChar">
    <w:name w:val="Balloon Text Char"/>
    <w:basedOn w:val="DefaultParagraphFont"/>
    <w:link w:val="BalloonText"/>
    <w:uiPriority w:val="99"/>
    <w:semiHidden/>
    <w:rsid w:val="00094C2A"/>
    <w:rPr>
      <w:rFonts w:ascii="Lucida Grande" w:hAnsi="Lucida Grande"/>
      <w:sz w:val="18"/>
      <w:szCs w:val="18"/>
    </w:rPr>
  </w:style>
  <w:style w:type="paragraph" w:styleId="ListParagraph">
    <w:name w:val="List Paragraph"/>
    <w:basedOn w:val="Normal"/>
    <w:uiPriority w:val="34"/>
    <w:qFormat/>
    <w:rsid w:val="00E9577A"/>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E9577A"/>
    <w:rPr>
      <w:color w:val="0000FF" w:themeColor="hyperlink"/>
      <w:u w:val="single"/>
    </w:rPr>
  </w:style>
  <w:style w:type="paragraph" w:styleId="NormalWeb">
    <w:name w:val="Normal (Web)"/>
    <w:basedOn w:val="Normal"/>
    <w:uiPriority w:val="99"/>
    <w:unhideWhenUsed/>
    <w:rsid w:val="003648D1"/>
    <w:pPr>
      <w:spacing w:before="100" w:beforeAutospacing="1" w:after="100" w:afterAutospacing="1"/>
    </w:pPr>
    <w:rPr>
      <w:rFonts w:ascii="Times New Roman" w:eastAsia="Times New Roman" w:hAnsi="Times New Roman" w:cs="Times New Roman"/>
      <w:lang w:eastAsia="sv-SE"/>
    </w:rPr>
  </w:style>
  <w:style w:type="character" w:customStyle="1" w:styleId="hps">
    <w:name w:val="hps"/>
    <w:basedOn w:val="DefaultParagraphFont"/>
    <w:rsid w:val="003648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C2A"/>
    <w:pPr>
      <w:tabs>
        <w:tab w:val="center" w:pos="4153"/>
        <w:tab w:val="right" w:pos="8306"/>
      </w:tabs>
    </w:pPr>
  </w:style>
  <w:style w:type="character" w:customStyle="1" w:styleId="HeaderChar">
    <w:name w:val="Header Char"/>
    <w:basedOn w:val="DefaultParagraphFont"/>
    <w:link w:val="Header"/>
    <w:uiPriority w:val="99"/>
    <w:rsid w:val="00094C2A"/>
  </w:style>
  <w:style w:type="paragraph" w:styleId="Footer">
    <w:name w:val="footer"/>
    <w:basedOn w:val="Normal"/>
    <w:link w:val="FooterChar"/>
    <w:uiPriority w:val="99"/>
    <w:unhideWhenUsed/>
    <w:rsid w:val="00094C2A"/>
    <w:pPr>
      <w:tabs>
        <w:tab w:val="center" w:pos="4153"/>
        <w:tab w:val="right" w:pos="8306"/>
      </w:tabs>
    </w:pPr>
  </w:style>
  <w:style w:type="character" w:customStyle="1" w:styleId="FooterChar">
    <w:name w:val="Footer Char"/>
    <w:basedOn w:val="DefaultParagraphFont"/>
    <w:link w:val="Footer"/>
    <w:uiPriority w:val="99"/>
    <w:rsid w:val="00094C2A"/>
  </w:style>
  <w:style w:type="paragraph" w:styleId="BalloonText">
    <w:name w:val="Balloon Text"/>
    <w:basedOn w:val="Normal"/>
    <w:link w:val="BalloonTextChar"/>
    <w:uiPriority w:val="99"/>
    <w:semiHidden/>
    <w:unhideWhenUsed/>
    <w:rsid w:val="00094C2A"/>
    <w:rPr>
      <w:rFonts w:ascii="Lucida Grande" w:hAnsi="Lucida Grande"/>
      <w:sz w:val="18"/>
      <w:szCs w:val="18"/>
    </w:rPr>
  </w:style>
  <w:style w:type="character" w:customStyle="1" w:styleId="BalloonTextChar">
    <w:name w:val="Balloon Text Char"/>
    <w:basedOn w:val="DefaultParagraphFont"/>
    <w:link w:val="BalloonText"/>
    <w:uiPriority w:val="99"/>
    <w:semiHidden/>
    <w:rsid w:val="00094C2A"/>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5v-323FrTQo&amp;list=UUlVLDhN_Tlll1XxMSllR7PQ"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4D552-4414-47A3-A242-DEC0FC0B8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610</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Fenix Outdoor AB</Company>
  <LinksUpToDate>false</LinksUpToDate>
  <CharactersWithSpaces>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Lotten Borneng</dc:creator>
  <cp:lastModifiedBy>caha</cp:lastModifiedBy>
  <cp:revision>16</cp:revision>
  <cp:lastPrinted>2014-10-21T08:47:00Z</cp:lastPrinted>
  <dcterms:created xsi:type="dcterms:W3CDTF">2014-10-14T09:01:00Z</dcterms:created>
  <dcterms:modified xsi:type="dcterms:W3CDTF">2014-10-28T08:38:00Z</dcterms:modified>
</cp:coreProperties>
</file>