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72846" w14:textId="7D0DFBA1" w:rsidR="00A65FF3" w:rsidRPr="00505158" w:rsidRDefault="00A65FF3">
      <w:pPr>
        <w:rPr>
          <w:rFonts w:ascii="Helvetica" w:hAnsi="Helvetica" w:cs="Helvetica"/>
          <w:color w:val="373737"/>
          <w:sz w:val="44"/>
          <w:szCs w:val="27"/>
          <w:shd w:val="clear" w:color="auto" w:fill="FFFFFF"/>
        </w:rPr>
      </w:pPr>
      <w:r w:rsidRPr="00505158">
        <w:rPr>
          <w:rFonts w:ascii="Helvetica" w:hAnsi="Helvetica" w:cs="Helvetica"/>
          <w:color w:val="373737"/>
          <w:sz w:val="44"/>
          <w:szCs w:val="27"/>
          <w:shd w:val="clear" w:color="auto" w:fill="FFFFFF"/>
        </w:rPr>
        <w:t>Press release</w:t>
      </w:r>
    </w:p>
    <w:p w14:paraId="7016F003" w14:textId="26F4EC88" w:rsidR="002146BF" w:rsidRPr="00166462" w:rsidRDefault="00F55381" w:rsidP="7C87C9C8">
      <w:pPr>
        <w:rPr>
          <w:rFonts w:ascii="Helvetica" w:eastAsia="Helvetica" w:hAnsi="Helvetica" w:cs="Helvetica"/>
          <w:b/>
          <w:bCs/>
          <w:color w:val="373737"/>
          <w:sz w:val="36"/>
          <w:szCs w:val="36"/>
        </w:rPr>
      </w:pPr>
      <w:r>
        <w:rPr>
          <w:rFonts w:ascii="Helvetica" w:eastAsia="Helvetica" w:hAnsi="Helvetica" w:cs="Helvetica"/>
          <w:b/>
          <w:bCs/>
          <w:color w:val="373737"/>
          <w:sz w:val="36"/>
          <w:szCs w:val="36"/>
          <w:shd w:val="clear" w:color="auto" w:fill="FFFFFF"/>
        </w:rPr>
        <w:t xml:space="preserve">Naturex to </w:t>
      </w:r>
      <w:r w:rsidR="00332DBA">
        <w:rPr>
          <w:rFonts w:ascii="Helvetica" w:eastAsia="Helvetica" w:hAnsi="Helvetica" w:cs="Helvetica"/>
          <w:b/>
          <w:bCs/>
          <w:color w:val="373737"/>
          <w:sz w:val="36"/>
          <w:szCs w:val="36"/>
          <w:shd w:val="clear" w:color="auto" w:fill="FFFFFF"/>
        </w:rPr>
        <w:t>highlight</w:t>
      </w:r>
      <w:r>
        <w:rPr>
          <w:rFonts w:ascii="Helvetica" w:eastAsia="Helvetica" w:hAnsi="Helvetica" w:cs="Helvetica"/>
          <w:b/>
          <w:bCs/>
          <w:color w:val="373737"/>
          <w:sz w:val="36"/>
          <w:szCs w:val="36"/>
          <w:shd w:val="clear" w:color="auto" w:fill="FFFFFF"/>
        </w:rPr>
        <w:t xml:space="preserve"> p</w:t>
      </w:r>
      <w:r w:rsidR="00BD2C56">
        <w:rPr>
          <w:rFonts w:ascii="Helvetica" w:eastAsia="Helvetica" w:hAnsi="Helvetica" w:cs="Helvetica"/>
          <w:b/>
          <w:bCs/>
          <w:color w:val="373737"/>
          <w:sz w:val="36"/>
          <w:szCs w:val="36"/>
          <w:shd w:val="clear" w:color="auto" w:fill="FFFFFF"/>
        </w:rPr>
        <w:t xml:space="preserve">owerful nutrition that excites the senses </w:t>
      </w:r>
      <w:r>
        <w:rPr>
          <w:rFonts w:ascii="Helvetica" w:eastAsia="Helvetica" w:hAnsi="Helvetica" w:cs="Helvetica"/>
          <w:b/>
          <w:bCs/>
          <w:color w:val="373737"/>
          <w:sz w:val="36"/>
          <w:szCs w:val="36"/>
          <w:shd w:val="clear" w:color="auto" w:fill="FFFFFF"/>
        </w:rPr>
        <w:t>at Engredea 2018</w:t>
      </w:r>
    </w:p>
    <w:p w14:paraId="5884B9D8" w14:textId="2452B717" w:rsidR="00B1048B" w:rsidRPr="00B1048B" w:rsidRDefault="00365DCF" w:rsidP="00B1048B">
      <w:pPr>
        <w:spacing w:after="0" w:line="240" w:lineRule="auto"/>
        <w:rPr>
          <w:rFonts w:ascii="Helvetica" w:eastAsia="Times New Roman" w:hAnsi="Helvetica" w:cs="Times New Roman"/>
          <w:i/>
          <w:iCs/>
          <w:sz w:val="21"/>
          <w:szCs w:val="21"/>
          <w:shd w:val="clear" w:color="auto" w:fill="FFFFFF"/>
          <w:lang w:val="en-GB"/>
        </w:rPr>
      </w:pPr>
      <w:r>
        <w:rPr>
          <w:rFonts w:ascii="Helvetica" w:eastAsia="Times New Roman" w:hAnsi="Helvetica" w:cs="Times New Roman"/>
          <w:i/>
          <w:iCs/>
          <w:sz w:val="21"/>
          <w:szCs w:val="21"/>
          <w:shd w:val="clear" w:color="auto" w:fill="FFFFFF"/>
          <w:lang w:val="en-GB"/>
        </w:rPr>
        <w:t>South Hackensack (NJ, USA)</w:t>
      </w:r>
      <w:r w:rsidR="00594D62">
        <w:rPr>
          <w:rFonts w:ascii="Helvetica" w:eastAsia="Times New Roman" w:hAnsi="Helvetica" w:cs="Times New Roman"/>
          <w:i/>
          <w:iCs/>
          <w:sz w:val="21"/>
          <w:szCs w:val="21"/>
          <w:shd w:val="clear" w:color="auto" w:fill="FFFFFF"/>
          <w:lang w:val="en-GB"/>
        </w:rPr>
        <w:t xml:space="preserve"> </w:t>
      </w:r>
      <w:r w:rsidR="00CF469E">
        <w:rPr>
          <w:rFonts w:ascii="Helvetica" w:eastAsia="Times New Roman" w:hAnsi="Helvetica" w:cs="Times New Roman"/>
          <w:i/>
          <w:iCs/>
          <w:sz w:val="21"/>
          <w:szCs w:val="21"/>
          <w:shd w:val="clear" w:color="auto" w:fill="FFFFFF"/>
          <w:lang w:val="en-GB"/>
        </w:rPr>
        <w:t>02/22</w:t>
      </w:r>
      <w:r w:rsidR="00594D62" w:rsidRPr="00E62BB9">
        <w:rPr>
          <w:rFonts w:ascii="Helvetica" w:eastAsia="Times New Roman" w:hAnsi="Helvetica" w:cs="Times New Roman"/>
          <w:i/>
          <w:iCs/>
          <w:sz w:val="21"/>
          <w:szCs w:val="21"/>
          <w:shd w:val="clear" w:color="auto" w:fill="FFFFFF"/>
          <w:lang w:val="en-GB"/>
        </w:rPr>
        <w:t>/</w:t>
      </w:r>
      <w:r w:rsidRPr="00E62BB9">
        <w:rPr>
          <w:rFonts w:ascii="Helvetica" w:eastAsia="Times New Roman" w:hAnsi="Helvetica" w:cs="Times New Roman"/>
          <w:i/>
          <w:iCs/>
          <w:sz w:val="21"/>
          <w:szCs w:val="21"/>
          <w:shd w:val="clear" w:color="auto" w:fill="FFFFFF"/>
          <w:lang w:val="en-GB"/>
        </w:rPr>
        <w:t>2018</w:t>
      </w:r>
    </w:p>
    <w:p w14:paraId="76DA758C" w14:textId="77777777" w:rsidR="00B1048B" w:rsidRPr="00B1048B" w:rsidRDefault="00B1048B" w:rsidP="00B1048B">
      <w:pPr>
        <w:spacing w:after="0" w:line="240" w:lineRule="auto"/>
        <w:rPr>
          <w:rFonts w:ascii="Times" w:eastAsia="Times New Roman" w:hAnsi="Times" w:cs="Times New Roman"/>
          <w:sz w:val="20"/>
          <w:szCs w:val="20"/>
          <w:lang w:val="en-GB"/>
        </w:rPr>
      </w:pPr>
    </w:p>
    <w:p w14:paraId="7151C976" w14:textId="72F8E7A3" w:rsidR="00396A6C" w:rsidRDefault="00396A6C" w:rsidP="7C87C9C8">
      <w:pPr>
        <w:jc w:val="both"/>
        <w:rPr>
          <w:rFonts w:ascii="Helvetica" w:eastAsia="Calibri" w:hAnsi="Helvetica" w:cs="Calibri"/>
          <w:sz w:val="21"/>
          <w:szCs w:val="21"/>
        </w:rPr>
      </w:pPr>
      <w:r>
        <w:rPr>
          <w:rFonts w:ascii="Helvetica" w:eastAsia="Calibri" w:hAnsi="Helvetica" w:cs="Calibri"/>
          <w:sz w:val="21"/>
          <w:szCs w:val="21"/>
        </w:rPr>
        <w:t xml:space="preserve">This year’s Engredea </w:t>
      </w:r>
      <w:r w:rsidR="007479DD">
        <w:rPr>
          <w:rFonts w:ascii="Helvetica" w:eastAsia="Calibri" w:hAnsi="Helvetica" w:cs="Calibri"/>
          <w:sz w:val="21"/>
          <w:szCs w:val="21"/>
        </w:rPr>
        <w:t xml:space="preserve">expo (Anaheim, CA, March 9-11, 2018) </w:t>
      </w:r>
      <w:r>
        <w:rPr>
          <w:rFonts w:ascii="Helvetica" w:eastAsia="Calibri" w:hAnsi="Helvetica" w:cs="Calibri"/>
          <w:sz w:val="21"/>
          <w:szCs w:val="21"/>
        </w:rPr>
        <w:t xml:space="preserve">will see Naturex showcase innovative </w:t>
      </w:r>
      <w:r w:rsidR="00D1210C">
        <w:rPr>
          <w:rFonts w:ascii="Helvetica" w:eastAsia="Calibri" w:hAnsi="Helvetica" w:cs="Calibri"/>
          <w:sz w:val="21"/>
          <w:szCs w:val="21"/>
        </w:rPr>
        <w:t xml:space="preserve">prototype </w:t>
      </w:r>
      <w:r>
        <w:rPr>
          <w:rFonts w:ascii="Helvetica" w:eastAsia="Calibri" w:hAnsi="Helvetica" w:cs="Calibri"/>
          <w:sz w:val="21"/>
          <w:szCs w:val="21"/>
        </w:rPr>
        <w:t xml:space="preserve">applications that harness the benefits of </w:t>
      </w:r>
      <w:r w:rsidR="00B11C57">
        <w:rPr>
          <w:rFonts w:ascii="Helvetica" w:eastAsia="Calibri" w:hAnsi="Helvetica" w:cs="Calibri"/>
          <w:sz w:val="21"/>
          <w:szCs w:val="21"/>
        </w:rPr>
        <w:t>some</w:t>
      </w:r>
      <w:r>
        <w:rPr>
          <w:rFonts w:ascii="Helvetica" w:eastAsia="Calibri" w:hAnsi="Helvetica" w:cs="Calibri"/>
          <w:sz w:val="21"/>
          <w:szCs w:val="21"/>
        </w:rPr>
        <w:t xml:space="preserve"> of its newest</w:t>
      </w:r>
      <w:r w:rsidR="00B11C57">
        <w:rPr>
          <w:rFonts w:ascii="Helvetica" w:eastAsia="Calibri" w:hAnsi="Helvetica" w:cs="Calibri"/>
          <w:sz w:val="21"/>
          <w:szCs w:val="21"/>
        </w:rPr>
        <w:t xml:space="preserve"> ingredient solutions, including </w:t>
      </w:r>
      <w:r w:rsidR="00261415">
        <w:rPr>
          <w:rFonts w:ascii="Helvetica" w:eastAsia="Calibri" w:hAnsi="Helvetica" w:cs="Calibri"/>
          <w:sz w:val="21"/>
          <w:szCs w:val="21"/>
        </w:rPr>
        <w:t>oat</w:t>
      </w:r>
      <w:r w:rsidR="00041EC0">
        <w:rPr>
          <w:rFonts w:ascii="Helvetica" w:eastAsia="Calibri" w:hAnsi="Helvetica" w:cs="Calibri"/>
          <w:sz w:val="21"/>
          <w:szCs w:val="21"/>
        </w:rPr>
        <w:t xml:space="preserve"> </w:t>
      </w:r>
      <w:r w:rsidR="00B11C57">
        <w:rPr>
          <w:rFonts w:ascii="Helvetica" w:eastAsia="Calibri" w:hAnsi="Helvetica" w:cs="Calibri"/>
          <w:sz w:val="21"/>
          <w:szCs w:val="21"/>
        </w:rPr>
        <w:t xml:space="preserve">fiber and </w:t>
      </w:r>
      <w:r w:rsidR="0051285D">
        <w:rPr>
          <w:rFonts w:ascii="Helvetica" w:eastAsia="Calibri" w:hAnsi="Helvetica" w:cs="Calibri"/>
          <w:sz w:val="21"/>
          <w:szCs w:val="21"/>
        </w:rPr>
        <w:t>roasted vegetables</w:t>
      </w:r>
      <w:r w:rsidR="00332DBA">
        <w:rPr>
          <w:rFonts w:ascii="Helvetica" w:eastAsia="Calibri" w:hAnsi="Helvetica" w:cs="Calibri"/>
          <w:sz w:val="21"/>
          <w:szCs w:val="21"/>
        </w:rPr>
        <w:t>.</w:t>
      </w:r>
      <w:r w:rsidR="00D1210C">
        <w:rPr>
          <w:rFonts w:ascii="Helvetica" w:eastAsia="Calibri" w:hAnsi="Helvetica" w:cs="Calibri"/>
          <w:sz w:val="21"/>
          <w:szCs w:val="21"/>
        </w:rPr>
        <w:t xml:space="preserve"> </w:t>
      </w:r>
      <w:r>
        <w:rPr>
          <w:rFonts w:ascii="Helvetica" w:eastAsia="Calibri" w:hAnsi="Helvetica" w:cs="Calibri"/>
          <w:sz w:val="21"/>
          <w:szCs w:val="21"/>
        </w:rPr>
        <w:t>Exhibiting on Booth #</w:t>
      </w:r>
      <w:r w:rsidR="00A36196">
        <w:rPr>
          <w:rFonts w:ascii="Helvetica" w:eastAsia="Calibri" w:hAnsi="Helvetica" w:cs="Calibri"/>
          <w:sz w:val="21"/>
          <w:szCs w:val="21"/>
        </w:rPr>
        <w:t>3439</w:t>
      </w:r>
      <w:r>
        <w:rPr>
          <w:rFonts w:ascii="Helvetica" w:eastAsia="Calibri" w:hAnsi="Helvetica" w:cs="Calibri"/>
          <w:sz w:val="21"/>
          <w:szCs w:val="21"/>
        </w:rPr>
        <w:t xml:space="preserve">, </w:t>
      </w:r>
      <w:r w:rsidR="00E75C41">
        <w:rPr>
          <w:rFonts w:ascii="Helvetica" w:eastAsia="Calibri" w:hAnsi="Helvetica" w:cs="Calibri"/>
          <w:sz w:val="21"/>
          <w:szCs w:val="21"/>
        </w:rPr>
        <w:t>Naturex</w:t>
      </w:r>
      <w:r>
        <w:rPr>
          <w:rFonts w:ascii="Helvetica" w:eastAsia="Calibri" w:hAnsi="Helvetica" w:cs="Calibri"/>
          <w:sz w:val="21"/>
          <w:szCs w:val="21"/>
        </w:rPr>
        <w:t xml:space="preserve"> will demonstrate </w:t>
      </w:r>
      <w:r w:rsidR="00261415">
        <w:rPr>
          <w:rFonts w:ascii="Helvetica" w:eastAsia="Calibri" w:hAnsi="Helvetica" w:cs="Calibri"/>
          <w:sz w:val="21"/>
          <w:szCs w:val="21"/>
        </w:rPr>
        <w:t>how</w:t>
      </w:r>
      <w:r>
        <w:rPr>
          <w:rFonts w:ascii="Helvetica" w:eastAsia="Calibri" w:hAnsi="Helvetica" w:cs="Calibri"/>
          <w:sz w:val="21"/>
          <w:szCs w:val="21"/>
        </w:rPr>
        <w:t xml:space="preserve"> </w:t>
      </w:r>
      <w:r w:rsidR="00261415">
        <w:rPr>
          <w:rFonts w:ascii="Helvetica" w:eastAsia="Calibri" w:hAnsi="Helvetica" w:cs="Calibri"/>
          <w:sz w:val="21"/>
          <w:szCs w:val="21"/>
        </w:rPr>
        <w:t>these ingredients</w:t>
      </w:r>
      <w:r w:rsidR="00B11C57">
        <w:rPr>
          <w:rFonts w:ascii="Helvetica" w:eastAsia="Calibri" w:hAnsi="Helvetica" w:cs="Calibri"/>
          <w:sz w:val="21"/>
          <w:szCs w:val="21"/>
        </w:rPr>
        <w:t xml:space="preserve"> – and others –</w:t>
      </w:r>
      <w:r w:rsidR="00261415">
        <w:rPr>
          <w:rFonts w:ascii="Helvetica" w:eastAsia="Calibri" w:hAnsi="Helvetica" w:cs="Calibri"/>
          <w:sz w:val="21"/>
          <w:szCs w:val="21"/>
        </w:rPr>
        <w:t xml:space="preserve"> can</w:t>
      </w:r>
      <w:r w:rsidR="0051285D">
        <w:rPr>
          <w:rFonts w:ascii="Helvetica" w:eastAsia="Calibri" w:hAnsi="Helvetica" w:cs="Calibri"/>
          <w:sz w:val="21"/>
          <w:szCs w:val="21"/>
        </w:rPr>
        <w:t xml:space="preserve"> help companies</w:t>
      </w:r>
      <w:r w:rsidR="00992762">
        <w:rPr>
          <w:rFonts w:ascii="Helvetica" w:eastAsia="Calibri" w:hAnsi="Helvetica" w:cs="Calibri"/>
          <w:sz w:val="21"/>
          <w:szCs w:val="21"/>
        </w:rPr>
        <w:t xml:space="preserve"> to</w:t>
      </w:r>
      <w:r w:rsidR="0051285D">
        <w:rPr>
          <w:rFonts w:ascii="Helvetica" w:eastAsia="Calibri" w:hAnsi="Helvetica" w:cs="Calibri"/>
          <w:sz w:val="21"/>
          <w:szCs w:val="21"/>
        </w:rPr>
        <w:t xml:space="preserve"> “explore powerful nutrition that excites the senses”.</w:t>
      </w:r>
    </w:p>
    <w:p w14:paraId="218AF692" w14:textId="1AEF5683" w:rsidR="001E1FE6" w:rsidRPr="00C96B6E" w:rsidRDefault="001E1FE6" w:rsidP="00EE6AEA">
      <w:pPr>
        <w:jc w:val="both"/>
        <w:rPr>
          <w:rFonts w:ascii="Helvetica" w:eastAsia="Calibri" w:hAnsi="Helvetica" w:cs="Calibri"/>
          <w:b/>
          <w:sz w:val="24"/>
          <w:szCs w:val="24"/>
        </w:rPr>
      </w:pPr>
      <w:r w:rsidRPr="00C96B6E">
        <w:rPr>
          <w:rFonts w:ascii="Helvetica" w:eastAsia="Calibri" w:hAnsi="Helvetica" w:cs="Calibri"/>
          <w:b/>
          <w:sz w:val="24"/>
          <w:szCs w:val="24"/>
        </w:rPr>
        <w:t>Oat</w:t>
      </w:r>
      <w:r w:rsidR="00E8442E">
        <w:rPr>
          <w:rFonts w:ascii="Helvetica" w:eastAsia="Calibri" w:hAnsi="Helvetica" w:cs="Calibri"/>
          <w:b/>
          <w:sz w:val="24"/>
          <w:szCs w:val="24"/>
        </w:rPr>
        <w:t xml:space="preserve"> F</w:t>
      </w:r>
      <w:r w:rsidRPr="00C96B6E">
        <w:rPr>
          <w:rFonts w:ascii="Helvetica" w:eastAsia="Calibri" w:hAnsi="Helvetica" w:cs="Calibri"/>
          <w:b/>
          <w:sz w:val="24"/>
          <w:szCs w:val="24"/>
        </w:rPr>
        <w:t>iber and Roasted Vegetables</w:t>
      </w:r>
    </w:p>
    <w:p w14:paraId="36A3748F" w14:textId="636EBBB5" w:rsidR="00BF36D0" w:rsidRDefault="008525FB" w:rsidP="00EE6AEA">
      <w:pPr>
        <w:jc w:val="both"/>
        <w:rPr>
          <w:rFonts w:ascii="Helvetica" w:eastAsia="Calibri" w:hAnsi="Helvetica" w:cs="Calibri"/>
          <w:sz w:val="21"/>
          <w:szCs w:val="21"/>
        </w:rPr>
      </w:pPr>
      <w:r>
        <w:rPr>
          <w:rFonts w:ascii="Helvetica" w:eastAsia="Calibri" w:hAnsi="Helvetica" w:cs="Calibri"/>
          <w:sz w:val="21"/>
          <w:szCs w:val="21"/>
        </w:rPr>
        <w:t>Naturex will introduce Engredea visitors to</w:t>
      </w:r>
      <w:r w:rsidR="001E1FE6">
        <w:rPr>
          <w:rFonts w:ascii="Helvetica" w:eastAsia="Calibri" w:hAnsi="Helvetica" w:cs="Calibri"/>
          <w:sz w:val="21"/>
          <w:szCs w:val="21"/>
        </w:rPr>
        <w:t xml:space="preserve"> </w:t>
      </w:r>
      <w:r w:rsidR="00992762">
        <w:rPr>
          <w:rFonts w:ascii="Helvetica" w:eastAsia="Calibri" w:hAnsi="Helvetica" w:cs="Calibri"/>
          <w:sz w:val="21"/>
          <w:szCs w:val="21"/>
        </w:rPr>
        <w:t xml:space="preserve">a </w:t>
      </w:r>
      <w:r w:rsidR="00EE6AEA">
        <w:rPr>
          <w:rFonts w:ascii="Helvetica" w:eastAsia="Calibri" w:hAnsi="Helvetica" w:cs="Calibri"/>
          <w:sz w:val="21"/>
          <w:szCs w:val="21"/>
        </w:rPr>
        <w:t>Heart-Healthy Chipotle Lime &amp; F</w:t>
      </w:r>
      <w:r w:rsidR="00992762">
        <w:rPr>
          <w:rFonts w:ascii="Helvetica" w:eastAsia="Calibri" w:hAnsi="Helvetica" w:cs="Calibri"/>
          <w:sz w:val="21"/>
          <w:szCs w:val="21"/>
        </w:rPr>
        <w:t>ire Roasted Vegetable</w:t>
      </w:r>
      <w:r w:rsidR="001E1FE6">
        <w:rPr>
          <w:rFonts w:ascii="Helvetica" w:eastAsia="Calibri" w:hAnsi="Helvetica" w:cs="Calibri"/>
          <w:sz w:val="21"/>
          <w:szCs w:val="21"/>
        </w:rPr>
        <w:t xml:space="preserve"> </w:t>
      </w:r>
      <w:r w:rsidR="00EE6AEA">
        <w:rPr>
          <w:rFonts w:ascii="Helvetica" w:eastAsia="Calibri" w:hAnsi="Helvetica" w:cs="Calibri"/>
          <w:sz w:val="21"/>
          <w:szCs w:val="21"/>
        </w:rPr>
        <w:t xml:space="preserve">Snack. </w:t>
      </w:r>
      <w:r w:rsidR="00992762" w:rsidRPr="00CF469E">
        <w:rPr>
          <w:rFonts w:ascii="Helvetica" w:eastAsia="Calibri" w:hAnsi="Helvetica" w:cs="Calibri"/>
          <w:sz w:val="21"/>
          <w:szCs w:val="21"/>
        </w:rPr>
        <w:t>This is</w:t>
      </w:r>
      <w:r w:rsidR="00EE6AEA" w:rsidRPr="00CF469E">
        <w:rPr>
          <w:rFonts w:ascii="Helvetica" w:eastAsia="Calibri" w:hAnsi="Helvetica" w:cs="Calibri"/>
          <w:sz w:val="21"/>
          <w:szCs w:val="21"/>
        </w:rPr>
        <w:t xml:space="preserve"> </w:t>
      </w:r>
      <w:r w:rsidR="001E1FE6" w:rsidRPr="00CF469E">
        <w:rPr>
          <w:rFonts w:ascii="Helvetica" w:eastAsia="Calibri" w:hAnsi="Helvetica" w:cs="Calibri"/>
          <w:sz w:val="21"/>
          <w:szCs w:val="21"/>
        </w:rPr>
        <w:t>enriched with Naturex’s ne</w:t>
      </w:r>
      <w:r w:rsidR="00EE6AEA" w:rsidRPr="00CF469E">
        <w:rPr>
          <w:rFonts w:ascii="Helvetica" w:eastAsia="Calibri" w:hAnsi="Helvetica" w:cs="Calibri"/>
          <w:sz w:val="21"/>
          <w:szCs w:val="21"/>
        </w:rPr>
        <w:t xml:space="preserve">w Swedish Oatfiber SWEOAT Bran, which </w:t>
      </w:r>
      <w:r w:rsidR="001E1FE6" w:rsidRPr="00CF469E">
        <w:rPr>
          <w:rFonts w:ascii="Helvetica" w:eastAsia="Calibri" w:hAnsi="Helvetica" w:cs="Calibri"/>
          <w:sz w:val="21"/>
          <w:szCs w:val="21"/>
        </w:rPr>
        <w:t xml:space="preserve">delivers oat beta glucans </w:t>
      </w:r>
      <w:r w:rsidR="00EE6AEA" w:rsidRPr="00CF469E">
        <w:rPr>
          <w:rFonts w:ascii="Helvetica" w:eastAsia="Calibri" w:hAnsi="Helvetica" w:cs="Calibri"/>
          <w:sz w:val="21"/>
          <w:szCs w:val="21"/>
        </w:rPr>
        <w:t>that</w:t>
      </w:r>
      <w:r w:rsidR="001E1FE6" w:rsidRPr="00CF469E">
        <w:rPr>
          <w:rFonts w:ascii="Helvetica" w:eastAsia="Calibri" w:hAnsi="Helvetica" w:cs="Calibri"/>
          <w:sz w:val="21"/>
          <w:szCs w:val="21"/>
        </w:rPr>
        <w:t xml:space="preserve"> have an FDA-authorized health claim for coronary heart disease</w:t>
      </w:r>
      <w:r w:rsidR="001E1FE6" w:rsidRPr="00CF469E">
        <w:rPr>
          <w:rStyle w:val="FootnoteReference"/>
          <w:rFonts w:ascii="Helvetica" w:eastAsia="Calibri" w:hAnsi="Helvetica" w:cs="Calibri"/>
          <w:sz w:val="21"/>
          <w:szCs w:val="21"/>
        </w:rPr>
        <w:footnoteReference w:id="1"/>
      </w:r>
      <w:r w:rsidR="001E1FE6" w:rsidRPr="00CF469E">
        <w:rPr>
          <w:rFonts w:ascii="Helvetica" w:eastAsia="Calibri" w:hAnsi="Helvetica" w:cs="Calibri"/>
          <w:sz w:val="21"/>
          <w:szCs w:val="21"/>
        </w:rPr>
        <w:t>.</w:t>
      </w:r>
      <w:r w:rsidR="0053533C">
        <w:rPr>
          <w:rFonts w:ascii="Helvetica" w:eastAsia="Calibri" w:hAnsi="Helvetica" w:cs="Calibri"/>
          <w:sz w:val="21"/>
          <w:szCs w:val="21"/>
        </w:rPr>
        <w:t xml:space="preserve"> </w:t>
      </w:r>
      <w:r w:rsidR="00E02BBC">
        <w:rPr>
          <w:rFonts w:ascii="Helvetica" w:eastAsia="Calibri" w:hAnsi="Helvetica" w:cs="Calibri"/>
          <w:sz w:val="21"/>
          <w:szCs w:val="21"/>
        </w:rPr>
        <w:t>Demonstrating synergistic opportunities</w:t>
      </w:r>
      <w:r w:rsidR="00046AC5">
        <w:rPr>
          <w:rFonts w:ascii="Helvetica" w:eastAsia="Calibri" w:hAnsi="Helvetica" w:cs="Calibri"/>
          <w:sz w:val="21"/>
          <w:szCs w:val="21"/>
        </w:rPr>
        <w:t>,</w:t>
      </w:r>
      <w:r w:rsidR="00E02BBC">
        <w:rPr>
          <w:rFonts w:ascii="Helvetica" w:eastAsia="Calibri" w:hAnsi="Helvetica" w:cs="Calibri"/>
          <w:sz w:val="21"/>
          <w:szCs w:val="21"/>
        </w:rPr>
        <w:t xml:space="preserve"> this </w:t>
      </w:r>
      <w:r w:rsidR="000C2CE5">
        <w:rPr>
          <w:rFonts w:ascii="Helvetica" w:eastAsia="Calibri" w:hAnsi="Helvetica" w:cs="Calibri"/>
          <w:sz w:val="21"/>
          <w:szCs w:val="21"/>
        </w:rPr>
        <w:t xml:space="preserve">snack is enhanced with </w:t>
      </w:r>
      <w:r w:rsidR="000E736D">
        <w:rPr>
          <w:rFonts w:ascii="Helvetica" w:eastAsia="Calibri" w:hAnsi="Helvetica" w:cs="Calibri"/>
          <w:sz w:val="21"/>
          <w:szCs w:val="21"/>
        </w:rPr>
        <w:t>Naturex’s new range of vegetab</w:t>
      </w:r>
      <w:r w:rsidR="00992762">
        <w:rPr>
          <w:rFonts w:ascii="Helvetica" w:eastAsia="Calibri" w:hAnsi="Helvetica" w:cs="Calibri"/>
          <w:sz w:val="21"/>
          <w:szCs w:val="21"/>
        </w:rPr>
        <w:t xml:space="preserve">le powders produced using a </w:t>
      </w:r>
      <w:r w:rsidR="000E736D">
        <w:rPr>
          <w:rFonts w:ascii="Helvetica" w:eastAsia="Calibri" w:hAnsi="Helvetica" w:cs="Calibri"/>
          <w:sz w:val="21"/>
          <w:szCs w:val="21"/>
        </w:rPr>
        <w:t xml:space="preserve">high temperature direct flame roasting technology, which intensifies the flavor of fresh vegetables into sweet, concentrated notes. </w:t>
      </w:r>
    </w:p>
    <w:p w14:paraId="77154372" w14:textId="10038B79" w:rsidR="00E62BC9" w:rsidRPr="00C96B6E" w:rsidRDefault="00DF3470" w:rsidP="7C87C9C8">
      <w:pPr>
        <w:jc w:val="both"/>
        <w:rPr>
          <w:rFonts w:ascii="Helvetica" w:eastAsia="Calibri" w:hAnsi="Helvetica" w:cs="Calibri"/>
          <w:sz w:val="21"/>
          <w:szCs w:val="21"/>
        </w:rPr>
      </w:pPr>
      <w:r>
        <w:rPr>
          <w:rFonts w:ascii="Helvetica" w:eastAsia="Calibri" w:hAnsi="Helvetica" w:cs="Calibri"/>
          <w:b/>
          <w:bCs/>
          <w:sz w:val="24"/>
          <w:szCs w:val="24"/>
        </w:rPr>
        <w:t>Full Sensation Botanical E</w:t>
      </w:r>
      <w:r w:rsidR="00B11C57">
        <w:rPr>
          <w:rFonts w:ascii="Helvetica" w:eastAsia="Calibri" w:hAnsi="Helvetica" w:cs="Calibri"/>
          <w:b/>
          <w:bCs/>
          <w:sz w:val="24"/>
          <w:szCs w:val="24"/>
        </w:rPr>
        <w:t>xtracts</w:t>
      </w:r>
    </w:p>
    <w:p w14:paraId="441D3983" w14:textId="7DC88A05" w:rsidR="0042656F" w:rsidRDefault="00B11C57" w:rsidP="0003038F">
      <w:pPr>
        <w:jc w:val="both"/>
        <w:rPr>
          <w:rFonts w:ascii="Helvetica" w:eastAsia="Calibri" w:hAnsi="Helvetica" w:cs="Calibri"/>
          <w:sz w:val="21"/>
          <w:szCs w:val="21"/>
        </w:rPr>
      </w:pPr>
      <w:r>
        <w:rPr>
          <w:rFonts w:ascii="Helvetica" w:eastAsia="Calibri" w:hAnsi="Helvetica" w:cs="Calibri"/>
          <w:sz w:val="21"/>
          <w:szCs w:val="21"/>
        </w:rPr>
        <w:t xml:space="preserve">A </w:t>
      </w:r>
      <w:r w:rsidR="008525FB">
        <w:rPr>
          <w:rFonts w:ascii="Helvetica" w:eastAsia="Calibri" w:hAnsi="Helvetica" w:cs="Calibri"/>
          <w:sz w:val="21"/>
          <w:szCs w:val="21"/>
        </w:rPr>
        <w:t xml:space="preserve">second </w:t>
      </w:r>
      <w:r>
        <w:rPr>
          <w:rFonts w:ascii="Helvetica" w:eastAsia="Calibri" w:hAnsi="Helvetica" w:cs="Calibri"/>
          <w:sz w:val="21"/>
          <w:szCs w:val="21"/>
        </w:rPr>
        <w:t>new concept on show at Engredea will be Delightful Lemon Rose Green Tea, which</w:t>
      </w:r>
      <w:r w:rsidR="00992762">
        <w:rPr>
          <w:rFonts w:ascii="Helvetica" w:eastAsia="Calibri" w:hAnsi="Helvetica" w:cs="Calibri"/>
          <w:sz w:val="21"/>
          <w:szCs w:val="21"/>
        </w:rPr>
        <w:t xml:space="preserve"> includes Naturex’s innovative r</w:t>
      </w:r>
      <w:r>
        <w:rPr>
          <w:rFonts w:ascii="Helvetica" w:eastAsia="Calibri" w:hAnsi="Helvetica" w:cs="Calibri"/>
          <w:sz w:val="21"/>
          <w:szCs w:val="21"/>
        </w:rPr>
        <w:t xml:space="preserve">ose extract, produced exclusively from whole buds of </w:t>
      </w:r>
      <w:r w:rsidRPr="00992762">
        <w:rPr>
          <w:rFonts w:ascii="Helvetica" w:eastAsia="Calibri" w:hAnsi="Helvetica" w:cs="Calibri"/>
          <w:i/>
          <w:sz w:val="21"/>
          <w:szCs w:val="21"/>
        </w:rPr>
        <w:t>Rosa damascene</w:t>
      </w:r>
      <w:r>
        <w:rPr>
          <w:rFonts w:ascii="Helvetica" w:eastAsia="Calibri" w:hAnsi="Helvetica" w:cs="Calibri"/>
          <w:sz w:val="21"/>
          <w:szCs w:val="21"/>
        </w:rPr>
        <w:t xml:space="preserve"> sourced in the Atlas mountains of Morocco. This specific variety, which is also used </w:t>
      </w:r>
      <w:r w:rsidR="00B51EB4">
        <w:rPr>
          <w:rFonts w:ascii="Helvetica" w:eastAsia="Calibri" w:hAnsi="Helvetica" w:cs="Calibri"/>
          <w:sz w:val="21"/>
          <w:szCs w:val="21"/>
        </w:rPr>
        <w:t>i</w:t>
      </w:r>
      <w:r>
        <w:rPr>
          <w:rFonts w:ascii="Helvetica" w:eastAsia="Calibri" w:hAnsi="Helvetica" w:cs="Calibri"/>
          <w:sz w:val="21"/>
          <w:szCs w:val="21"/>
        </w:rPr>
        <w:t xml:space="preserve">n perfumery for its intense aura, combines the health and wellness connotations of rose with its unique sensory profile to deliver floral flavors that will appeal to consumers seeking out natural health benefits. The </w:t>
      </w:r>
      <w:r w:rsidR="00992762">
        <w:rPr>
          <w:rFonts w:ascii="Helvetica" w:eastAsia="Calibri" w:hAnsi="Helvetica" w:cs="Calibri"/>
          <w:sz w:val="21"/>
          <w:szCs w:val="21"/>
        </w:rPr>
        <w:t xml:space="preserve">new </w:t>
      </w:r>
      <w:r>
        <w:rPr>
          <w:rFonts w:ascii="Helvetica" w:eastAsia="Calibri" w:hAnsi="Helvetica" w:cs="Calibri"/>
          <w:sz w:val="21"/>
          <w:szCs w:val="21"/>
        </w:rPr>
        <w:t>green tea formulation is colored with Naturex’s Strawberry Red, which blends several anthocyanins from natural vegetable sources to give the beverage a striking</w:t>
      </w:r>
      <w:r w:rsidR="00D94699">
        <w:rPr>
          <w:rFonts w:ascii="Helvetica" w:eastAsia="Calibri" w:hAnsi="Helvetica" w:cs="Calibri"/>
          <w:sz w:val="21"/>
          <w:szCs w:val="21"/>
        </w:rPr>
        <w:t xml:space="preserve"> </w:t>
      </w:r>
      <w:r>
        <w:rPr>
          <w:rFonts w:ascii="Helvetica" w:eastAsia="Calibri" w:hAnsi="Helvetica" w:cs="Calibri"/>
          <w:sz w:val="21"/>
          <w:szCs w:val="21"/>
        </w:rPr>
        <w:t>visual appeal.</w:t>
      </w:r>
    </w:p>
    <w:p w14:paraId="177B7CE8" w14:textId="23F97502" w:rsidR="0042656F" w:rsidRDefault="0042656F" w:rsidP="0003038F">
      <w:pPr>
        <w:jc w:val="both"/>
        <w:rPr>
          <w:rFonts w:ascii="Helvetica" w:eastAsia="Calibri" w:hAnsi="Helvetica" w:cs="Calibri"/>
          <w:sz w:val="21"/>
          <w:szCs w:val="21"/>
        </w:rPr>
      </w:pPr>
      <w:r>
        <w:rPr>
          <w:rFonts w:ascii="Helvetica" w:eastAsia="Calibri" w:hAnsi="Helvetica" w:cs="Calibri"/>
          <w:sz w:val="21"/>
          <w:szCs w:val="21"/>
        </w:rPr>
        <w:t>In addition to these appealing concepts, Naturex will also be presenting other innovative platforms, such as its koji fermented minerals</w:t>
      </w:r>
      <w:r w:rsidR="000B1E2B">
        <w:rPr>
          <w:rFonts w:ascii="Helvetica" w:eastAsia="Calibri" w:hAnsi="Helvetica" w:cs="Calibri"/>
          <w:sz w:val="21"/>
          <w:szCs w:val="21"/>
        </w:rPr>
        <w:t>,</w:t>
      </w:r>
      <w:r w:rsidR="00CF469E">
        <w:rPr>
          <w:rFonts w:ascii="Helvetica" w:eastAsia="Calibri" w:hAnsi="Helvetica" w:cs="Calibri"/>
          <w:sz w:val="21"/>
          <w:szCs w:val="21"/>
        </w:rPr>
        <w:t xml:space="preserve"> </w:t>
      </w:r>
      <w:r>
        <w:rPr>
          <w:rFonts w:ascii="Helvetica" w:eastAsia="Calibri" w:hAnsi="Helvetica" w:cs="Calibri"/>
          <w:sz w:val="21"/>
          <w:szCs w:val="21"/>
        </w:rPr>
        <w:t>its line of carrier</w:t>
      </w:r>
      <w:r w:rsidR="000B1E2B">
        <w:rPr>
          <w:rFonts w:ascii="Helvetica" w:eastAsia="Calibri" w:hAnsi="Helvetica" w:cs="Calibri"/>
          <w:sz w:val="21"/>
          <w:szCs w:val="21"/>
        </w:rPr>
        <w:t>-</w:t>
      </w:r>
      <w:r>
        <w:rPr>
          <w:rFonts w:ascii="Helvetica" w:eastAsia="Calibri" w:hAnsi="Helvetica" w:cs="Calibri"/>
          <w:sz w:val="21"/>
          <w:szCs w:val="21"/>
        </w:rPr>
        <w:t>free</w:t>
      </w:r>
      <w:r w:rsidR="000B1E2B">
        <w:rPr>
          <w:rFonts w:ascii="Helvetica" w:eastAsia="Calibri" w:hAnsi="Helvetica" w:cs="Calibri"/>
          <w:sz w:val="21"/>
          <w:szCs w:val="21"/>
        </w:rPr>
        <w:t xml:space="preserve"> fruit and vegetable powders, and carrier-free</w:t>
      </w:r>
      <w:r>
        <w:rPr>
          <w:rFonts w:ascii="Helvetica" w:eastAsia="Calibri" w:hAnsi="Helvetica" w:cs="Calibri"/>
          <w:sz w:val="21"/>
          <w:szCs w:val="21"/>
        </w:rPr>
        <w:t xml:space="preserve"> botanical extracts. </w:t>
      </w:r>
    </w:p>
    <w:p w14:paraId="4325F8D4" w14:textId="7B5AF404" w:rsidR="00E75C41" w:rsidRDefault="00FF4C56" w:rsidP="0003038F">
      <w:pPr>
        <w:jc w:val="both"/>
        <w:rPr>
          <w:rFonts w:ascii="Helvetica" w:eastAsia="Calibri" w:hAnsi="Helvetica" w:cs="Calibri"/>
          <w:sz w:val="21"/>
          <w:szCs w:val="21"/>
        </w:rPr>
      </w:pPr>
      <w:r>
        <w:rPr>
          <w:rFonts w:ascii="Helvetica" w:eastAsia="Calibri" w:hAnsi="Helvetica" w:cs="Calibri"/>
          <w:sz w:val="21"/>
          <w:szCs w:val="21"/>
        </w:rPr>
        <w:t xml:space="preserve">Timothée Olagne, Nutrition &amp; Health Director </w:t>
      </w:r>
      <w:r w:rsidR="00E75C41">
        <w:rPr>
          <w:rFonts w:ascii="Helvetica" w:eastAsia="Calibri" w:hAnsi="Helvetica" w:cs="Calibri"/>
          <w:sz w:val="21"/>
          <w:szCs w:val="21"/>
        </w:rPr>
        <w:t xml:space="preserve">at Naturex said: “Our intention at Engredea is to demonstrate how Naturex’s expertise in natural nutrition can help manufacturers to develop on-trend products that enhance consumer wellness </w:t>
      </w:r>
      <w:r w:rsidR="00992762">
        <w:rPr>
          <w:rFonts w:ascii="Helvetica" w:eastAsia="Calibri" w:hAnsi="Helvetica" w:cs="Calibri"/>
          <w:sz w:val="21"/>
          <w:szCs w:val="21"/>
        </w:rPr>
        <w:t>and</w:t>
      </w:r>
      <w:r w:rsidR="00E75C41">
        <w:rPr>
          <w:rFonts w:ascii="Helvetica" w:eastAsia="Calibri" w:hAnsi="Helvetica" w:cs="Calibri"/>
          <w:sz w:val="21"/>
          <w:szCs w:val="21"/>
        </w:rPr>
        <w:t xml:space="preserve"> are both healthy and delicious. These applications will provide inspiration and highlight how Naturex is the ideal partner for companies </w:t>
      </w:r>
      <w:r w:rsidR="007D3FA6">
        <w:rPr>
          <w:rFonts w:ascii="Helvetica" w:eastAsia="Calibri" w:hAnsi="Helvetica" w:cs="Calibri"/>
          <w:sz w:val="21"/>
          <w:szCs w:val="21"/>
        </w:rPr>
        <w:t xml:space="preserve">looking </w:t>
      </w:r>
      <w:r w:rsidR="00E75C41">
        <w:rPr>
          <w:rFonts w:ascii="Helvetica" w:eastAsia="Calibri" w:hAnsi="Helvetica" w:cs="Calibri"/>
          <w:sz w:val="21"/>
          <w:szCs w:val="21"/>
        </w:rPr>
        <w:t>to explore powerful nutrition that excites the senses.”</w:t>
      </w:r>
    </w:p>
    <w:p w14:paraId="43543599" w14:textId="30D05454" w:rsidR="0003038F" w:rsidRDefault="0003038F" w:rsidP="0003038F">
      <w:pPr>
        <w:shd w:val="clear" w:color="auto" w:fill="FFFFFF"/>
        <w:spacing w:after="0" w:line="240" w:lineRule="auto"/>
        <w:ind w:right="300"/>
        <w:textAlignment w:val="baseline"/>
        <w:rPr>
          <w:rFonts w:ascii="Helvetica" w:eastAsia="Times New Roman" w:hAnsi="Helvetica" w:cs="Helvetica"/>
          <w:b/>
          <w:bCs/>
          <w:sz w:val="21"/>
          <w:szCs w:val="21"/>
          <w:bdr w:val="none" w:sz="0" w:space="0" w:color="auto" w:frame="1"/>
          <w:lang w:eastAsia="fr-FR"/>
        </w:rPr>
      </w:pPr>
      <w:r w:rsidRPr="0003038F">
        <w:rPr>
          <w:rFonts w:ascii="Helvetica" w:eastAsia="Times New Roman" w:hAnsi="Helvetica" w:cs="Helvetica"/>
          <w:b/>
          <w:bCs/>
          <w:sz w:val="21"/>
          <w:szCs w:val="21"/>
          <w:bdr w:val="none" w:sz="0" w:space="0" w:color="auto" w:frame="1"/>
          <w:lang w:eastAsia="fr-FR"/>
        </w:rPr>
        <w:t xml:space="preserve">Key words: </w:t>
      </w:r>
    </w:p>
    <w:p w14:paraId="78509071" w14:textId="7DBB8933" w:rsidR="0003038F" w:rsidRPr="0003038F" w:rsidRDefault="009C30AF" w:rsidP="0003038F">
      <w:pPr>
        <w:rPr>
          <w:rFonts w:ascii="Helvetica" w:hAnsi="Helvetica"/>
          <w:sz w:val="21"/>
          <w:szCs w:val="21"/>
          <w:bdr w:val="none" w:sz="0" w:space="0" w:color="auto" w:frame="1"/>
          <w:lang w:eastAsia="fr-FR"/>
        </w:rPr>
      </w:pPr>
      <w:r>
        <w:rPr>
          <w:rFonts w:ascii="Helvetica" w:hAnsi="Helvetica"/>
          <w:sz w:val="21"/>
          <w:szCs w:val="21"/>
          <w:bdr w:val="none" w:sz="0" w:space="0" w:color="auto" w:frame="1"/>
          <w:lang w:eastAsia="fr-FR"/>
        </w:rPr>
        <w:t>natural colors</w:t>
      </w:r>
      <w:r w:rsidR="0003038F" w:rsidRPr="0003038F">
        <w:rPr>
          <w:rFonts w:ascii="Helvetica" w:hAnsi="Helvetica"/>
          <w:sz w:val="21"/>
          <w:szCs w:val="21"/>
          <w:bdr w:val="none" w:sz="0" w:space="0" w:color="auto" w:frame="1"/>
          <w:lang w:eastAsia="fr-FR"/>
        </w:rPr>
        <w:t xml:space="preserve"> | </w:t>
      </w:r>
      <w:r>
        <w:rPr>
          <w:rFonts w:ascii="Helvetica" w:hAnsi="Helvetica"/>
          <w:sz w:val="21"/>
          <w:szCs w:val="21"/>
          <w:bdr w:val="none" w:sz="0" w:space="0" w:color="auto" w:frame="1"/>
          <w:lang w:eastAsia="fr-FR"/>
        </w:rPr>
        <w:t>oat</w:t>
      </w:r>
      <w:r w:rsidR="00E75C41">
        <w:rPr>
          <w:rFonts w:ascii="Helvetica" w:hAnsi="Helvetica"/>
          <w:sz w:val="21"/>
          <w:szCs w:val="21"/>
          <w:bdr w:val="none" w:sz="0" w:space="0" w:color="auto" w:frame="1"/>
          <w:lang w:eastAsia="fr-FR"/>
        </w:rPr>
        <w:t xml:space="preserve"> </w:t>
      </w:r>
      <w:r>
        <w:rPr>
          <w:rFonts w:ascii="Helvetica" w:hAnsi="Helvetica"/>
          <w:sz w:val="21"/>
          <w:szCs w:val="21"/>
          <w:bdr w:val="none" w:sz="0" w:space="0" w:color="auto" w:frame="1"/>
          <w:lang w:eastAsia="fr-FR"/>
        </w:rPr>
        <w:t>fiber</w:t>
      </w:r>
      <w:r w:rsidR="0003038F" w:rsidRPr="0003038F">
        <w:rPr>
          <w:rFonts w:ascii="Helvetica" w:hAnsi="Helvetica"/>
          <w:sz w:val="21"/>
          <w:szCs w:val="21"/>
          <w:bdr w:val="none" w:sz="0" w:space="0" w:color="auto" w:frame="1"/>
          <w:lang w:eastAsia="fr-FR"/>
        </w:rPr>
        <w:t xml:space="preserve"> | </w:t>
      </w:r>
      <w:r>
        <w:rPr>
          <w:rFonts w:ascii="Helvetica" w:hAnsi="Helvetica"/>
          <w:sz w:val="21"/>
          <w:szCs w:val="21"/>
          <w:bdr w:val="none" w:sz="0" w:space="0" w:color="auto" w:frame="1"/>
          <w:lang w:eastAsia="fr-FR"/>
        </w:rPr>
        <w:t>oat bran</w:t>
      </w:r>
      <w:r w:rsidR="00E75C41">
        <w:rPr>
          <w:rFonts w:ascii="Helvetica" w:hAnsi="Helvetica"/>
          <w:sz w:val="21"/>
          <w:szCs w:val="21"/>
          <w:bdr w:val="none" w:sz="0" w:space="0" w:color="auto" w:frame="1"/>
          <w:lang w:eastAsia="fr-FR"/>
        </w:rPr>
        <w:t xml:space="preserve"> </w:t>
      </w:r>
      <w:r w:rsidR="0003038F" w:rsidRPr="0003038F">
        <w:rPr>
          <w:rFonts w:ascii="Helvetica" w:hAnsi="Helvetica"/>
          <w:sz w:val="21"/>
          <w:szCs w:val="21"/>
          <w:bdr w:val="none" w:sz="0" w:space="0" w:color="auto" w:frame="1"/>
          <w:lang w:eastAsia="fr-FR"/>
        </w:rPr>
        <w:t xml:space="preserve">| | </w:t>
      </w:r>
      <w:r>
        <w:rPr>
          <w:rFonts w:ascii="Helvetica" w:hAnsi="Helvetica"/>
          <w:sz w:val="21"/>
          <w:szCs w:val="21"/>
          <w:bdr w:val="none" w:sz="0" w:space="0" w:color="auto" w:frame="1"/>
          <w:lang w:eastAsia="fr-FR"/>
        </w:rPr>
        <w:t>heart health</w:t>
      </w:r>
      <w:r w:rsidR="0003038F" w:rsidRPr="0003038F">
        <w:rPr>
          <w:rFonts w:ascii="Helvetica" w:hAnsi="Helvetica"/>
          <w:sz w:val="21"/>
          <w:szCs w:val="21"/>
          <w:bdr w:val="none" w:sz="0" w:space="0" w:color="auto" w:frame="1"/>
          <w:lang w:eastAsia="fr-FR"/>
        </w:rPr>
        <w:t xml:space="preserve"> | </w:t>
      </w:r>
      <w:r>
        <w:rPr>
          <w:rFonts w:ascii="Helvetica" w:hAnsi="Helvetica"/>
          <w:sz w:val="21"/>
          <w:szCs w:val="21"/>
          <w:bdr w:val="none" w:sz="0" w:space="0" w:color="auto" w:frame="1"/>
          <w:lang w:eastAsia="fr-FR"/>
        </w:rPr>
        <w:t xml:space="preserve">coronary heart disease | </w:t>
      </w:r>
      <w:r w:rsidR="00E75C41">
        <w:rPr>
          <w:rFonts w:ascii="Helvetica" w:hAnsi="Helvetica"/>
          <w:sz w:val="21"/>
          <w:szCs w:val="21"/>
          <w:bdr w:val="none" w:sz="0" w:space="0" w:color="auto" w:frame="1"/>
          <w:lang w:eastAsia="fr-FR"/>
        </w:rPr>
        <w:t xml:space="preserve">rose | natural colors | green tea | </w:t>
      </w:r>
      <w:r>
        <w:rPr>
          <w:rFonts w:ascii="Helvetica" w:hAnsi="Helvetica"/>
          <w:sz w:val="21"/>
          <w:szCs w:val="21"/>
          <w:bdr w:val="none" w:sz="0" w:space="0" w:color="auto" w:frame="1"/>
          <w:lang w:eastAsia="fr-FR"/>
        </w:rPr>
        <w:t>Engredea</w:t>
      </w:r>
      <w:r w:rsidR="00594D62">
        <w:rPr>
          <w:rFonts w:ascii="Helvetica" w:hAnsi="Helvetica"/>
          <w:sz w:val="21"/>
          <w:szCs w:val="21"/>
          <w:bdr w:val="none" w:sz="0" w:space="0" w:color="auto" w:frame="1"/>
          <w:lang w:eastAsia="fr-FR"/>
        </w:rPr>
        <w:t xml:space="preserve"> | Naturex</w:t>
      </w:r>
    </w:p>
    <w:p w14:paraId="705B99E8" w14:textId="143B89E8" w:rsidR="00A65FF3" w:rsidRPr="00D25BA2" w:rsidRDefault="00AC2798" w:rsidP="00D25BA2">
      <w:pPr>
        <w:jc w:val="both"/>
        <w:rPr>
          <w:rFonts w:ascii="Helvetica" w:eastAsia="Calibri" w:hAnsi="Helvetica" w:cs="Calibri"/>
          <w:sz w:val="21"/>
          <w:szCs w:val="21"/>
        </w:rPr>
      </w:pPr>
      <w:r>
        <w:rPr>
          <w:rFonts w:ascii="Helvetica" w:eastAsia="Calibri" w:hAnsi="Helvetica" w:cs="Calibri"/>
          <w:sz w:val="21"/>
          <w:szCs w:val="21"/>
        </w:rPr>
        <w:br/>
      </w:r>
      <w:r w:rsidR="00A65FF3" w:rsidRPr="7C87C9C8">
        <w:rPr>
          <w:rFonts w:ascii="Helvetica" w:eastAsia="Helvetica" w:hAnsi="Helvetica" w:cs="Helvetica"/>
          <w:b/>
          <w:bCs/>
          <w:color w:val="373737"/>
          <w:shd w:val="clear" w:color="auto" w:fill="FFFFFF"/>
        </w:rPr>
        <w:t>About Naturex</w:t>
      </w:r>
    </w:p>
    <w:p w14:paraId="7C2D8396" w14:textId="7A82262A" w:rsidR="00A65FF3" w:rsidRPr="00166462" w:rsidRDefault="00A65FF3" w:rsidP="7C87C9C8">
      <w:pPr>
        <w:shd w:val="clear" w:color="auto" w:fill="FFFFFF" w:themeFill="background1"/>
        <w:spacing w:after="0" w:line="240" w:lineRule="auto"/>
        <w:ind w:right="300"/>
        <w:textAlignment w:val="baseline"/>
        <w:rPr>
          <w:rFonts w:ascii="Helvetica" w:eastAsia="Helvetica" w:hAnsi="Helvetica" w:cs="Helvetica"/>
          <w:color w:val="373737"/>
          <w:sz w:val="20"/>
          <w:szCs w:val="20"/>
        </w:rPr>
      </w:pPr>
      <w:r w:rsidRPr="7C87C9C8">
        <w:rPr>
          <w:rFonts w:ascii="Helvetica" w:eastAsia="Helvetica" w:hAnsi="Helvetica" w:cs="Helvetica"/>
          <w:color w:val="373737"/>
          <w:sz w:val="20"/>
          <w:szCs w:val="20"/>
          <w:shd w:val="clear" w:color="auto" w:fill="FFFFFF"/>
        </w:rPr>
        <w:lastRenderedPageBreak/>
        <w:t>Naturex sources, manufactures and markets natural specialty ingredients for the food, health and cosmetic industries. As the Natural Maker, the company actively supports the global shift to natural by directly addressing key consumer expectations through an offer built on two main focus areas: My Natural Food and My Natural Selfcare.</w:t>
      </w:r>
      <w:r w:rsidR="00241433" w:rsidRPr="7C87C9C8">
        <w:rPr>
          <w:rFonts w:ascii="Helvetica" w:eastAsia="Helvetica" w:hAnsi="Helvetica" w:cs="Helvetica"/>
          <w:color w:val="373737"/>
          <w:sz w:val="20"/>
          <w:szCs w:val="20"/>
          <w:shd w:val="clear" w:color="auto" w:fill="FFFFFF"/>
        </w:rPr>
        <w:t xml:space="preserve"> </w:t>
      </w:r>
      <w:r w:rsidRPr="7C87C9C8">
        <w:rPr>
          <w:rFonts w:ascii="Helvetica" w:eastAsia="Helvetica" w:hAnsi="Helvetica" w:cs="Helvetica"/>
          <w:color w:val="373737"/>
          <w:sz w:val="20"/>
          <w:szCs w:val="20"/>
          <w:shd w:val="clear" w:color="auto" w:fill="FFFFFF"/>
        </w:rPr>
        <w:t>Naturex’s portfolio includes colors, antioxidants, specialty fruits &amp; vegetables, phytoactives, and numerous other plant-based natural ingredients, designed to help its customers create healthy, authentic and effective products.</w:t>
      </w:r>
    </w:p>
    <w:p w14:paraId="791E094D" w14:textId="149FB03E" w:rsidR="00A65FF3" w:rsidRPr="00166462" w:rsidRDefault="00DC5167" w:rsidP="7C87C9C8">
      <w:pPr>
        <w:shd w:val="clear" w:color="auto" w:fill="FFFFFF" w:themeFill="background1"/>
        <w:spacing w:after="225" w:line="240" w:lineRule="auto"/>
        <w:ind w:right="300"/>
        <w:jc w:val="both"/>
        <w:textAlignment w:val="baseline"/>
        <w:rPr>
          <w:rFonts w:ascii="Helvetica" w:eastAsia="Helvetica" w:hAnsi="Helvetica" w:cs="Helvetica"/>
          <w:color w:val="373737"/>
          <w:sz w:val="20"/>
          <w:szCs w:val="20"/>
        </w:rPr>
      </w:pPr>
      <w:r>
        <w:rPr>
          <w:rFonts w:ascii="Helvetica" w:hAnsi="Helvetica" w:cs="Helvetica"/>
          <w:color w:val="373737"/>
          <w:sz w:val="20"/>
          <w:szCs w:val="27"/>
          <w:shd w:val="clear" w:color="auto" w:fill="FFFFFF"/>
        </w:rPr>
        <w:br/>
      </w:r>
      <w:r w:rsidR="00A65FF3" w:rsidRPr="7C87C9C8">
        <w:rPr>
          <w:rFonts w:ascii="Helvetica" w:eastAsia="Helvetica" w:hAnsi="Helvetica" w:cs="Helvetica"/>
          <w:color w:val="373737"/>
          <w:sz w:val="20"/>
          <w:szCs w:val="20"/>
          <w:shd w:val="clear" w:color="auto" w:fill="FFFFFF"/>
        </w:rPr>
        <w:t>The Group’s strong commitment to sustainability, continuous innovation process, and the talent of its people are at the heart of its success.</w:t>
      </w:r>
    </w:p>
    <w:p w14:paraId="1057B9E6" w14:textId="447710D8" w:rsidR="00A65FF3" w:rsidRPr="00166462" w:rsidRDefault="00A65FF3" w:rsidP="7C87C9C8">
      <w:pPr>
        <w:shd w:val="clear" w:color="auto" w:fill="FFFFFF" w:themeFill="background1"/>
        <w:spacing w:after="225" w:line="240" w:lineRule="auto"/>
        <w:ind w:right="300"/>
        <w:jc w:val="both"/>
        <w:textAlignment w:val="baseline"/>
        <w:rPr>
          <w:rFonts w:ascii="Helvetica" w:eastAsia="Helvetica" w:hAnsi="Helvetica" w:cs="Helvetica"/>
          <w:color w:val="373737"/>
          <w:sz w:val="20"/>
          <w:szCs w:val="20"/>
        </w:rPr>
      </w:pPr>
      <w:r w:rsidRPr="7C87C9C8">
        <w:rPr>
          <w:rFonts w:ascii="Helvetica" w:eastAsia="Helvetica" w:hAnsi="Helvetica" w:cs="Helvetica"/>
          <w:color w:val="373737"/>
          <w:sz w:val="20"/>
          <w:szCs w:val="20"/>
          <w:shd w:val="clear" w:color="auto" w:fill="FFFFFF"/>
        </w:rPr>
        <w:t>Headquartered in Avignon, France, Naturex has experienced steadily-increasing growth throughout the last 20 years. The group posted €</w:t>
      </w:r>
      <w:r w:rsidR="008C0678">
        <w:rPr>
          <w:rFonts w:ascii="Helvetica" w:eastAsia="Helvetica" w:hAnsi="Helvetica" w:cs="Helvetica"/>
          <w:color w:val="373737"/>
          <w:sz w:val="20"/>
          <w:szCs w:val="20"/>
          <w:shd w:val="clear" w:color="auto" w:fill="FFFFFF"/>
        </w:rPr>
        <w:t>404.9 million in sales in 2017</w:t>
      </w:r>
      <w:r w:rsidRPr="7C87C9C8">
        <w:rPr>
          <w:rFonts w:ascii="Helvetica" w:eastAsia="Helvetica" w:hAnsi="Helvetica" w:cs="Helvetica"/>
          <w:color w:val="373737"/>
          <w:sz w:val="20"/>
          <w:szCs w:val="20"/>
          <w:shd w:val="clear" w:color="auto" w:fill="FFFFFF"/>
        </w:rPr>
        <w:t xml:space="preserve"> and employs 1,700 people worldwide. Naturex is listed on Euronext Paris, Compartment B – Index: Euronext Next 150, Enternext CAC PEA-PME 150, CAC Small &amp; Mid, CAC Small, Gaïa - Ticker: NRX - Reuters: NATU.PA - Bloomberg: NRX:FP - DR SYMBOL: NTUXY</w:t>
      </w:r>
    </w:p>
    <w:p w14:paraId="108367D4" w14:textId="1048F74D" w:rsidR="00A65FF3" w:rsidRPr="00166462" w:rsidRDefault="00A65FF3" w:rsidP="7C87C9C8">
      <w:pPr>
        <w:shd w:val="clear" w:color="auto" w:fill="FFFFFF" w:themeFill="background1"/>
        <w:spacing w:after="0" w:line="240" w:lineRule="auto"/>
        <w:ind w:right="300"/>
        <w:jc w:val="both"/>
        <w:textAlignment w:val="baseline"/>
        <w:rPr>
          <w:rFonts w:ascii="Helvetica" w:eastAsia="Helvetica" w:hAnsi="Helvetica" w:cs="Helvetica"/>
          <w:b/>
          <w:bCs/>
          <w:color w:val="373737"/>
        </w:rPr>
      </w:pPr>
      <w:r w:rsidRPr="7C87C9C8">
        <w:rPr>
          <w:rFonts w:ascii="Helvetica" w:eastAsia="Helvetica" w:hAnsi="Helvetica" w:cs="Helvetica"/>
          <w:b/>
          <w:bCs/>
          <w:color w:val="373737"/>
          <w:shd w:val="clear" w:color="auto" w:fill="FFFFFF"/>
        </w:rPr>
        <w:t>NATUREX, from Nature to You</w:t>
      </w:r>
    </w:p>
    <w:p w14:paraId="6573DFC8" w14:textId="1E2E8F3B" w:rsidR="00A65FF3" w:rsidRPr="00DC5167" w:rsidRDefault="008C0678" w:rsidP="7C87C9C8">
      <w:pPr>
        <w:shd w:val="clear" w:color="auto" w:fill="FFFFFF" w:themeFill="background1"/>
        <w:spacing w:after="0" w:line="240" w:lineRule="auto"/>
        <w:ind w:right="300"/>
        <w:jc w:val="both"/>
        <w:textAlignment w:val="baseline"/>
        <w:rPr>
          <w:rFonts w:ascii="Helvetica" w:eastAsia="Helvetica" w:hAnsi="Helvetica" w:cs="Helvetica"/>
          <w:b/>
          <w:bCs/>
          <w:color w:val="373737"/>
        </w:rPr>
      </w:pPr>
      <w:hyperlink r:id="rId6" w:tgtFrame="_self" w:history="1">
        <w:r w:rsidR="00A65FF3" w:rsidRPr="7C87C9C8">
          <w:rPr>
            <w:rFonts w:ascii="Helvetica" w:eastAsia="Helvetica" w:hAnsi="Helvetica" w:cs="Helvetica"/>
            <w:b/>
            <w:bCs/>
            <w:color w:val="373737"/>
            <w:shd w:val="clear" w:color="auto" w:fill="FFFFFF"/>
          </w:rPr>
          <w:t>www.naturex.com</w:t>
        </w:r>
      </w:hyperlink>
      <w:r w:rsidR="00DC5167">
        <w:rPr>
          <w:rFonts w:ascii="Helvetica" w:hAnsi="Helvetica" w:cs="Helvetica"/>
          <w:b/>
          <w:color w:val="373737"/>
          <w:szCs w:val="27"/>
          <w:shd w:val="clear" w:color="auto" w:fill="FFFFFF"/>
        </w:rPr>
        <w:br/>
      </w:r>
      <w:r w:rsidR="00A65FF3" w:rsidRPr="7C87C9C8">
        <w:rPr>
          <w:rFonts w:ascii="Helvetica" w:eastAsia="Helvetica" w:hAnsi="Helvetica" w:cs="Helvetica"/>
          <w:color w:val="373737"/>
          <w:sz w:val="20"/>
          <w:szCs w:val="20"/>
          <w:shd w:val="clear" w:color="auto" w:fill="FFFFFF"/>
        </w:rPr>
        <w:t> </w:t>
      </w:r>
    </w:p>
    <w:p w14:paraId="295CF0D9" w14:textId="3B8E1F07" w:rsidR="00A65FF3" w:rsidRPr="000E2BA7" w:rsidRDefault="00A65FF3" w:rsidP="7C87C9C8">
      <w:pPr>
        <w:shd w:val="clear" w:color="auto" w:fill="FFFFFF" w:themeFill="background1"/>
        <w:spacing w:after="0" w:line="240" w:lineRule="auto"/>
        <w:ind w:right="300"/>
        <w:jc w:val="both"/>
        <w:textAlignment w:val="baseline"/>
        <w:rPr>
          <w:rFonts w:ascii="Helvetica" w:eastAsia="Helvetica" w:hAnsi="Helvetica" w:cs="Helvetica"/>
          <w:b/>
          <w:bCs/>
          <w:color w:val="373737"/>
          <w:lang w:val="fr-FR"/>
        </w:rPr>
      </w:pPr>
      <w:r w:rsidRPr="000E2BA7">
        <w:rPr>
          <w:rFonts w:ascii="Helvetica" w:eastAsia="Helvetica" w:hAnsi="Helvetica" w:cs="Helvetica"/>
          <w:b/>
          <w:bCs/>
          <w:color w:val="373737"/>
          <w:shd w:val="clear" w:color="auto" w:fill="FFFFFF"/>
          <w:lang w:val="fr-FR"/>
        </w:rPr>
        <w:t>Your Naturex contact</w:t>
      </w:r>
      <w:r w:rsidR="008C0678">
        <w:rPr>
          <w:rFonts w:ascii="Helvetica" w:eastAsia="Helvetica" w:hAnsi="Helvetica" w:cs="Helvetica"/>
          <w:b/>
          <w:bCs/>
          <w:color w:val="373737"/>
          <w:shd w:val="clear" w:color="auto" w:fill="FFFFFF"/>
          <w:lang w:val="fr-FR"/>
        </w:rPr>
        <w:t>s</w:t>
      </w:r>
      <w:bookmarkStart w:id="0" w:name="_GoBack"/>
      <w:bookmarkEnd w:id="0"/>
      <w:r w:rsidRPr="000E2BA7">
        <w:rPr>
          <w:rFonts w:ascii="Helvetica" w:eastAsia="Helvetica" w:hAnsi="Helvetica" w:cs="Helvetica"/>
          <w:b/>
          <w:bCs/>
          <w:color w:val="373737"/>
          <w:shd w:val="clear" w:color="auto" w:fill="FFFFFF"/>
          <w:lang w:val="fr-FR"/>
        </w:rPr>
        <w:t>:</w:t>
      </w:r>
    </w:p>
    <w:p w14:paraId="58B1E43F" w14:textId="77777777" w:rsidR="008C0678" w:rsidRDefault="008C0678" w:rsidP="7C87C9C8">
      <w:pPr>
        <w:shd w:val="clear" w:color="auto" w:fill="FFFFFF" w:themeFill="background1"/>
        <w:spacing w:after="0" w:line="240" w:lineRule="auto"/>
        <w:ind w:right="300"/>
        <w:jc w:val="both"/>
        <w:textAlignment w:val="baseline"/>
        <w:rPr>
          <w:rFonts w:ascii="Helvetica" w:eastAsia="Helvetica" w:hAnsi="Helvetica" w:cs="Helvetica"/>
          <w:color w:val="373737"/>
          <w:sz w:val="20"/>
          <w:szCs w:val="20"/>
          <w:shd w:val="clear" w:color="auto" w:fill="FFFFFF"/>
          <w:lang w:val="fr-FR"/>
        </w:rPr>
      </w:pPr>
    </w:p>
    <w:p w14:paraId="492FEFB9" w14:textId="5BDA1704" w:rsidR="008C0678" w:rsidRDefault="008C0678" w:rsidP="7C87C9C8">
      <w:pPr>
        <w:shd w:val="clear" w:color="auto" w:fill="FFFFFF" w:themeFill="background1"/>
        <w:spacing w:after="0" w:line="240" w:lineRule="auto"/>
        <w:ind w:right="300"/>
        <w:jc w:val="both"/>
        <w:textAlignment w:val="baseline"/>
        <w:rPr>
          <w:rFonts w:ascii="Helvetica" w:eastAsia="Helvetica" w:hAnsi="Helvetica" w:cs="Helvetica"/>
          <w:color w:val="373737"/>
          <w:sz w:val="20"/>
          <w:szCs w:val="20"/>
          <w:shd w:val="clear" w:color="auto" w:fill="FFFFFF"/>
          <w:lang w:val="fr-FR"/>
        </w:rPr>
      </w:pPr>
      <w:r>
        <w:rPr>
          <w:rFonts w:ascii="Helvetica" w:eastAsia="Helvetica" w:hAnsi="Helvetica" w:cs="Helvetica"/>
          <w:color w:val="373737"/>
          <w:sz w:val="20"/>
          <w:szCs w:val="20"/>
          <w:shd w:val="clear" w:color="auto" w:fill="FFFFFF"/>
          <w:lang w:val="fr-FR"/>
        </w:rPr>
        <w:t>Antoine Dauby</w:t>
      </w:r>
    </w:p>
    <w:p w14:paraId="61871EC2" w14:textId="10F185E7" w:rsidR="008C0678" w:rsidRDefault="008C0678" w:rsidP="7C87C9C8">
      <w:pPr>
        <w:shd w:val="clear" w:color="auto" w:fill="FFFFFF" w:themeFill="background1"/>
        <w:spacing w:after="0" w:line="240" w:lineRule="auto"/>
        <w:ind w:right="300"/>
        <w:jc w:val="both"/>
        <w:textAlignment w:val="baseline"/>
        <w:rPr>
          <w:rFonts w:ascii="Helvetica" w:eastAsia="Helvetica" w:hAnsi="Helvetica" w:cs="Helvetica"/>
          <w:color w:val="373737"/>
          <w:sz w:val="20"/>
          <w:szCs w:val="20"/>
          <w:shd w:val="clear" w:color="auto" w:fill="FFFFFF"/>
          <w:lang w:val="fr-FR"/>
        </w:rPr>
      </w:pPr>
      <w:r>
        <w:rPr>
          <w:rFonts w:ascii="Helvetica" w:eastAsia="Helvetica" w:hAnsi="Helvetica" w:cs="Helvetica"/>
          <w:color w:val="373737"/>
          <w:sz w:val="20"/>
          <w:szCs w:val="20"/>
          <w:shd w:val="clear" w:color="auto" w:fill="FFFFFF"/>
          <w:lang w:val="fr-FR"/>
        </w:rPr>
        <w:t>Marketing &amp; Communications Director</w:t>
      </w:r>
    </w:p>
    <w:p w14:paraId="1CAAA5D8" w14:textId="422615A8" w:rsidR="008C0678" w:rsidRDefault="008C0678" w:rsidP="7C87C9C8">
      <w:pPr>
        <w:shd w:val="clear" w:color="auto" w:fill="FFFFFF" w:themeFill="background1"/>
        <w:spacing w:after="0" w:line="240" w:lineRule="auto"/>
        <w:ind w:right="300"/>
        <w:jc w:val="both"/>
        <w:textAlignment w:val="baseline"/>
        <w:rPr>
          <w:rFonts w:ascii="Helvetica" w:eastAsia="Helvetica" w:hAnsi="Helvetica" w:cs="Helvetica"/>
          <w:color w:val="373737"/>
          <w:sz w:val="20"/>
          <w:szCs w:val="20"/>
          <w:shd w:val="clear" w:color="auto" w:fill="FFFFFF"/>
          <w:lang w:val="fr-FR"/>
        </w:rPr>
      </w:pPr>
      <w:hyperlink r:id="rId7" w:history="1">
        <w:r w:rsidRPr="00EA7EAE">
          <w:rPr>
            <w:rStyle w:val="Hyperlink"/>
            <w:rFonts w:ascii="Helvetica" w:eastAsia="Helvetica" w:hAnsi="Helvetica" w:cs="Helvetica"/>
            <w:sz w:val="20"/>
            <w:szCs w:val="20"/>
            <w:shd w:val="clear" w:color="auto" w:fill="FFFFFF"/>
            <w:lang w:val="fr-FR"/>
          </w:rPr>
          <w:t>a.dauby@naturex.com</w:t>
        </w:r>
      </w:hyperlink>
    </w:p>
    <w:p w14:paraId="39DA071F" w14:textId="45A4BC56" w:rsidR="008C0678" w:rsidRDefault="008C0678" w:rsidP="7C87C9C8">
      <w:pPr>
        <w:shd w:val="clear" w:color="auto" w:fill="FFFFFF" w:themeFill="background1"/>
        <w:spacing w:after="0" w:line="240" w:lineRule="auto"/>
        <w:ind w:right="300"/>
        <w:jc w:val="both"/>
        <w:textAlignment w:val="baseline"/>
        <w:rPr>
          <w:rFonts w:ascii="Helvetica" w:eastAsia="Helvetica" w:hAnsi="Helvetica" w:cs="Helvetica"/>
          <w:color w:val="373737"/>
          <w:sz w:val="20"/>
          <w:szCs w:val="20"/>
          <w:shd w:val="clear" w:color="auto" w:fill="FFFFFF"/>
          <w:lang w:val="fr-FR"/>
        </w:rPr>
      </w:pPr>
      <w:r>
        <w:rPr>
          <w:rFonts w:ascii="Helvetica" w:eastAsia="Helvetica" w:hAnsi="Helvetica" w:cs="Helvetica"/>
          <w:color w:val="373737"/>
          <w:sz w:val="20"/>
          <w:szCs w:val="20"/>
          <w:shd w:val="clear" w:color="auto" w:fill="FFFFFF"/>
          <w:lang w:val="fr-FR"/>
        </w:rPr>
        <w:t>Tel : 33 4 90 23 96 89</w:t>
      </w:r>
    </w:p>
    <w:p w14:paraId="36E4F8AD" w14:textId="77777777" w:rsidR="008C0678" w:rsidRDefault="008C0678" w:rsidP="7C87C9C8">
      <w:pPr>
        <w:shd w:val="clear" w:color="auto" w:fill="FFFFFF" w:themeFill="background1"/>
        <w:spacing w:after="0" w:line="240" w:lineRule="auto"/>
        <w:ind w:right="300"/>
        <w:jc w:val="both"/>
        <w:textAlignment w:val="baseline"/>
        <w:rPr>
          <w:rFonts w:ascii="Helvetica" w:eastAsia="Helvetica" w:hAnsi="Helvetica" w:cs="Helvetica"/>
          <w:color w:val="373737"/>
          <w:sz w:val="20"/>
          <w:szCs w:val="20"/>
          <w:shd w:val="clear" w:color="auto" w:fill="FFFFFF"/>
          <w:lang w:val="fr-FR"/>
        </w:rPr>
      </w:pPr>
    </w:p>
    <w:p w14:paraId="59E399D4" w14:textId="77777777" w:rsidR="008C0678" w:rsidRDefault="008C0678" w:rsidP="7C87C9C8">
      <w:pPr>
        <w:shd w:val="clear" w:color="auto" w:fill="FFFFFF" w:themeFill="background1"/>
        <w:spacing w:after="0" w:line="240" w:lineRule="auto"/>
        <w:ind w:right="300"/>
        <w:jc w:val="both"/>
        <w:textAlignment w:val="baseline"/>
        <w:rPr>
          <w:rFonts w:ascii="Helvetica" w:eastAsia="Helvetica" w:hAnsi="Helvetica" w:cs="Helvetica"/>
          <w:color w:val="373737"/>
          <w:sz w:val="20"/>
          <w:szCs w:val="20"/>
          <w:shd w:val="clear" w:color="auto" w:fill="FFFFFF"/>
          <w:lang w:val="fr-FR"/>
        </w:rPr>
      </w:pPr>
    </w:p>
    <w:p w14:paraId="5D428F3F" w14:textId="092E8CFE" w:rsidR="00A65FF3" w:rsidRPr="000E2BA7" w:rsidRDefault="00A65FF3" w:rsidP="7C87C9C8">
      <w:pPr>
        <w:shd w:val="clear" w:color="auto" w:fill="FFFFFF" w:themeFill="background1"/>
        <w:spacing w:after="0" w:line="240" w:lineRule="auto"/>
        <w:ind w:right="300"/>
        <w:jc w:val="both"/>
        <w:textAlignment w:val="baseline"/>
        <w:rPr>
          <w:rFonts w:ascii="Helvetica" w:eastAsia="Helvetica" w:hAnsi="Helvetica" w:cs="Helvetica"/>
          <w:color w:val="373737"/>
          <w:sz w:val="20"/>
          <w:szCs w:val="20"/>
          <w:lang w:val="fr-FR"/>
        </w:rPr>
      </w:pPr>
      <w:r w:rsidRPr="000E2BA7">
        <w:rPr>
          <w:rFonts w:ascii="Helvetica" w:eastAsia="Helvetica" w:hAnsi="Helvetica" w:cs="Helvetica"/>
          <w:color w:val="373737"/>
          <w:sz w:val="20"/>
          <w:szCs w:val="20"/>
          <w:shd w:val="clear" w:color="auto" w:fill="FFFFFF"/>
          <w:lang w:val="fr-FR"/>
        </w:rPr>
        <w:t>Frédérique Carré</w:t>
      </w:r>
    </w:p>
    <w:p w14:paraId="5D7E4119" w14:textId="4B95F66F" w:rsidR="00A65FF3" w:rsidRPr="000E2BA7" w:rsidRDefault="00A65FF3" w:rsidP="7C87C9C8">
      <w:pPr>
        <w:shd w:val="clear" w:color="auto" w:fill="FFFFFF" w:themeFill="background1"/>
        <w:spacing w:after="0" w:line="240" w:lineRule="auto"/>
        <w:ind w:right="300"/>
        <w:jc w:val="both"/>
        <w:textAlignment w:val="baseline"/>
        <w:rPr>
          <w:rFonts w:ascii="Helvetica" w:eastAsia="Helvetica" w:hAnsi="Helvetica" w:cs="Helvetica"/>
          <w:color w:val="373737"/>
          <w:sz w:val="20"/>
          <w:szCs w:val="20"/>
          <w:lang w:val="fr-FR"/>
        </w:rPr>
      </w:pPr>
      <w:r w:rsidRPr="000E2BA7">
        <w:rPr>
          <w:rFonts w:ascii="Helvetica" w:eastAsia="Helvetica" w:hAnsi="Helvetica" w:cs="Helvetica"/>
          <w:color w:val="373737"/>
          <w:sz w:val="20"/>
          <w:szCs w:val="20"/>
          <w:shd w:val="clear" w:color="auto" w:fill="FFFFFF"/>
          <w:lang w:val="fr-FR"/>
        </w:rPr>
        <w:t>Communications Manager</w:t>
      </w:r>
    </w:p>
    <w:p w14:paraId="08F574FE" w14:textId="435FBB6D" w:rsidR="00A65FF3" w:rsidRPr="00E62BB9" w:rsidRDefault="008C0678" w:rsidP="00A65FF3">
      <w:pPr>
        <w:shd w:val="clear" w:color="auto" w:fill="FFFFFF"/>
        <w:spacing w:after="0" w:line="240" w:lineRule="auto"/>
        <w:ind w:right="300"/>
        <w:jc w:val="both"/>
        <w:textAlignment w:val="baseline"/>
        <w:rPr>
          <w:rFonts w:ascii="Helvetica" w:hAnsi="Helvetica" w:cs="Helvetica"/>
          <w:color w:val="373737"/>
          <w:sz w:val="20"/>
          <w:szCs w:val="27"/>
          <w:shd w:val="clear" w:color="auto" w:fill="FFFFFF"/>
          <w:lang w:val="fr-FR"/>
        </w:rPr>
      </w:pPr>
      <w:hyperlink r:id="rId8" w:history="1">
        <w:r w:rsidR="00A65FF3" w:rsidRPr="00E62BB9">
          <w:rPr>
            <w:rFonts w:ascii="Helvetica" w:hAnsi="Helvetica" w:cs="Helvetica"/>
            <w:color w:val="373737"/>
            <w:sz w:val="20"/>
            <w:szCs w:val="27"/>
            <w:shd w:val="clear" w:color="auto" w:fill="FFFFFF"/>
            <w:lang w:val="fr-FR"/>
          </w:rPr>
          <w:t>f.carre@naturex.com</w:t>
        </w:r>
      </w:hyperlink>
    </w:p>
    <w:p w14:paraId="293AE190" w14:textId="5402F39F" w:rsidR="00A65FF3" w:rsidRPr="00E62BB9" w:rsidRDefault="00A65FF3" w:rsidP="7C87C9C8">
      <w:pPr>
        <w:shd w:val="clear" w:color="auto" w:fill="FFFFFF" w:themeFill="background1"/>
        <w:spacing w:after="0" w:line="240" w:lineRule="auto"/>
        <w:ind w:right="300"/>
        <w:jc w:val="both"/>
        <w:textAlignment w:val="baseline"/>
        <w:rPr>
          <w:rFonts w:ascii="Helvetica" w:eastAsia="Helvetica" w:hAnsi="Helvetica" w:cs="Helvetica"/>
          <w:color w:val="373737"/>
          <w:sz w:val="20"/>
          <w:szCs w:val="20"/>
          <w:lang w:val="fr-FR"/>
        </w:rPr>
      </w:pPr>
      <w:r w:rsidRPr="00E62BB9">
        <w:rPr>
          <w:rFonts w:ascii="Helvetica" w:eastAsia="Helvetica" w:hAnsi="Helvetica" w:cs="Helvetica"/>
          <w:color w:val="373737"/>
          <w:sz w:val="20"/>
          <w:szCs w:val="20"/>
          <w:shd w:val="clear" w:color="auto" w:fill="FFFFFF"/>
          <w:lang w:val="fr-FR"/>
        </w:rPr>
        <w:t>Tel : 33 4 90 23 96 89</w:t>
      </w:r>
    </w:p>
    <w:p w14:paraId="36CFB417" w14:textId="77777777" w:rsidR="00A65FF3" w:rsidRPr="00E62BB9" w:rsidRDefault="00A65FF3">
      <w:pPr>
        <w:rPr>
          <w:lang w:val="fr-FR"/>
        </w:rPr>
      </w:pPr>
    </w:p>
    <w:sectPr w:rsidR="00A65FF3" w:rsidRPr="00E62BB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74C54" w14:textId="77777777" w:rsidR="004D21C3" w:rsidRDefault="004D21C3" w:rsidP="00731890">
      <w:pPr>
        <w:spacing w:after="0" w:line="240" w:lineRule="auto"/>
      </w:pPr>
      <w:r>
        <w:separator/>
      </w:r>
    </w:p>
  </w:endnote>
  <w:endnote w:type="continuationSeparator" w:id="0">
    <w:p w14:paraId="655F4D1B" w14:textId="77777777" w:rsidR="004D21C3" w:rsidRDefault="004D21C3" w:rsidP="0073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Farisi">
    <w:charset w:val="B2"/>
    <w:family w:val="auto"/>
    <w:pitch w:val="variable"/>
    <w:sig w:usb0="00002001" w:usb1="00000000" w:usb2="00000000"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5E0E8" w14:textId="77777777" w:rsidR="004D21C3" w:rsidRDefault="004D21C3" w:rsidP="00731890">
      <w:pPr>
        <w:spacing w:after="0" w:line="240" w:lineRule="auto"/>
      </w:pPr>
      <w:r>
        <w:separator/>
      </w:r>
    </w:p>
  </w:footnote>
  <w:footnote w:type="continuationSeparator" w:id="0">
    <w:p w14:paraId="024AE890" w14:textId="77777777" w:rsidR="004D21C3" w:rsidRDefault="004D21C3" w:rsidP="00731890">
      <w:pPr>
        <w:spacing w:after="0" w:line="240" w:lineRule="auto"/>
      </w:pPr>
      <w:r>
        <w:continuationSeparator/>
      </w:r>
    </w:p>
  </w:footnote>
  <w:footnote w:id="1">
    <w:p w14:paraId="46BB68E5" w14:textId="09F6A82A" w:rsidR="001E1FE6" w:rsidRPr="000E2BA7" w:rsidRDefault="001E1FE6">
      <w:pPr>
        <w:pStyle w:val="FootnoteText"/>
        <w:rPr>
          <w:rFonts w:ascii="Helvetica" w:hAnsi="Helvetica" w:cs="Farisi"/>
          <w:i/>
          <w:sz w:val="18"/>
          <w:szCs w:val="18"/>
          <w:lang w:val="fr-FR"/>
        </w:rPr>
      </w:pPr>
      <w:r w:rsidRPr="004B1FA1">
        <w:rPr>
          <w:rStyle w:val="FootnoteReference"/>
          <w:rFonts w:ascii="Helvetica" w:hAnsi="Helvetica"/>
          <w:i/>
          <w:sz w:val="18"/>
          <w:szCs w:val="18"/>
        </w:rPr>
        <w:footnoteRef/>
      </w:r>
      <w:r w:rsidRPr="000E2BA7">
        <w:rPr>
          <w:rFonts w:ascii="Helvetica" w:hAnsi="Helvetica"/>
          <w:i/>
          <w:sz w:val="18"/>
          <w:szCs w:val="18"/>
          <w:lang w:val="fr-FR"/>
        </w:rPr>
        <w:t xml:space="preserve"> </w:t>
      </w:r>
      <w:r w:rsidR="004B1FA1" w:rsidRPr="000E2BA7">
        <w:rPr>
          <w:rFonts w:ascii="Helvetica" w:hAnsi="Helvetica" w:cs="Farisi"/>
          <w:i/>
          <w:sz w:val="18"/>
          <w:szCs w:val="18"/>
          <w:lang w:val="fr-FR"/>
        </w:rPr>
        <w:t>Source: https://www.accessdata.fda.gov/scripts/cdrh/cfdocs/cfcfr/CFRSearch.cfm?fr=101.81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6BB2F" w14:textId="46FCF6A0" w:rsidR="00CE1980" w:rsidRDefault="00CE1980">
    <w:pPr>
      <w:pStyle w:val="Header"/>
    </w:pPr>
    <w:r>
      <w:rPr>
        <w:noProof/>
        <w:lang w:val="fr-FR" w:eastAsia="fr-FR"/>
      </w:rPr>
      <w:drawing>
        <wp:inline distT="0" distB="0" distL="0" distR="0" wp14:anchorId="33E2832E" wp14:editId="2436315E">
          <wp:extent cx="2395170" cy="716280"/>
          <wp:effectExtent l="0" t="0" r="5715" b="7620"/>
          <wp:docPr id="203923225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395170" cy="716280"/>
                  </a:xfrm>
                  <a:prstGeom prst="rect">
                    <a:avLst/>
                  </a:prstGeom>
                </pic:spPr>
              </pic:pic>
            </a:graphicData>
          </a:graphic>
        </wp:inline>
      </w:drawing>
    </w:r>
  </w:p>
  <w:p w14:paraId="10AE8734" w14:textId="77777777" w:rsidR="00CE1980" w:rsidRDefault="00CE19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22"/>
    <w:rsid w:val="0003038F"/>
    <w:rsid w:val="00034C22"/>
    <w:rsid w:val="00041EC0"/>
    <w:rsid w:val="00046AC5"/>
    <w:rsid w:val="00097BDD"/>
    <w:rsid w:val="000B1E2B"/>
    <w:rsid w:val="000B210F"/>
    <w:rsid w:val="000C0795"/>
    <w:rsid w:val="000C2CE5"/>
    <w:rsid w:val="000D6720"/>
    <w:rsid w:val="000E2BA7"/>
    <w:rsid w:val="000E736D"/>
    <w:rsid w:val="000F1984"/>
    <w:rsid w:val="000F67F3"/>
    <w:rsid w:val="00110417"/>
    <w:rsid w:val="001141D6"/>
    <w:rsid w:val="00135F9A"/>
    <w:rsid w:val="00136285"/>
    <w:rsid w:val="0015243E"/>
    <w:rsid w:val="00166462"/>
    <w:rsid w:val="001B0FE2"/>
    <w:rsid w:val="001C0E18"/>
    <w:rsid w:val="001E12A7"/>
    <w:rsid w:val="001E1FE6"/>
    <w:rsid w:val="002146BF"/>
    <w:rsid w:val="00233A86"/>
    <w:rsid w:val="00241433"/>
    <w:rsid w:val="00261415"/>
    <w:rsid w:val="0026541D"/>
    <w:rsid w:val="00284414"/>
    <w:rsid w:val="002F600E"/>
    <w:rsid w:val="00302060"/>
    <w:rsid w:val="00321FA5"/>
    <w:rsid w:val="003305C8"/>
    <w:rsid w:val="00332DBA"/>
    <w:rsid w:val="00362267"/>
    <w:rsid w:val="00365DCF"/>
    <w:rsid w:val="00376DE6"/>
    <w:rsid w:val="00396A6C"/>
    <w:rsid w:val="004162EB"/>
    <w:rsid w:val="00422BDE"/>
    <w:rsid w:val="0042656F"/>
    <w:rsid w:val="00441EB2"/>
    <w:rsid w:val="00463E35"/>
    <w:rsid w:val="00464157"/>
    <w:rsid w:val="00474A87"/>
    <w:rsid w:val="00486A2F"/>
    <w:rsid w:val="004B1FA1"/>
    <w:rsid w:val="004D21C3"/>
    <w:rsid w:val="004D7829"/>
    <w:rsid w:val="00505158"/>
    <w:rsid w:val="0051285D"/>
    <w:rsid w:val="00514186"/>
    <w:rsid w:val="0053533C"/>
    <w:rsid w:val="00545247"/>
    <w:rsid w:val="00545341"/>
    <w:rsid w:val="00551213"/>
    <w:rsid w:val="00585F4B"/>
    <w:rsid w:val="00594D62"/>
    <w:rsid w:val="00604FA4"/>
    <w:rsid w:val="00607BB9"/>
    <w:rsid w:val="006353FC"/>
    <w:rsid w:val="007315AD"/>
    <w:rsid w:val="00731890"/>
    <w:rsid w:val="007479DD"/>
    <w:rsid w:val="00756227"/>
    <w:rsid w:val="007905D9"/>
    <w:rsid w:val="007D0186"/>
    <w:rsid w:val="007D3FA6"/>
    <w:rsid w:val="007F4353"/>
    <w:rsid w:val="00810526"/>
    <w:rsid w:val="008525FB"/>
    <w:rsid w:val="00867530"/>
    <w:rsid w:val="00867CEE"/>
    <w:rsid w:val="00873D80"/>
    <w:rsid w:val="008B36AB"/>
    <w:rsid w:val="008B4359"/>
    <w:rsid w:val="008C0678"/>
    <w:rsid w:val="008C4E2F"/>
    <w:rsid w:val="008C602F"/>
    <w:rsid w:val="008D1B07"/>
    <w:rsid w:val="008D633E"/>
    <w:rsid w:val="008E64DE"/>
    <w:rsid w:val="008E650D"/>
    <w:rsid w:val="009064FC"/>
    <w:rsid w:val="00923802"/>
    <w:rsid w:val="009351A5"/>
    <w:rsid w:val="00946E1A"/>
    <w:rsid w:val="00965B79"/>
    <w:rsid w:val="009843E4"/>
    <w:rsid w:val="009846F2"/>
    <w:rsid w:val="00992762"/>
    <w:rsid w:val="009A0D11"/>
    <w:rsid w:val="009A4B16"/>
    <w:rsid w:val="009B0087"/>
    <w:rsid w:val="009C30AF"/>
    <w:rsid w:val="00A35EF4"/>
    <w:rsid w:val="00A36196"/>
    <w:rsid w:val="00A62D0D"/>
    <w:rsid w:val="00A65FF3"/>
    <w:rsid w:val="00A8601E"/>
    <w:rsid w:val="00AC1A6F"/>
    <w:rsid w:val="00AC2798"/>
    <w:rsid w:val="00AD1EF1"/>
    <w:rsid w:val="00B1048B"/>
    <w:rsid w:val="00B11C57"/>
    <w:rsid w:val="00B21C66"/>
    <w:rsid w:val="00B34165"/>
    <w:rsid w:val="00B42A92"/>
    <w:rsid w:val="00B51EB4"/>
    <w:rsid w:val="00B71E33"/>
    <w:rsid w:val="00B92B1B"/>
    <w:rsid w:val="00BD2C56"/>
    <w:rsid w:val="00BF36D0"/>
    <w:rsid w:val="00C16C47"/>
    <w:rsid w:val="00C437AC"/>
    <w:rsid w:val="00C56151"/>
    <w:rsid w:val="00C902F6"/>
    <w:rsid w:val="00C926CF"/>
    <w:rsid w:val="00C96B6E"/>
    <w:rsid w:val="00CA564A"/>
    <w:rsid w:val="00CE1980"/>
    <w:rsid w:val="00CF469E"/>
    <w:rsid w:val="00D1210C"/>
    <w:rsid w:val="00D25BA2"/>
    <w:rsid w:val="00D31E66"/>
    <w:rsid w:val="00D94699"/>
    <w:rsid w:val="00DC2005"/>
    <w:rsid w:val="00DC5167"/>
    <w:rsid w:val="00DD7D76"/>
    <w:rsid w:val="00DF3470"/>
    <w:rsid w:val="00E02BBC"/>
    <w:rsid w:val="00E23A7D"/>
    <w:rsid w:val="00E62BB9"/>
    <w:rsid w:val="00E62BC9"/>
    <w:rsid w:val="00E75C41"/>
    <w:rsid w:val="00E8442E"/>
    <w:rsid w:val="00EB66B7"/>
    <w:rsid w:val="00EC24A0"/>
    <w:rsid w:val="00EE6AEA"/>
    <w:rsid w:val="00EE72D3"/>
    <w:rsid w:val="00F55381"/>
    <w:rsid w:val="00F73378"/>
    <w:rsid w:val="00FE6C71"/>
    <w:rsid w:val="00FF4C56"/>
    <w:rsid w:val="7C87C9C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7856E60"/>
  <w15:docId w15:val="{982EE14B-0A69-C045-B277-24B6E4B2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4C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034C22"/>
  </w:style>
  <w:style w:type="character" w:customStyle="1" w:styleId="xn-person">
    <w:name w:val="xn-person"/>
    <w:basedOn w:val="DefaultParagraphFont"/>
    <w:rsid w:val="00034C22"/>
  </w:style>
  <w:style w:type="character" w:customStyle="1" w:styleId="xn-money">
    <w:name w:val="xn-money"/>
    <w:basedOn w:val="DefaultParagraphFont"/>
    <w:rsid w:val="00034C22"/>
  </w:style>
  <w:style w:type="character" w:customStyle="1" w:styleId="xn-chron">
    <w:name w:val="xn-chron"/>
    <w:basedOn w:val="DefaultParagraphFont"/>
    <w:rsid w:val="00034C22"/>
  </w:style>
  <w:style w:type="character" w:customStyle="1" w:styleId="xn-org">
    <w:name w:val="xn-org"/>
    <w:basedOn w:val="DefaultParagraphFont"/>
    <w:rsid w:val="00034C22"/>
  </w:style>
  <w:style w:type="paragraph" w:styleId="Header">
    <w:name w:val="header"/>
    <w:basedOn w:val="Normal"/>
    <w:link w:val="HeaderChar"/>
    <w:uiPriority w:val="99"/>
    <w:unhideWhenUsed/>
    <w:rsid w:val="007318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1890"/>
  </w:style>
  <w:style w:type="paragraph" w:styleId="Footer">
    <w:name w:val="footer"/>
    <w:basedOn w:val="Normal"/>
    <w:link w:val="FooterChar"/>
    <w:uiPriority w:val="99"/>
    <w:unhideWhenUsed/>
    <w:rsid w:val="007318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1890"/>
  </w:style>
  <w:style w:type="character" w:customStyle="1" w:styleId="ms-rtefontsize-2">
    <w:name w:val="ms-rtefontsize-2"/>
    <w:basedOn w:val="DefaultParagraphFont"/>
    <w:rsid w:val="008B36AB"/>
  </w:style>
  <w:style w:type="paragraph" w:styleId="NoSpacing">
    <w:name w:val="No Spacing"/>
    <w:basedOn w:val="Normal"/>
    <w:uiPriority w:val="1"/>
    <w:qFormat/>
    <w:rsid w:val="008B36AB"/>
    <w:pPr>
      <w:spacing w:after="0" w:line="240" w:lineRule="auto"/>
    </w:pPr>
    <w:rPr>
      <w:rFonts w:ascii="Calibri" w:hAnsi="Calibri" w:cs="Times New Roman"/>
      <w:lang w:eastAsia="fr-FR"/>
    </w:rPr>
  </w:style>
  <w:style w:type="character" w:styleId="CommentReference">
    <w:name w:val="annotation reference"/>
    <w:basedOn w:val="DefaultParagraphFont"/>
    <w:uiPriority w:val="99"/>
    <w:semiHidden/>
    <w:unhideWhenUsed/>
    <w:rsid w:val="00A62D0D"/>
    <w:rPr>
      <w:sz w:val="16"/>
      <w:szCs w:val="16"/>
    </w:rPr>
  </w:style>
  <w:style w:type="paragraph" w:styleId="CommentText">
    <w:name w:val="annotation text"/>
    <w:basedOn w:val="Normal"/>
    <w:link w:val="CommentTextChar"/>
    <w:uiPriority w:val="99"/>
    <w:semiHidden/>
    <w:unhideWhenUsed/>
    <w:rsid w:val="00A62D0D"/>
    <w:pPr>
      <w:spacing w:line="240" w:lineRule="auto"/>
    </w:pPr>
    <w:rPr>
      <w:sz w:val="20"/>
      <w:szCs w:val="20"/>
    </w:rPr>
  </w:style>
  <w:style w:type="character" w:customStyle="1" w:styleId="CommentTextChar">
    <w:name w:val="Comment Text Char"/>
    <w:basedOn w:val="DefaultParagraphFont"/>
    <w:link w:val="CommentText"/>
    <w:uiPriority w:val="99"/>
    <w:semiHidden/>
    <w:rsid w:val="00A62D0D"/>
    <w:rPr>
      <w:sz w:val="20"/>
      <w:szCs w:val="20"/>
    </w:rPr>
  </w:style>
  <w:style w:type="paragraph" w:styleId="CommentSubject">
    <w:name w:val="annotation subject"/>
    <w:basedOn w:val="CommentText"/>
    <w:next w:val="CommentText"/>
    <w:link w:val="CommentSubjectChar"/>
    <w:uiPriority w:val="99"/>
    <w:semiHidden/>
    <w:unhideWhenUsed/>
    <w:rsid w:val="00A62D0D"/>
    <w:rPr>
      <w:b/>
      <w:bCs/>
    </w:rPr>
  </w:style>
  <w:style w:type="character" w:customStyle="1" w:styleId="CommentSubjectChar">
    <w:name w:val="Comment Subject Char"/>
    <w:basedOn w:val="CommentTextChar"/>
    <w:link w:val="CommentSubject"/>
    <w:uiPriority w:val="99"/>
    <w:semiHidden/>
    <w:rsid w:val="00A62D0D"/>
    <w:rPr>
      <w:b/>
      <w:bCs/>
      <w:sz w:val="20"/>
      <w:szCs w:val="20"/>
    </w:rPr>
  </w:style>
  <w:style w:type="paragraph" w:styleId="BalloonText">
    <w:name w:val="Balloon Text"/>
    <w:basedOn w:val="Normal"/>
    <w:link w:val="BalloonTextChar"/>
    <w:uiPriority w:val="99"/>
    <w:semiHidden/>
    <w:unhideWhenUsed/>
    <w:rsid w:val="00A62D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D0D"/>
    <w:rPr>
      <w:rFonts w:ascii="Segoe UI" w:hAnsi="Segoe UI" w:cs="Segoe UI"/>
      <w:sz w:val="18"/>
      <w:szCs w:val="18"/>
    </w:rPr>
  </w:style>
  <w:style w:type="character" w:styleId="Hyperlink">
    <w:name w:val="Hyperlink"/>
    <w:basedOn w:val="DefaultParagraphFont"/>
    <w:uiPriority w:val="99"/>
    <w:unhideWhenUsed/>
    <w:rsid w:val="00A65FF3"/>
    <w:rPr>
      <w:color w:val="0000FF"/>
      <w:u w:val="single"/>
    </w:rPr>
  </w:style>
  <w:style w:type="paragraph" w:styleId="FootnoteText">
    <w:name w:val="footnote text"/>
    <w:basedOn w:val="Normal"/>
    <w:link w:val="FootnoteTextChar"/>
    <w:uiPriority w:val="99"/>
    <w:unhideWhenUsed/>
    <w:rsid w:val="00241433"/>
    <w:pPr>
      <w:spacing w:after="0" w:line="240" w:lineRule="auto"/>
    </w:pPr>
    <w:rPr>
      <w:sz w:val="24"/>
      <w:szCs w:val="24"/>
    </w:rPr>
  </w:style>
  <w:style w:type="character" w:customStyle="1" w:styleId="FootnoteTextChar">
    <w:name w:val="Footnote Text Char"/>
    <w:basedOn w:val="DefaultParagraphFont"/>
    <w:link w:val="FootnoteText"/>
    <w:uiPriority w:val="99"/>
    <w:rsid w:val="00241433"/>
    <w:rPr>
      <w:sz w:val="24"/>
      <w:szCs w:val="24"/>
    </w:rPr>
  </w:style>
  <w:style w:type="character" w:styleId="FootnoteReference">
    <w:name w:val="footnote reference"/>
    <w:basedOn w:val="DefaultParagraphFont"/>
    <w:uiPriority w:val="99"/>
    <w:unhideWhenUsed/>
    <w:rsid w:val="00241433"/>
    <w:rPr>
      <w:vertAlign w:val="superscript"/>
    </w:rPr>
  </w:style>
  <w:style w:type="character" w:styleId="Emphasis">
    <w:name w:val="Emphasis"/>
    <w:basedOn w:val="DefaultParagraphFont"/>
    <w:uiPriority w:val="20"/>
    <w:qFormat/>
    <w:rsid w:val="00B1048B"/>
    <w:rPr>
      <w:i/>
      <w:iCs/>
    </w:rPr>
  </w:style>
  <w:style w:type="character" w:styleId="Mention">
    <w:name w:val="Mention"/>
    <w:basedOn w:val="DefaultParagraphFont"/>
    <w:uiPriority w:val="99"/>
    <w:semiHidden/>
    <w:unhideWhenUsed/>
    <w:rsid w:val="008C067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46544">
      <w:bodyDiv w:val="1"/>
      <w:marLeft w:val="0"/>
      <w:marRight w:val="0"/>
      <w:marTop w:val="0"/>
      <w:marBottom w:val="0"/>
      <w:divBdr>
        <w:top w:val="none" w:sz="0" w:space="0" w:color="auto"/>
        <w:left w:val="none" w:sz="0" w:space="0" w:color="auto"/>
        <w:bottom w:val="none" w:sz="0" w:space="0" w:color="auto"/>
        <w:right w:val="none" w:sz="0" w:space="0" w:color="auto"/>
      </w:divBdr>
    </w:div>
    <w:div w:id="142016583">
      <w:bodyDiv w:val="1"/>
      <w:marLeft w:val="0"/>
      <w:marRight w:val="0"/>
      <w:marTop w:val="0"/>
      <w:marBottom w:val="0"/>
      <w:divBdr>
        <w:top w:val="none" w:sz="0" w:space="0" w:color="auto"/>
        <w:left w:val="none" w:sz="0" w:space="0" w:color="auto"/>
        <w:bottom w:val="none" w:sz="0" w:space="0" w:color="auto"/>
        <w:right w:val="none" w:sz="0" w:space="0" w:color="auto"/>
      </w:divBdr>
    </w:div>
    <w:div w:id="594090918">
      <w:bodyDiv w:val="1"/>
      <w:marLeft w:val="0"/>
      <w:marRight w:val="0"/>
      <w:marTop w:val="0"/>
      <w:marBottom w:val="0"/>
      <w:divBdr>
        <w:top w:val="none" w:sz="0" w:space="0" w:color="auto"/>
        <w:left w:val="none" w:sz="0" w:space="0" w:color="auto"/>
        <w:bottom w:val="none" w:sz="0" w:space="0" w:color="auto"/>
        <w:right w:val="none" w:sz="0" w:space="0" w:color="auto"/>
      </w:divBdr>
    </w:div>
    <w:div w:id="961813981">
      <w:bodyDiv w:val="1"/>
      <w:marLeft w:val="0"/>
      <w:marRight w:val="0"/>
      <w:marTop w:val="0"/>
      <w:marBottom w:val="0"/>
      <w:divBdr>
        <w:top w:val="none" w:sz="0" w:space="0" w:color="auto"/>
        <w:left w:val="none" w:sz="0" w:space="0" w:color="auto"/>
        <w:bottom w:val="none" w:sz="0" w:space="0" w:color="auto"/>
        <w:right w:val="none" w:sz="0" w:space="0" w:color="auto"/>
      </w:divBdr>
    </w:div>
    <w:div w:id="1123226927">
      <w:bodyDiv w:val="1"/>
      <w:marLeft w:val="0"/>
      <w:marRight w:val="0"/>
      <w:marTop w:val="0"/>
      <w:marBottom w:val="0"/>
      <w:divBdr>
        <w:top w:val="none" w:sz="0" w:space="0" w:color="auto"/>
        <w:left w:val="none" w:sz="0" w:space="0" w:color="auto"/>
        <w:bottom w:val="none" w:sz="0" w:space="0" w:color="auto"/>
        <w:right w:val="none" w:sz="0" w:space="0" w:color="auto"/>
      </w:divBdr>
    </w:div>
    <w:div w:id="210345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arre@naturex.com" TargetMode="External"/><Relationship Id="rId3" Type="http://schemas.openxmlformats.org/officeDocument/2006/relationships/webSettings" Target="webSettings.xml"/><Relationship Id="rId7" Type="http://schemas.openxmlformats.org/officeDocument/2006/relationships/hyperlink" Target="mailto:a.dauby@nature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urex.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637</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CARRE Frédérique</dc:creator>
  <cp:keywords/>
  <dc:description/>
  <cp:lastModifiedBy>CARRE Frédérique</cp:lastModifiedBy>
  <cp:revision>5</cp:revision>
  <cp:lastPrinted>2018-02-13T10:16:00Z</cp:lastPrinted>
  <dcterms:created xsi:type="dcterms:W3CDTF">2018-02-20T09:23:00Z</dcterms:created>
  <dcterms:modified xsi:type="dcterms:W3CDTF">2018-02-22T09:42:00Z</dcterms:modified>
</cp:coreProperties>
</file>