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CellMar>
          <w:left w:w="70" w:type="dxa"/>
          <w:right w:w="70" w:type="dxa"/>
        </w:tblCellMar>
        <w:tblLook w:val="0000" w:firstRow="0" w:lastRow="0" w:firstColumn="0" w:lastColumn="0" w:noHBand="0" w:noVBand="0"/>
      </w:tblPr>
      <w:tblGrid>
        <w:gridCol w:w="5530"/>
        <w:gridCol w:w="4241"/>
      </w:tblGrid>
      <w:tr w:rsidR="002856C5" w14:paraId="1A02C115" w14:textId="77777777">
        <w:trPr>
          <w:cantSplit/>
          <w:trHeight w:val="411"/>
        </w:trPr>
        <w:tc>
          <w:tcPr>
            <w:tcW w:w="5530" w:type="dxa"/>
            <w:vMerge w:val="restart"/>
          </w:tcPr>
          <w:p w14:paraId="75F423EC" w14:textId="544C72DD" w:rsidR="002856C5" w:rsidRDefault="001331C7" w:rsidP="006F2DB7">
            <w:pPr>
              <w:pStyle w:val="Handlggare"/>
              <w:ind w:left="-85"/>
            </w:pPr>
            <w:r>
              <w:t>201</w:t>
            </w:r>
            <w:r w:rsidR="00062576">
              <w:t>5-05-04</w:t>
            </w:r>
          </w:p>
          <w:p w14:paraId="32131935" w14:textId="77777777" w:rsidR="00BA2217" w:rsidRDefault="00BA2217" w:rsidP="00853ED1">
            <w:pPr>
              <w:pStyle w:val="Handlggare"/>
              <w:jc w:val="center"/>
            </w:pPr>
          </w:p>
        </w:tc>
        <w:tc>
          <w:tcPr>
            <w:tcW w:w="4241" w:type="dxa"/>
            <w:tcBorders>
              <w:bottom w:val="nil"/>
            </w:tcBorders>
          </w:tcPr>
          <w:p w14:paraId="21BAE57D" w14:textId="77777777" w:rsidR="002856C5" w:rsidRDefault="00F527AD" w:rsidP="00B977BB">
            <w:pPr>
              <w:pStyle w:val="Rubrik2"/>
            </w:pPr>
            <w:r>
              <w:t>Till Redaktionen</w:t>
            </w:r>
          </w:p>
        </w:tc>
      </w:tr>
      <w:tr w:rsidR="002856C5" w14:paraId="7C1E94F5" w14:textId="77777777">
        <w:trPr>
          <w:cantSplit/>
          <w:trHeight w:val="210"/>
        </w:trPr>
        <w:tc>
          <w:tcPr>
            <w:tcW w:w="5530" w:type="dxa"/>
            <w:vMerge/>
          </w:tcPr>
          <w:p w14:paraId="76B5FFD8" w14:textId="77777777" w:rsidR="002856C5" w:rsidRDefault="002856C5">
            <w:pPr>
              <w:pStyle w:val="Handlggare"/>
            </w:pPr>
          </w:p>
        </w:tc>
        <w:tc>
          <w:tcPr>
            <w:tcW w:w="4241" w:type="dxa"/>
            <w:vMerge w:val="restart"/>
          </w:tcPr>
          <w:p w14:paraId="3F24EAAB" w14:textId="77777777" w:rsidR="002856C5" w:rsidRDefault="00F527AD" w:rsidP="00DF7AAC">
            <w:pPr>
              <w:pStyle w:val="Mottagaradress"/>
            </w:pPr>
            <w:bookmarkStart w:id="0" w:name="bmkAddress1_01"/>
            <w:r>
              <w:t xml:space="preserve"> </w:t>
            </w:r>
            <w:bookmarkEnd w:id="0"/>
          </w:p>
          <w:p w14:paraId="064B7CDD" w14:textId="77777777" w:rsidR="002856C5" w:rsidRDefault="00F527AD" w:rsidP="00DF7AAC">
            <w:pPr>
              <w:pStyle w:val="Mottagaradress"/>
            </w:pPr>
            <w:bookmarkStart w:id="1" w:name="bmkAddress2_01"/>
            <w:r>
              <w:t xml:space="preserve"> </w:t>
            </w:r>
            <w:bookmarkEnd w:id="1"/>
          </w:p>
          <w:p w14:paraId="1901DC7D" w14:textId="77777777" w:rsidR="002856C5" w:rsidRDefault="00F527AD" w:rsidP="00DF7AAC">
            <w:pPr>
              <w:pStyle w:val="Mottagaradress"/>
            </w:pPr>
            <w:bookmarkStart w:id="2" w:name="bmkAddress3_01"/>
            <w:r>
              <w:t xml:space="preserve"> </w:t>
            </w:r>
            <w:bookmarkEnd w:id="2"/>
          </w:p>
          <w:p w14:paraId="777475B5" w14:textId="77777777" w:rsidR="002856C5" w:rsidRDefault="00F527AD" w:rsidP="00DF7AAC">
            <w:pPr>
              <w:pStyle w:val="Mottagaradress"/>
            </w:pPr>
            <w:bookmarkStart w:id="3" w:name="bmkAddress4_01"/>
            <w:r>
              <w:t xml:space="preserve"> </w:t>
            </w:r>
            <w:bookmarkEnd w:id="3"/>
          </w:p>
          <w:p w14:paraId="49D499D6" w14:textId="77777777" w:rsidR="002856C5" w:rsidRDefault="00F527AD" w:rsidP="00DF7AAC">
            <w:pPr>
              <w:pStyle w:val="Mottagaradress"/>
            </w:pPr>
            <w:bookmarkStart w:id="4" w:name="bmkAddress5_01"/>
            <w:r>
              <w:t xml:space="preserve"> </w:t>
            </w:r>
            <w:bookmarkEnd w:id="4"/>
          </w:p>
        </w:tc>
      </w:tr>
      <w:tr w:rsidR="002856C5" w14:paraId="0F1E5DAB" w14:textId="77777777">
        <w:trPr>
          <w:cantSplit/>
          <w:trHeight w:val="1346"/>
        </w:trPr>
        <w:tc>
          <w:tcPr>
            <w:tcW w:w="5530" w:type="dxa"/>
            <w:vMerge/>
          </w:tcPr>
          <w:p w14:paraId="3C4582A0" w14:textId="77777777" w:rsidR="002856C5" w:rsidRDefault="002856C5">
            <w:pPr>
              <w:pStyle w:val="Handlggare"/>
            </w:pPr>
          </w:p>
        </w:tc>
        <w:tc>
          <w:tcPr>
            <w:tcW w:w="4241" w:type="dxa"/>
            <w:vMerge/>
          </w:tcPr>
          <w:p w14:paraId="51B1051F" w14:textId="77777777" w:rsidR="002856C5" w:rsidRDefault="002856C5"/>
        </w:tc>
      </w:tr>
    </w:tbl>
    <w:p w14:paraId="1AFC0FB6" w14:textId="21A922F0" w:rsidR="002856C5" w:rsidRPr="00C852C3" w:rsidRDefault="00062576">
      <w:pPr>
        <w:pStyle w:val="rendemening"/>
      </w:pPr>
      <w:r>
        <w:t xml:space="preserve">Kommer ägget att hålla? </w:t>
      </w:r>
    </w:p>
    <w:p w14:paraId="61A6119C" w14:textId="56D48C44" w:rsidR="00F25416" w:rsidRDefault="00CD0759" w:rsidP="00F42AFD">
      <w:pPr>
        <w:rPr>
          <w:b/>
        </w:rPr>
      </w:pPr>
      <w:r>
        <w:rPr>
          <w:b/>
        </w:rPr>
        <w:br/>
      </w:r>
      <w:r w:rsidR="004863BC">
        <w:rPr>
          <w:b/>
        </w:rPr>
        <w:t xml:space="preserve">Välkommen till Stora torget i Köping den 6:e maj och till Stora Torget i Arboga den 13:e maj </w:t>
      </w:r>
      <w:r w:rsidR="006E5730">
        <w:rPr>
          <w:b/>
        </w:rPr>
        <w:t xml:space="preserve">mellan kl. </w:t>
      </w:r>
      <w:proofErr w:type="gramStart"/>
      <w:r w:rsidR="006E5730">
        <w:rPr>
          <w:b/>
        </w:rPr>
        <w:t>10-11.30</w:t>
      </w:r>
      <w:proofErr w:type="gramEnd"/>
      <w:r w:rsidR="006E5730">
        <w:rPr>
          <w:b/>
        </w:rPr>
        <w:t xml:space="preserve"> </w:t>
      </w:r>
      <w:r w:rsidR="00B77AEC">
        <w:rPr>
          <w:b/>
        </w:rPr>
        <w:t>för att se Ä</w:t>
      </w:r>
      <w:r w:rsidR="004863BC">
        <w:rPr>
          <w:b/>
        </w:rPr>
        <w:t xml:space="preserve">ggfallet. Alla elever i årskurs 4 i dessa två kommuner har arbetat under vårterminen med att skapa en konstruktion för att få ett ägg att hålla från ett fall på 10 meter. </w:t>
      </w:r>
      <w:r w:rsidR="00B77AEC">
        <w:rPr>
          <w:b/>
        </w:rPr>
        <w:t xml:space="preserve">Och nu ska en vinnande klass utses i varje kommun. </w:t>
      </w:r>
      <w:bookmarkStart w:id="5" w:name="_GoBack"/>
      <w:bookmarkEnd w:id="5"/>
      <w:r w:rsidR="004863BC">
        <w:rPr>
          <w:b/>
        </w:rPr>
        <w:t xml:space="preserve"> </w:t>
      </w:r>
    </w:p>
    <w:p w14:paraId="62BBD0CF" w14:textId="77777777" w:rsidR="009E20D1" w:rsidRPr="00CD0759" w:rsidRDefault="009E20D1" w:rsidP="009E20D1">
      <w:pPr>
        <w:rPr>
          <w:b/>
        </w:rPr>
      </w:pPr>
    </w:p>
    <w:p w14:paraId="20B3916E" w14:textId="7CB6F576" w:rsidR="00801E38" w:rsidRDefault="004863BC" w:rsidP="006B5AB8">
      <w:r>
        <w:t xml:space="preserve">Äggfallet är en teknik- och innovationstävling för elever i årskurs 4. </w:t>
      </w:r>
      <w:r w:rsidR="006E5730">
        <w:t>Detta år är temat miljö och hållbar framtid. Det ska eleverna ha med i åtanke när de bygger konstruktionerna. Under finaldagen får vi se om konstruktionerna håller måtten då släppet görs med hjälp av räddningstjänsten, 10 meter upp i luften.</w:t>
      </w:r>
      <w:r w:rsidR="00E13C88">
        <w:t xml:space="preserve"> Fallet kommer att ske på Stora torget (utanför Rådhuset) i Köping den 6:e maj kl. </w:t>
      </w:r>
      <w:proofErr w:type="gramStart"/>
      <w:r w:rsidR="00E13C88">
        <w:t>10-11.30</w:t>
      </w:r>
      <w:proofErr w:type="gramEnd"/>
      <w:r w:rsidR="00E13C88">
        <w:t>, samt på Stora torget i Arboga den 13:e maj kl. 10-11.30.</w:t>
      </w:r>
      <w:r w:rsidR="006E5730">
        <w:t xml:space="preserve"> Juryn kommer</w:t>
      </w:r>
      <w:r>
        <w:t xml:space="preserve"> att titta på olika kr</w:t>
      </w:r>
      <w:r w:rsidR="006E5730">
        <w:t xml:space="preserve">iterier som storlek, hållbarhet, kreativitet och teknik, design och tema. Första priset är en klassresa till </w:t>
      </w:r>
      <w:proofErr w:type="spellStart"/>
      <w:r w:rsidR="006E5730">
        <w:t>TomTits</w:t>
      </w:r>
      <w:proofErr w:type="spellEnd"/>
      <w:r w:rsidR="006E5730">
        <w:t xml:space="preserve"> i Södertälje. </w:t>
      </w:r>
    </w:p>
    <w:p w14:paraId="3CE2EB00" w14:textId="77777777" w:rsidR="00801E38" w:rsidRDefault="00801E38" w:rsidP="00801E38">
      <w:pPr>
        <w:ind w:left="360"/>
      </w:pPr>
    </w:p>
    <w:p w14:paraId="33B33ED0" w14:textId="220F6332" w:rsidR="00801E38" w:rsidRPr="006B5AB8" w:rsidRDefault="006E5730" w:rsidP="00801E38">
      <w:pPr>
        <w:rPr>
          <w:b/>
        </w:rPr>
      </w:pPr>
      <w:r>
        <w:rPr>
          <w:b/>
        </w:rPr>
        <w:t>Så här går tävlingen till</w:t>
      </w:r>
    </w:p>
    <w:p w14:paraId="045BA84C" w14:textId="13073F35" w:rsidR="00801E38" w:rsidRDefault="006E5730" w:rsidP="00801E38">
      <w:r>
        <w:t xml:space="preserve">Tävlingen startar med att varje klass får en miljölektion av </w:t>
      </w:r>
      <w:proofErr w:type="spellStart"/>
      <w:r>
        <w:t>VafabMiljö</w:t>
      </w:r>
      <w:proofErr w:type="spellEnd"/>
      <w:r>
        <w:t xml:space="preserve">. Eleverna samarbetar i klassen om 4-5 elever. Varje klass får tävla med ett bidrag och det blir framröstat i klassen innan. Först ska gruppen göra en skiss över sin förväntade konstruktion. Sedan ska varje grupp bygga, utifrån skissen, en konstruktion. Konstruktionen ska få ett ägg att hålla vid ett fall på 10 meter. </w:t>
      </w:r>
    </w:p>
    <w:p w14:paraId="7A54672E" w14:textId="77777777" w:rsidR="006E5730" w:rsidRDefault="006E5730" w:rsidP="00801E38"/>
    <w:p w14:paraId="36981774" w14:textId="00AF0D11" w:rsidR="006E5730" w:rsidRDefault="006E5730" w:rsidP="00801E38">
      <w:r>
        <w:t xml:space="preserve">Äggfallet arrangeras av Teknikcollege Västra Mälardalen och görs i samarbete med </w:t>
      </w:r>
      <w:proofErr w:type="spellStart"/>
      <w:r>
        <w:t>VafabMiljö</w:t>
      </w:r>
      <w:proofErr w:type="spellEnd"/>
      <w:r>
        <w:t xml:space="preserve">, GKN </w:t>
      </w:r>
      <w:proofErr w:type="spellStart"/>
      <w:r>
        <w:t>Driveline</w:t>
      </w:r>
      <w:proofErr w:type="spellEnd"/>
      <w:r>
        <w:t>, Industriföreningen Västra Mälardalen och SAAB.</w:t>
      </w:r>
    </w:p>
    <w:p w14:paraId="7BAAF9BE" w14:textId="77777777" w:rsidR="00544B52" w:rsidRDefault="00544B52" w:rsidP="00544B52"/>
    <w:p w14:paraId="53B419A7" w14:textId="77777777" w:rsidR="00C852C3" w:rsidRDefault="00C852C3" w:rsidP="00C852C3"/>
    <w:p w14:paraId="3F48EC4B" w14:textId="77777777" w:rsidR="0027200D" w:rsidRPr="00271D9E" w:rsidRDefault="0027200D" w:rsidP="0027200D">
      <w:pPr>
        <w:rPr>
          <w:b/>
        </w:rPr>
      </w:pPr>
      <w:r w:rsidRPr="00271D9E">
        <w:rPr>
          <w:b/>
        </w:rPr>
        <w:t xml:space="preserve">Vill ni veta mer </w:t>
      </w:r>
      <w:r w:rsidR="00CD0759" w:rsidRPr="00271D9E">
        <w:rPr>
          <w:b/>
        </w:rPr>
        <w:t>kontakta gärna:</w:t>
      </w:r>
    </w:p>
    <w:p w14:paraId="6B9DBDCE" w14:textId="4E112328" w:rsidR="0027200D" w:rsidRDefault="00271D9E" w:rsidP="0027200D">
      <w:r>
        <w:t xml:space="preserve">Åsa Lindén, kommunikatör </w:t>
      </w:r>
      <w:proofErr w:type="spellStart"/>
      <w:proofErr w:type="gramStart"/>
      <w:r>
        <w:t>VafabMiljö</w:t>
      </w:r>
      <w:proofErr w:type="spellEnd"/>
      <w:r>
        <w:t>,  tfn</w:t>
      </w:r>
      <w:proofErr w:type="gramEnd"/>
      <w:r>
        <w:t xml:space="preserve"> 021-39 35 64, </w:t>
      </w:r>
      <w:hyperlink r:id="rId12" w:history="1">
        <w:r w:rsidRPr="00021434">
          <w:rPr>
            <w:rStyle w:val="Hyperlnk"/>
          </w:rPr>
          <w:t>asa.linden@vafabmiljo.se</w:t>
        </w:r>
      </w:hyperlink>
    </w:p>
    <w:p w14:paraId="21039258" w14:textId="090BCF4C" w:rsidR="00271D9E" w:rsidRDefault="00271D9E" w:rsidP="0027200D">
      <w:r>
        <w:t xml:space="preserve">Janne Rautiainen, processledare, Teknikcollege Västra Mälardalen, tfn 073-765 67 97, </w:t>
      </w:r>
      <w:hyperlink r:id="rId13" w:history="1">
        <w:r w:rsidRPr="00021434">
          <w:rPr>
            <w:rStyle w:val="Hyperlnk"/>
          </w:rPr>
          <w:t>janne.rautiainen@koping.se</w:t>
        </w:r>
      </w:hyperlink>
      <w:r>
        <w:t xml:space="preserve"> </w:t>
      </w:r>
    </w:p>
    <w:p w14:paraId="66D80A30" w14:textId="77777777" w:rsidR="00271D9E" w:rsidRDefault="00271D9E" w:rsidP="0027200D"/>
    <w:p w14:paraId="7AE1E1E3" w14:textId="098DD915" w:rsidR="006B5AB8" w:rsidRDefault="00271D9E" w:rsidP="002757BE">
      <w:pPr>
        <w:spacing w:line="276" w:lineRule="auto"/>
      </w:pPr>
      <w:r>
        <w:t xml:space="preserve">Välkomna! </w:t>
      </w:r>
    </w:p>
    <w:sectPr w:rsidR="006B5AB8" w:rsidSect="00180689">
      <w:headerReference w:type="even" r:id="rId14"/>
      <w:headerReference w:type="default" r:id="rId15"/>
      <w:footerReference w:type="even" r:id="rId16"/>
      <w:footerReference w:type="default" r:id="rId17"/>
      <w:headerReference w:type="first" r:id="rId18"/>
      <w:footerReference w:type="first" r:id="rId19"/>
      <w:pgSz w:w="11906" w:h="16838" w:code="9"/>
      <w:pgMar w:top="2155" w:right="1701" w:bottom="1985" w:left="1701" w:header="62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E9F66" w14:textId="77777777" w:rsidR="00B60C8D" w:rsidRDefault="00B60C8D">
      <w:r>
        <w:separator/>
      </w:r>
    </w:p>
  </w:endnote>
  <w:endnote w:type="continuationSeparator" w:id="0">
    <w:p w14:paraId="6A426180" w14:textId="77777777" w:rsidR="00B60C8D" w:rsidRDefault="00B6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Std">
    <w:panose1 w:val="00000000000000000000"/>
    <w:charset w:val="00"/>
    <w:family w:val="swiss"/>
    <w:notTrueType/>
    <w:pitch w:val="variable"/>
    <w:sig w:usb0="800000AF" w:usb1="4000204A" w:usb2="00000000" w:usb3="00000000" w:csb0="00000001" w:csb1="00000000"/>
  </w:font>
  <w:font w:name="Bemb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AD7D" w14:textId="77777777" w:rsidR="00B60C8D" w:rsidRDefault="00B60C8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A351" w14:textId="77777777" w:rsidR="00B60C8D" w:rsidRDefault="00B60C8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8" w:type="dxa"/>
      <w:tblBorders>
        <w:top w:val="single" w:sz="4" w:space="0" w:color="auto"/>
      </w:tblBorders>
      <w:tblCellMar>
        <w:top w:w="85" w:type="dxa"/>
        <w:left w:w="74" w:type="dxa"/>
        <w:right w:w="74" w:type="dxa"/>
      </w:tblCellMar>
      <w:tblLook w:val="00A0" w:firstRow="1" w:lastRow="0" w:firstColumn="1" w:lastColumn="0" w:noHBand="0" w:noVBand="0"/>
    </w:tblPr>
    <w:tblGrid>
      <w:gridCol w:w="8618"/>
    </w:tblGrid>
    <w:tr w:rsidR="00B60C8D" w14:paraId="3399958D" w14:textId="77777777" w:rsidTr="00422530">
      <w:tc>
        <w:tcPr>
          <w:tcW w:w="10205" w:type="dxa"/>
          <w:shd w:val="clear" w:color="auto" w:fill="auto"/>
        </w:tcPr>
        <w:p w14:paraId="40B62370" w14:textId="77777777" w:rsidR="00B60C8D" w:rsidRDefault="00B60C8D" w:rsidP="00F75848">
          <w:pPr>
            <w:pStyle w:val="Sidfot-adress"/>
          </w:pPr>
          <w:bookmarkStart w:id="7" w:name="bmkCapVisitingAddress_01"/>
          <w:r>
            <w:t>Huvudkontor:</w:t>
          </w:r>
          <w:bookmarkEnd w:id="7"/>
          <w:r>
            <w:t xml:space="preserve"> </w:t>
          </w:r>
          <w:bookmarkStart w:id="8" w:name="bmkVisitingAddress_01"/>
          <w:r>
            <w:t>Returvägen 20, Gryta avfallsstation, Västerås</w:t>
          </w:r>
          <w:bookmarkEnd w:id="8"/>
          <w:r>
            <w:t xml:space="preserve">  </w:t>
          </w:r>
          <w:bookmarkStart w:id="9" w:name="bmkCapPostalAddress_01"/>
          <w:r>
            <w:t>Postadress:</w:t>
          </w:r>
          <w:bookmarkEnd w:id="9"/>
          <w:r>
            <w:t xml:space="preserve"> </w:t>
          </w:r>
          <w:bookmarkStart w:id="10" w:name="bmkPostalAddress_01"/>
          <w:r>
            <w:t>721 87 Västerås</w:t>
          </w:r>
          <w:bookmarkEnd w:id="10"/>
        </w:p>
        <w:p w14:paraId="267A473F" w14:textId="77777777" w:rsidR="00B60C8D" w:rsidRDefault="00B60C8D" w:rsidP="00F75848">
          <w:pPr>
            <w:pStyle w:val="Sidfot-adress"/>
          </w:pPr>
          <w:bookmarkStart w:id="11" w:name="bmkCapCPPhone_01"/>
          <w:r>
            <w:t>Reception:</w:t>
          </w:r>
          <w:bookmarkEnd w:id="11"/>
          <w:r>
            <w:t xml:space="preserve"> </w:t>
          </w:r>
          <w:bookmarkStart w:id="12" w:name="bmkCPPhone_01"/>
          <w:r>
            <w:t>021-39 35 00</w:t>
          </w:r>
          <w:bookmarkEnd w:id="12"/>
          <w:r>
            <w:t xml:space="preserve">  </w:t>
          </w:r>
          <w:bookmarkStart w:id="13" w:name="bmkCapCPFax_01"/>
          <w:r>
            <w:t>Fax</w:t>
          </w:r>
          <w:bookmarkEnd w:id="13"/>
          <w:r>
            <w:t xml:space="preserve"> </w:t>
          </w:r>
          <w:bookmarkStart w:id="14" w:name="bmkCPFax_01"/>
          <w:r>
            <w:t>021-33 51 50</w:t>
          </w:r>
          <w:bookmarkEnd w:id="14"/>
          <w:r>
            <w:t xml:space="preserve">  </w:t>
          </w:r>
          <w:bookmarkStart w:id="15" w:name="bmkCapOrgNr_01"/>
          <w:r>
            <w:t>Organisationsnummer:</w:t>
          </w:r>
          <w:bookmarkEnd w:id="15"/>
          <w:r>
            <w:t xml:space="preserve"> </w:t>
          </w:r>
          <w:bookmarkStart w:id="16" w:name="bmkOrgNr_01"/>
          <w:r>
            <w:t>556191-4200</w:t>
          </w:r>
          <w:bookmarkEnd w:id="16"/>
        </w:p>
        <w:p w14:paraId="3C0C0145" w14:textId="77777777" w:rsidR="00B60C8D" w:rsidRDefault="00B60C8D" w:rsidP="00F527AD">
          <w:pPr>
            <w:pStyle w:val="Sidfot-adress"/>
          </w:pPr>
          <w:bookmarkStart w:id="17" w:name="bmkCapEmail_01"/>
          <w:r>
            <w:t>E-post:</w:t>
          </w:r>
          <w:bookmarkEnd w:id="17"/>
          <w:r>
            <w:t xml:space="preserve"> </w:t>
          </w:r>
          <w:bookmarkStart w:id="18" w:name="bmkCPEmail_01"/>
          <w:r>
            <w:t>info@vafabmiljo.se</w:t>
          </w:r>
          <w:bookmarkEnd w:id="18"/>
          <w:r>
            <w:t xml:space="preserve">  </w:t>
          </w:r>
          <w:bookmarkStart w:id="19" w:name="bmkCapWeb_01"/>
          <w:r>
            <w:t>Hemsida:</w:t>
          </w:r>
          <w:bookmarkEnd w:id="19"/>
          <w:r>
            <w:t xml:space="preserve"> </w:t>
          </w:r>
          <w:bookmarkStart w:id="20" w:name="bmkWeb_01"/>
          <w:r>
            <w:t>www.vafabmiljo.se</w:t>
          </w:r>
          <w:bookmarkEnd w:id="20"/>
        </w:p>
      </w:tc>
    </w:tr>
  </w:tbl>
  <w:p w14:paraId="260B01C4" w14:textId="77777777" w:rsidR="00B60C8D" w:rsidRPr="00AD4F0C" w:rsidRDefault="00B60C8D" w:rsidP="00F7584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E4EF2" w14:textId="77777777" w:rsidR="00B60C8D" w:rsidRDefault="00B60C8D">
      <w:r>
        <w:separator/>
      </w:r>
    </w:p>
  </w:footnote>
  <w:footnote w:type="continuationSeparator" w:id="0">
    <w:p w14:paraId="2DA2720D" w14:textId="77777777" w:rsidR="00B60C8D" w:rsidRDefault="00B6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3A0C" w14:textId="77777777" w:rsidR="00B60C8D" w:rsidRDefault="00B60C8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8" w:type="dxa"/>
      <w:tblInd w:w="-794" w:type="dxa"/>
      <w:tblCellMar>
        <w:left w:w="74" w:type="dxa"/>
        <w:right w:w="74" w:type="dxa"/>
      </w:tblCellMar>
      <w:tblLook w:val="01E0" w:firstRow="1" w:lastRow="1" w:firstColumn="1" w:lastColumn="1" w:noHBand="0" w:noVBand="0"/>
    </w:tblPr>
    <w:tblGrid>
      <w:gridCol w:w="5322"/>
      <w:gridCol w:w="2489"/>
      <w:gridCol w:w="1323"/>
      <w:gridCol w:w="1084"/>
    </w:tblGrid>
    <w:tr w:rsidR="00B60C8D" w14:paraId="56E3E45B" w14:textId="77777777">
      <w:trPr>
        <w:cantSplit/>
        <w:trHeight w:val="198"/>
      </w:trPr>
      <w:tc>
        <w:tcPr>
          <w:tcW w:w="5296" w:type="dxa"/>
          <w:vMerge w:val="restart"/>
        </w:tcPr>
        <w:p w14:paraId="3E46BAE4" w14:textId="77777777" w:rsidR="00B60C8D" w:rsidRDefault="00B60C8D" w:rsidP="00BA2217">
          <w:pPr>
            <w:pStyle w:val="Sidhuvud"/>
            <w:rPr>
              <w:sz w:val="2"/>
              <w:szCs w:val="2"/>
            </w:rPr>
          </w:pPr>
        </w:p>
      </w:tc>
      <w:tc>
        <w:tcPr>
          <w:tcW w:w="4870" w:type="dxa"/>
          <w:gridSpan w:val="3"/>
        </w:tcPr>
        <w:p w14:paraId="3A7C8AC1" w14:textId="77777777" w:rsidR="00B60C8D" w:rsidRDefault="00B60C8D" w:rsidP="00BA2217">
          <w:pPr>
            <w:pStyle w:val="Blankettnr"/>
          </w:pPr>
        </w:p>
      </w:tc>
    </w:tr>
    <w:tr w:rsidR="00B60C8D" w14:paraId="5D125722" w14:textId="77777777">
      <w:trPr>
        <w:cantSplit/>
        <w:trHeight w:val="272"/>
      </w:trPr>
      <w:tc>
        <w:tcPr>
          <w:tcW w:w="5296" w:type="dxa"/>
          <w:vMerge/>
        </w:tcPr>
        <w:p w14:paraId="7FBC5384" w14:textId="77777777" w:rsidR="00B60C8D" w:rsidRDefault="00B60C8D" w:rsidP="00BA2217">
          <w:pPr>
            <w:pStyle w:val="Sidhuvud"/>
          </w:pPr>
        </w:p>
      </w:tc>
      <w:tc>
        <w:tcPr>
          <w:tcW w:w="3792" w:type="dxa"/>
          <w:gridSpan w:val="2"/>
        </w:tcPr>
        <w:p w14:paraId="76DCF4B2" w14:textId="77777777" w:rsidR="00B60C8D" w:rsidRDefault="00B60C8D" w:rsidP="00BA2217">
          <w:pPr>
            <w:pStyle w:val="Dokumenttyp"/>
          </w:pPr>
        </w:p>
      </w:tc>
      <w:tc>
        <w:tcPr>
          <w:tcW w:w="1078" w:type="dxa"/>
        </w:tcPr>
        <w:p w14:paraId="15A459B6" w14:textId="77777777" w:rsidR="00B60C8D" w:rsidRDefault="00B60C8D" w:rsidP="00BA2217">
          <w:pPr>
            <w:pStyle w:val="Sidhuvud"/>
            <w:jc w:val="right"/>
          </w:pPr>
          <w:r>
            <w:rPr>
              <w:rStyle w:val="Sidnummer"/>
            </w:rPr>
            <w:fldChar w:fldCharType="begin"/>
          </w:r>
          <w:r>
            <w:rPr>
              <w:rStyle w:val="Sidnummer"/>
            </w:rPr>
            <w:instrText xml:space="preserve"> PAGE </w:instrText>
          </w:r>
          <w:r>
            <w:rPr>
              <w:rStyle w:val="Sidnummer"/>
            </w:rPr>
            <w:fldChar w:fldCharType="separate"/>
          </w:r>
          <w:r w:rsidR="00F17C7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17C78">
            <w:rPr>
              <w:rStyle w:val="Sidnummer"/>
              <w:noProof/>
            </w:rPr>
            <w:t>2</w:t>
          </w:r>
          <w:r>
            <w:rPr>
              <w:rStyle w:val="Sidnummer"/>
            </w:rPr>
            <w:fldChar w:fldCharType="end"/>
          </w:r>
          <w:r>
            <w:rPr>
              <w:rStyle w:val="Sidnummer"/>
            </w:rPr>
            <w:t>)</w:t>
          </w:r>
        </w:p>
      </w:tc>
    </w:tr>
    <w:tr w:rsidR="00B60C8D" w14:paraId="4C8588DB" w14:textId="77777777">
      <w:trPr>
        <w:cantSplit/>
        <w:trHeight w:val="284"/>
      </w:trPr>
      <w:tc>
        <w:tcPr>
          <w:tcW w:w="5296" w:type="dxa"/>
          <w:vMerge/>
        </w:tcPr>
        <w:p w14:paraId="23A5A026" w14:textId="77777777" w:rsidR="00B60C8D" w:rsidRDefault="00B60C8D" w:rsidP="00BA2217">
          <w:pPr>
            <w:pStyle w:val="Sidhuvud"/>
          </w:pPr>
        </w:p>
      </w:tc>
      <w:tc>
        <w:tcPr>
          <w:tcW w:w="2476" w:type="dxa"/>
          <w:vAlign w:val="bottom"/>
        </w:tcPr>
        <w:p w14:paraId="23FDA1C1" w14:textId="77777777" w:rsidR="00B60C8D" w:rsidRDefault="00B60C8D" w:rsidP="00BA2217">
          <w:pPr>
            <w:pStyle w:val="Ledtext"/>
          </w:pPr>
        </w:p>
      </w:tc>
      <w:tc>
        <w:tcPr>
          <w:tcW w:w="2394" w:type="dxa"/>
          <w:gridSpan w:val="2"/>
          <w:vAlign w:val="bottom"/>
        </w:tcPr>
        <w:p w14:paraId="54333BAF" w14:textId="77777777" w:rsidR="00B60C8D" w:rsidRDefault="00B60C8D" w:rsidP="00BA2217">
          <w:pPr>
            <w:pStyle w:val="Ledtext"/>
          </w:pPr>
        </w:p>
      </w:tc>
    </w:tr>
    <w:tr w:rsidR="00B60C8D" w14:paraId="7D14C6F8" w14:textId="77777777">
      <w:trPr>
        <w:cantSplit/>
      </w:trPr>
      <w:tc>
        <w:tcPr>
          <w:tcW w:w="5296" w:type="dxa"/>
          <w:vMerge/>
        </w:tcPr>
        <w:p w14:paraId="39E0230F" w14:textId="77777777" w:rsidR="00B60C8D" w:rsidRDefault="00B60C8D" w:rsidP="00BA2217">
          <w:pPr>
            <w:pStyle w:val="Sidhuvud"/>
          </w:pPr>
        </w:p>
      </w:tc>
      <w:tc>
        <w:tcPr>
          <w:tcW w:w="2476" w:type="dxa"/>
        </w:tcPr>
        <w:p w14:paraId="66ADC6B2" w14:textId="77777777" w:rsidR="00B60C8D" w:rsidRDefault="00B60C8D" w:rsidP="00BA2217">
          <w:pPr>
            <w:pStyle w:val="Sidhuvud"/>
          </w:pPr>
        </w:p>
      </w:tc>
      <w:tc>
        <w:tcPr>
          <w:tcW w:w="2394" w:type="dxa"/>
          <w:gridSpan w:val="2"/>
        </w:tcPr>
        <w:p w14:paraId="33AC891C" w14:textId="77777777" w:rsidR="00B60C8D" w:rsidRDefault="00B60C8D" w:rsidP="00BA2217">
          <w:pPr>
            <w:pStyle w:val="Sidhuvud"/>
          </w:pPr>
        </w:p>
      </w:tc>
    </w:tr>
  </w:tbl>
  <w:p w14:paraId="21220318" w14:textId="77777777" w:rsidR="00B60C8D" w:rsidRPr="00CA704F" w:rsidRDefault="00B60C8D" w:rsidP="00CA704F">
    <w:pPr>
      <w:pStyle w:val="Sidhuvud"/>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0BBF5" w14:textId="77777777" w:rsidR="00B60C8D" w:rsidRPr="007D04CE" w:rsidRDefault="00B60C8D" w:rsidP="00DA5D02">
    <w:pPr>
      <w:pStyle w:val="Sidhuvud"/>
      <w:tabs>
        <w:tab w:val="right" w:pos="8460"/>
      </w:tabs>
      <w:jc w:val="center"/>
      <w:rPr>
        <w:szCs w:val="2"/>
      </w:rPr>
    </w:pPr>
    <w:bookmarkStart w:id="6" w:name="bmkLogoVafab"/>
    <w:r>
      <w:rPr>
        <w:noProof/>
        <w:szCs w:val="2"/>
      </w:rPr>
      <w:drawing>
        <wp:inline distT="0" distB="0" distL="0" distR="0" wp14:anchorId="1DDF50BE" wp14:editId="1B295D52">
          <wp:extent cx="1628775" cy="523875"/>
          <wp:effectExtent l="0" t="0" r="9525" b="0"/>
          <wp:docPr id="1" name="Bild 1" descr="logg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CMYK"/>
                  <pic:cNvPicPr>
                    <a:picLocks noChangeAspect="1" noChangeArrowheads="1"/>
                  </pic:cNvPicPr>
                </pic:nvPicPr>
                <pic:blipFill>
                  <a:blip r:embed="rId1">
                    <a:clrChange>
                      <a:clrFrom>
                        <a:srgbClr val="FDFDFD"/>
                      </a:clrFrom>
                      <a:clrTo>
                        <a:srgbClr val="FDFDFD">
                          <a:alpha val="0"/>
                        </a:srgbClr>
                      </a:clrTo>
                    </a:clrChange>
                  </a:blip>
                  <a:srcRect l="-18430"/>
                  <a:stretch>
                    <a:fillRect/>
                  </a:stretch>
                </pic:blipFill>
                <pic:spPr bwMode="auto">
                  <a:xfrm>
                    <a:off x="0" y="0"/>
                    <a:ext cx="1628775" cy="523875"/>
                  </a:xfrm>
                  <a:prstGeom prst="rect">
                    <a:avLst/>
                  </a:prstGeom>
                  <a:noFill/>
                  <a:ln w="9525">
                    <a:noFill/>
                    <a:miter lim="800000"/>
                    <a:headEnd/>
                    <a:tailEnd/>
                  </a:ln>
                </pic:spPr>
              </pic:pic>
            </a:graphicData>
          </a:graphic>
        </wp:inline>
      </w:drawing>
    </w:r>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ADD32"/>
    <w:lvl w:ilvl="0">
      <w:start w:val="1"/>
      <w:numFmt w:val="decimal"/>
      <w:lvlText w:val="%1."/>
      <w:lvlJc w:val="left"/>
      <w:pPr>
        <w:tabs>
          <w:tab w:val="num" w:pos="1492"/>
        </w:tabs>
        <w:ind w:left="1492" w:hanging="360"/>
      </w:pPr>
    </w:lvl>
  </w:abstractNum>
  <w:abstractNum w:abstractNumId="1">
    <w:nsid w:val="FFFFFF7D"/>
    <w:multiLevelType w:val="singleLevel"/>
    <w:tmpl w:val="CE669F7A"/>
    <w:lvl w:ilvl="0">
      <w:start w:val="1"/>
      <w:numFmt w:val="decimal"/>
      <w:lvlText w:val="%1."/>
      <w:lvlJc w:val="left"/>
      <w:pPr>
        <w:tabs>
          <w:tab w:val="num" w:pos="1209"/>
        </w:tabs>
        <w:ind w:left="1209" w:hanging="360"/>
      </w:pPr>
    </w:lvl>
  </w:abstractNum>
  <w:abstractNum w:abstractNumId="2">
    <w:nsid w:val="FFFFFF7E"/>
    <w:multiLevelType w:val="singleLevel"/>
    <w:tmpl w:val="F3500562"/>
    <w:lvl w:ilvl="0">
      <w:start w:val="1"/>
      <w:numFmt w:val="decimal"/>
      <w:lvlText w:val="%1."/>
      <w:lvlJc w:val="left"/>
      <w:pPr>
        <w:tabs>
          <w:tab w:val="num" w:pos="926"/>
        </w:tabs>
        <w:ind w:left="926" w:hanging="360"/>
      </w:pPr>
    </w:lvl>
  </w:abstractNum>
  <w:abstractNum w:abstractNumId="3">
    <w:nsid w:val="FFFFFF7F"/>
    <w:multiLevelType w:val="singleLevel"/>
    <w:tmpl w:val="D2464044"/>
    <w:lvl w:ilvl="0">
      <w:start w:val="1"/>
      <w:numFmt w:val="decimal"/>
      <w:lvlText w:val="%1."/>
      <w:lvlJc w:val="left"/>
      <w:pPr>
        <w:tabs>
          <w:tab w:val="num" w:pos="643"/>
        </w:tabs>
        <w:ind w:left="643" w:hanging="360"/>
      </w:pPr>
    </w:lvl>
  </w:abstractNum>
  <w:abstractNum w:abstractNumId="4">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0E0B88"/>
    <w:lvl w:ilvl="0">
      <w:start w:val="1"/>
      <w:numFmt w:val="decimal"/>
      <w:lvlText w:val="%1."/>
      <w:lvlJc w:val="left"/>
      <w:pPr>
        <w:tabs>
          <w:tab w:val="num" w:pos="360"/>
        </w:tabs>
        <w:ind w:left="360" w:hanging="360"/>
      </w:pPr>
    </w:lvl>
  </w:abstractNum>
  <w:abstractNum w:abstractNumId="9">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nsid w:val="16D07146"/>
    <w:multiLevelType w:val="multilevel"/>
    <w:tmpl w:val="12189764"/>
    <w:lvl w:ilvl="0">
      <w:start w:val="1"/>
      <w:numFmt w:val="bullet"/>
      <w:pStyle w:val="VAFABpunktlista"/>
      <w:lvlText w:val=""/>
      <w:lvlJc w:val="left"/>
      <w:pPr>
        <w:tabs>
          <w:tab w:val="num" w:pos="357"/>
        </w:tabs>
        <w:ind w:left="357" w:hanging="357"/>
      </w:pPr>
      <w:rPr>
        <w:rFonts w:ascii="Symbol" w:hAnsi="Symbol" w:hint="default"/>
        <w:sz w:val="20"/>
        <w:szCs w:val="18"/>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DE91C08"/>
    <w:multiLevelType w:val="hybridMultilevel"/>
    <w:tmpl w:val="EA4863A0"/>
    <w:lvl w:ilvl="0" w:tplc="C1CAEF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7BC16E8"/>
    <w:multiLevelType w:val="hybridMultilevel"/>
    <w:tmpl w:val="41CC7FF2"/>
    <w:lvl w:ilvl="0" w:tplc="ECBEBB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9E62361"/>
    <w:multiLevelType w:val="hybridMultilevel"/>
    <w:tmpl w:val="F2BCACC0"/>
    <w:lvl w:ilvl="0" w:tplc="FD96F29E">
      <w:start w:val="1"/>
      <w:numFmt w:val="decimal"/>
      <w:pStyle w:val="Paragrafrubrik"/>
      <w:lvlText w:val="§ %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2FA20F63"/>
    <w:multiLevelType w:val="hybridMultilevel"/>
    <w:tmpl w:val="370ADEBC"/>
    <w:lvl w:ilvl="0" w:tplc="5780632C">
      <w:start w:val="1"/>
      <w:numFmt w:val="decimal"/>
      <w:pStyle w:val="renderubrik"/>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30560F7D"/>
    <w:multiLevelType w:val="hybridMultilevel"/>
    <w:tmpl w:val="B06EE0D2"/>
    <w:lvl w:ilvl="0" w:tplc="A48033C6">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767E23"/>
    <w:multiLevelType w:val="hybridMultilevel"/>
    <w:tmpl w:val="C46E2D2E"/>
    <w:lvl w:ilvl="0" w:tplc="984E8474">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C2F4D14"/>
    <w:multiLevelType w:val="hybridMultilevel"/>
    <w:tmpl w:val="2728B7D0"/>
    <w:lvl w:ilvl="0" w:tplc="6B90EAD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01B3F36"/>
    <w:multiLevelType w:val="multilevel"/>
    <w:tmpl w:val="978E990C"/>
    <w:lvl w:ilvl="0">
      <w:start w:val="1"/>
      <w:numFmt w:val="decimal"/>
      <w:pStyle w:val="VAFABnummerlista"/>
      <w:lvlText w:val="%1"/>
      <w:lvlJc w:val="left"/>
      <w:pPr>
        <w:tabs>
          <w:tab w:val="num" w:pos="357"/>
        </w:tabs>
        <w:ind w:left="357" w:hanging="357"/>
      </w:pPr>
      <w:rPr>
        <w:rFonts w:hint="default"/>
        <w:sz w:val="20"/>
        <w:szCs w:val="22"/>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B748DF"/>
    <w:multiLevelType w:val="hybridMultilevel"/>
    <w:tmpl w:val="F572D192"/>
    <w:lvl w:ilvl="0" w:tplc="3904A52C">
      <w:start w:val="2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730E20E5"/>
    <w:multiLevelType w:val="hybridMultilevel"/>
    <w:tmpl w:val="8108A2A4"/>
    <w:lvl w:ilvl="0" w:tplc="6C3EEA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0"/>
  </w:num>
  <w:num w:numId="13">
    <w:abstractNumId w:val="18"/>
  </w:num>
  <w:num w:numId="14">
    <w:abstractNumId w:val="10"/>
  </w:num>
  <w:num w:numId="15">
    <w:abstractNumId w:val="18"/>
  </w:num>
  <w:num w:numId="16">
    <w:abstractNumId w:val="10"/>
  </w:num>
  <w:num w:numId="17">
    <w:abstractNumId w:val="13"/>
  </w:num>
  <w:num w:numId="18">
    <w:abstractNumId w:val="14"/>
  </w:num>
  <w:num w:numId="19">
    <w:abstractNumId w:val="13"/>
  </w:num>
  <w:num w:numId="20">
    <w:abstractNumId w:val="14"/>
  </w:num>
  <w:num w:numId="21">
    <w:abstractNumId w:val="18"/>
  </w:num>
  <w:num w:numId="22">
    <w:abstractNumId w:val="10"/>
  </w:num>
  <w:num w:numId="23">
    <w:abstractNumId w:val="19"/>
  </w:num>
  <w:num w:numId="24">
    <w:abstractNumId w:val="11"/>
  </w:num>
  <w:num w:numId="25">
    <w:abstractNumId w:val="16"/>
  </w:num>
  <w:num w:numId="26">
    <w:abstractNumId w:val="20"/>
  </w:num>
  <w:num w:numId="27">
    <w:abstractNumId w:val="12"/>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5B"/>
    <w:rsid w:val="00003C77"/>
    <w:rsid w:val="0000512A"/>
    <w:rsid w:val="00012786"/>
    <w:rsid w:val="00014972"/>
    <w:rsid w:val="00033751"/>
    <w:rsid w:val="00037430"/>
    <w:rsid w:val="00041679"/>
    <w:rsid w:val="00042E87"/>
    <w:rsid w:val="00062576"/>
    <w:rsid w:val="00062932"/>
    <w:rsid w:val="00062E83"/>
    <w:rsid w:val="00072C11"/>
    <w:rsid w:val="00086B9B"/>
    <w:rsid w:val="0008732D"/>
    <w:rsid w:val="0009593A"/>
    <w:rsid w:val="00096CF3"/>
    <w:rsid w:val="000A016A"/>
    <w:rsid w:val="000A092D"/>
    <w:rsid w:val="000C48D4"/>
    <w:rsid w:val="000E31B8"/>
    <w:rsid w:val="000E7083"/>
    <w:rsid w:val="000F245D"/>
    <w:rsid w:val="00106ABE"/>
    <w:rsid w:val="001106C7"/>
    <w:rsid w:val="00110E6D"/>
    <w:rsid w:val="001124C3"/>
    <w:rsid w:val="0011505E"/>
    <w:rsid w:val="001207E0"/>
    <w:rsid w:val="001251A2"/>
    <w:rsid w:val="00127ABF"/>
    <w:rsid w:val="001331C7"/>
    <w:rsid w:val="0013345B"/>
    <w:rsid w:val="001434E8"/>
    <w:rsid w:val="00165183"/>
    <w:rsid w:val="00171D6C"/>
    <w:rsid w:val="00171F7E"/>
    <w:rsid w:val="00180689"/>
    <w:rsid w:val="00192D4E"/>
    <w:rsid w:val="001A06B9"/>
    <w:rsid w:val="001A2E23"/>
    <w:rsid w:val="001B1F4C"/>
    <w:rsid w:val="001B48C4"/>
    <w:rsid w:val="001B7033"/>
    <w:rsid w:val="001C0887"/>
    <w:rsid w:val="001C2798"/>
    <w:rsid w:val="001C4E93"/>
    <w:rsid w:val="001D278D"/>
    <w:rsid w:val="001E07CB"/>
    <w:rsid w:val="001F3D75"/>
    <w:rsid w:val="001F7841"/>
    <w:rsid w:val="002141DF"/>
    <w:rsid w:val="00217AE6"/>
    <w:rsid w:val="00222531"/>
    <w:rsid w:val="002305C9"/>
    <w:rsid w:val="00234AF4"/>
    <w:rsid w:val="00237A29"/>
    <w:rsid w:val="00256124"/>
    <w:rsid w:val="002573F3"/>
    <w:rsid w:val="00266443"/>
    <w:rsid w:val="00271D9E"/>
    <w:rsid w:val="0027200D"/>
    <w:rsid w:val="00273447"/>
    <w:rsid w:val="002757BE"/>
    <w:rsid w:val="002769DC"/>
    <w:rsid w:val="002856C5"/>
    <w:rsid w:val="00287893"/>
    <w:rsid w:val="00293658"/>
    <w:rsid w:val="002A46C2"/>
    <w:rsid w:val="002A5E9C"/>
    <w:rsid w:val="002A619E"/>
    <w:rsid w:val="002D6376"/>
    <w:rsid w:val="002F2443"/>
    <w:rsid w:val="00306DAA"/>
    <w:rsid w:val="00323B82"/>
    <w:rsid w:val="00341E25"/>
    <w:rsid w:val="003420A1"/>
    <w:rsid w:val="00344C0B"/>
    <w:rsid w:val="003554CC"/>
    <w:rsid w:val="00356690"/>
    <w:rsid w:val="003635E8"/>
    <w:rsid w:val="00370BEE"/>
    <w:rsid w:val="00373A0F"/>
    <w:rsid w:val="00382107"/>
    <w:rsid w:val="003A0EAA"/>
    <w:rsid w:val="003C2B4C"/>
    <w:rsid w:val="003C3B18"/>
    <w:rsid w:val="003C487A"/>
    <w:rsid w:val="003C5BD6"/>
    <w:rsid w:val="003E10BC"/>
    <w:rsid w:val="003F3903"/>
    <w:rsid w:val="003F457F"/>
    <w:rsid w:val="00411531"/>
    <w:rsid w:val="00415CBB"/>
    <w:rsid w:val="00422530"/>
    <w:rsid w:val="004241EF"/>
    <w:rsid w:val="00443CA4"/>
    <w:rsid w:val="00444B38"/>
    <w:rsid w:val="00466DFA"/>
    <w:rsid w:val="004863BC"/>
    <w:rsid w:val="00491B1C"/>
    <w:rsid w:val="00494B8D"/>
    <w:rsid w:val="004B4099"/>
    <w:rsid w:val="004C4871"/>
    <w:rsid w:val="004D6D42"/>
    <w:rsid w:val="004F5F88"/>
    <w:rsid w:val="00501174"/>
    <w:rsid w:val="00501883"/>
    <w:rsid w:val="005074D6"/>
    <w:rsid w:val="005079DF"/>
    <w:rsid w:val="0051690F"/>
    <w:rsid w:val="005172BC"/>
    <w:rsid w:val="005439A6"/>
    <w:rsid w:val="00544B52"/>
    <w:rsid w:val="00564D18"/>
    <w:rsid w:val="00575375"/>
    <w:rsid w:val="00585C7F"/>
    <w:rsid w:val="0059543A"/>
    <w:rsid w:val="005C0D83"/>
    <w:rsid w:val="005C67B6"/>
    <w:rsid w:val="005C72CF"/>
    <w:rsid w:val="005C7DEC"/>
    <w:rsid w:val="005D2FDF"/>
    <w:rsid w:val="005E1BB3"/>
    <w:rsid w:val="005E4C54"/>
    <w:rsid w:val="005F424B"/>
    <w:rsid w:val="006046EA"/>
    <w:rsid w:val="006064BC"/>
    <w:rsid w:val="00616CAD"/>
    <w:rsid w:val="00640B82"/>
    <w:rsid w:val="00654A93"/>
    <w:rsid w:val="00673792"/>
    <w:rsid w:val="00680EC1"/>
    <w:rsid w:val="00685FC4"/>
    <w:rsid w:val="006977FD"/>
    <w:rsid w:val="006B1739"/>
    <w:rsid w:val="006B55B6"/>
    <w:rsid w:val="006B5AB8"/>
    <w:rsid w:val="006B6BC4"/>
    <w:rsid w:val="006C1F26"/>
    <w:rsid w:val="006D2EB0"/>
    <w:rsid w:val="006E4761"/>
    <w:rsid w:val="006E5730"/>
    <w:rsid w:val="006F1EF3"/>
    <w:rsid w:val="006F2DB7"/>
    <w:rsid w:val="006F6F67"/>
    <w:rsid w:val="007146F2"/>
    <w:rsid w:val="00731232"/>
    <w:rsid w:val="00732CD8"/>
    <w:rsid w:val="00736CAB"/>
    <w:rsid w:val="00741F09"/>
    <w:rsid w:val="00742EFB"/>
    <w:rsid w:val="007447FE"/>
    <w:rsid w:val="0076320A"/>
    <w:rsid w:val="00782AD0"/>
    <w:rsid w:val="00784F0C"/>
    <w:rsid w:val="007853C6"/>
    <w:rsid w:val="0078782E"/>
    <w:rsid w:val="007B6254"/>
    <w:rsid w:val="007C12A0"/>
    <w:rsid w:val="007C59E3"/>
    <w:rsid w:val="007C5CB8"/>
    <w:rsid w:val="007D04CE"/>
    <w:rsid w:val="007D4834"/>
    <w:rsid w:val="007D5F30"/>
    <w:rsid w:val="007D7A64"/>
    <w:rsid w:val="007E5C23"/>
    <w:rsid w:val="007E755A"/>
    <w:rsid w:val="007F55B0"/>
    <w:rsid w:val="00801E38"/>
    <w:rsid w:val="008050F3"/>
    <w:rsid w:val="008226D8"/>
    <w:rsid w:val="00825AC5"/>
    <w:rsid w:val="00827F26"/>
    <w:rsid w:val="00830227"/>
    <w:rsid w:val="00840FE0"/>
    <w:rsid w:val="0084633A"/>
    <w:rsid w:val="00853ED1"/>
    <w:rsid w:val="0086198E"/>
    <w:rsid w:val="008637F7"/>
    <w:rsid w:val="008758A5"/>
    <w:rsid w:val="008928C7"/>
    <w:rsid w:val="00893CBA"/>
    <w:rsid w:val="00895253"/>
    <w:rsid w:val="00895CA4"/>
    <w:rsid w:val="00896875"/>
    <w:rsid w:val="008A635B"/>
    <w:rsid w:val="008B25E1"/>
    <w:rsid w:val="008D240E"/>
    <w:rsid w:val="008E156A"/>
    <w:rsid w:val="008E4670"/>
    <w:rsid w:val="008E7CF1"/>
    <w:rsid w:val="009027BD"/>
    <w:rsid w:val="009236F0"/>
    <w:rsid w:val="0092429E"/>
    <w:rsid w:val="00936F9C"/>
    <w:rsid w:val="00937CA2"/>
    <w:rsid w:val="00941FEA"/>
    <w:rsid w:val="00945DB8"/>
    <w:rsid w:val="00950DE2"/>
    <w:rsid w:val="0095739C"/>
    <w:rsid w:val="009674A8"/>
    <w:rsid w:val="00971DE2"/>
    <w:rsid w:val="00993051"/>
    <w:rsid w:val="009B2166"/>
    <w:rsid w:val="009B6DBF"/>
    <w:rsid w:val="009D3B77"/>
    <w:rsid w:val="009E20D1"/>
    <w:rsid w:val="009F4C37"/>
    <w:rsid w:val="009F6905"/>
    <w:rsid w:val="009F7478"/>
    <w:rsid w:val="00A35299"/>
    <w:rsid w:val="00A46C21"/>
    <w:rsid w:val="00A479DF"/>
    <w:rsid w:val="00A5385F"/>
    <w:rsid w:val="00A6693D"/>
    <w:rsid w:val="00A80341"/>
    <w:rsid w:val="00A8659D"/>
    <w:rsid w:val="00A94927"/>
    <w:rsid w:val="00AB2DA8"/>
    <w:rsid w:val="00AC369E"/>
    <w:rsid w:val="00AD4F0C"/>
    <w:rsid w:val="00AE465A"/>
    <w:rsid w:val="00AF3642"/>
    <w:rsid w:val="00B01B7B"/>
    <w:rsid w:val="00B04317"/>
    <w:rsid w:val="00B10909"/>
    <w:rsid w:val="00B278EB"/>
    <w:rsid w:val="00B32E48"/>
    <w:rsid w:val="00B502EF"/>
    <w:rsid w:val="00B51A47"/>
    <w:rsid w:val="00B60C8D"/>
    <w:rsid w:val="00B6145E"/>
    <w:rsid w:val="00B652FB"/>
    <w:rsid w:val="00B73E65"/>
    <w:rsid w:val="00B77AEC"/>
    <w:rsid w:val="00B961A0"/>
    <w:rsid w:val="00B977BB"/>
    <w:rsid w:val="00B97D52"/>
    <w:rsid w:val="00BA2217"/>
    <w:rsid w:val="00BA32D9"/>
    <w:rsid w:val="00BA66E8"/>
    <w:rsid w:val="00BF38A0"/>
    <w:rsid w:val="00C10275"/>
    <w:rsid w:val="00C11934"/>
    <w:rsid w:val="00C276AB"/>
    <w:rsid w:val="00C32B44"/>
    <w:rsid w:val="00C4153D"/>
    <w:rsid w:val="00C510E1"/>
    <w:rsid w:val="00C53542"/>
    <w:rsid w:val="00C551FB"/>
    <w:rsid w:val="00C568FA"/>
    <w:rsid w:val="00C72F58"/>
    <w:rsid w:val="00C852C3"/>
    <w:rsid w:val="00C872C1"/>
    <w:rsid w:val="00C87C1E"/>
    <w:rsid w:val="00C9069B"/>
    <w:rsid w:val="00C91BB5"/>
    <w:rsid w:val="00C943DC"/>
    <w:rsid w:val="00CA704F"/>
    <w:rsid w:val="00CC1839"/>
    <w:rsid w:val="00CC41C1"/>
    <w:rsid w:val="00CC78C9"/>
    <w:rsid w:val="00CD0759"/>
    <w:rsid w:val="00CD2A36"/>
    <w:rsid w:val="00CD332E"/>
    <w:rsid w:val="00CE37A5"/>
    <w:rsid w:val="00CF5108"/>
    <w:rsid w:val="00D11DD2"/>
    <w:rsid w:val="00D210CF"/>
    <w:rsid w:val="00D2204B"/>
    <w:rsid w:val="00D25C97"/>
    <w:rsid w:val="00D30AB9"/>
    <w:rsid w:val="00D544B8"/>
    <w:rsid w:val="00D60DA5"/>
    <w:rsid w:val="00D61FC6"/>
    <w:rsid w:val="00D74EDF"/>
    <w:rsid w:val="00D76565"/>
    <w:rsid w:val="00D84E3D"/>
    <w:rsid w:val="00D86822"/>
    <w:rsid w:val="00D86BF9"/>
    <w:rsid w:val="00DA5D02"/>
    <w:rsid w:val="00DA7EBE"/>
    <w:rsid w:val="00DA7EC2"/>
    <w:rsid w:val="00DB099A"/>
    <w:rsid w:val="00DB19AB"/>
    <w:rsid w:val="00DC010A"/>
    <w:rsid w:val="00DC7121"/>
    <w:rsid w:val="00DD5808"/>
    <w:rsid w:val="00DD61D8"/>
    <w:rsid w:val="00DE3EC1"/>
    <w:rsid w:val="00DE4EF1"/>
    <w:rsid w:val="00DF7AAC"/>
    <w:rsid w:val="00E07CD3"/>
    <w:rsid w:val="00E13912"/>
    <w:rsid w:val="00E13C88"/>
    <w:rsid w:val="00E2356D"/>
    <w:rsid w:val="00E316A6"/>
    <w:rsid w:val="00E41BCA"/>
    <w:rsid w:val="00E46636"/>
    <w:rsid w:val="00E509F9"/>
    <w:rsid w:val="00E544AC"/>
    <w:rsid w:val="00E6012E"/>
    <w:rsid w:val="00E74855"/>
    <w:rsid w:val="00EA49AE"/>
    <w:rsid w:val="00EC0DAF"/>
    <w:rsid w:val="00EE241C"/>
    <w:rsid w:val="00F00E67"/>
    <w:rsid w:val="00F05E0C"/>
    <w:rsid w:val="00F13471"/>
    <w:rsid w:val="00F17C78"/>
    <w:rsid w:val="00F25416"/>
    <w:rsid w:val="00F33049"/>
    <w:rsid w:val="00F42AFD"/>
    <w:rsid w:val="00F43A3A"/>
    <w:rsid w:val="00F440EE"/>
    <w:rsid w:val="00F5072E"/>
    <w:rsid w:val="00F527AD"/>
    <w:rsid w:val="00F61A89"/>
    <w:rsid w:val="00F75848"/>
    <w:rsid w:val="00FB0BE5"/>
    <w:rsid w:val="00FB7A3F"/>
    <w:rsid w:val="00FC01C9"/>
    <w:rsid w:val="00FD2675"/>
    <w:rsid w:val="00FE6057"/>
    <w:rsid w:val="00FF0472"/>
    <w:rsid w:val="00FF6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8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C7121"/>
    <w:rPr>
      <w:sz w:val="22"/>
      <w:szCs w:val="24"/>
    </w:rPr>
  </w:style>
  <w:style w:type="paragraph" w:styleId="Rubrik1">
    <w:name w:val="heading 1"/>
    <w:basedOn w:val="Normal"/>
    <w:next w:val="Normal"/>
    <w:qFormat/>
    <w:rsid w:val="00D86BF9"/>
    <w:pPr>
      <w:keepNext/>
      <w:spacing w:after="120"/>
      <w:outlineLvl w:val="0"/>
    </w:pPr>
    <w:rPr>
      <w:rFonts w:ascii="Arial" w:hAnsi="Arial" w:cs="Arial"/>
      <w:bCs/>
      <w:sz w:val="28"/>
      <w:szCs w:val="28"/>
    </w:rPr>
  </w:style>
  <w:style w:type="paragraph" w:styleId="Rubrik2">
    <w:name w:val="heading 2"/>
    <w:basedOn w:val="Normal"/>
    <w:next w:val="Normal"/>
    <w:qFormat/>
    <w:rsid w:val="00D86BF9"/>
    <w:pPr>
      <w:keepNext/>
      <w:spacing w:before="220" w:after="60"/>
      <w:outlineLvl w:val="1"/>
    </w:pPr>
    <w:rPr>
      <w:rFonts w:ascii="Arial" w:hAnsi="Arial" w:cs="Arial"/>
      <w:bCs/>
      <w:iCs/>
      <w:sz w:val="24"/>
      <w:szCs w:val="28"/>
    </w:rPr>
  </w:style>
  <w:style w:type="paragraph" w:styleId="Rubrik3">
    <w:name w:val="heading 3"/>
    <w:basedOn w:val="Normal"/>
    <w:next w:val="Normal"/>
    <w:qFormat/>
    <w:rsid w:val="00D86BF9"/>
    <w:pPr>
      <w:keepNext/>
      <w:spacing w:before="220" w:after="60"/>
      <w:outlineLvl w:val="2"/>
    </w:pPr>
    <w:rPr>
      <w:rFonts w:ascii="Arial" w:hAnsi="Arial" w:cs="Arial"/>
      <w:bCs/>
      <w:szCs w:val="26"/>
    </w:rPr>
  </w:style>
  <w:style w:type="paragraph" w:styleId="Rubrik4">
    <w:name w:val="heading 4"/>
    <w:basedOn w:val="Normal"/>
    <w:next w:val="Normal"/>
    <w:qFormat/>
    <w:rsid w:val="00D86BF9"/>
    <w:pPr>
      <w:keepNext/>
      <w:spacing w:before="220"/>
      <w:outlineLvl w:val="3"/>
    </w:pPr>
    <w:rPr>
      <w:rFonts w:ascii="Arial" w:hAnsi="Arial"/>
      <w:sz w:val="20"/>
      <w:szCs w:val="28"/>
    </w:rPr>
  </w:style>
  <w:style w:type="paragraph" w:styleId="Rubrik5">
    <w:name w:val="heading 5"/>
    <w:basedOn w:val="Normal"/>
    <w:next w:val="Brdtext"/>
    <w:semiHidden/>
    <w:qFormat/>
    <w:rsid w:val="00D86BF9"/>
    <w:pPr>
      <w:outlineLvl w:val="4"/>
    </w:pPr>
    <w:rPr>
      <w:bCs/>
      <w:iCs/>
      <w:szCs w:val="26"/>
    </w:rPr>
  </w:style>
  <w:style w:type="paragraph" w:styleId="Rubrik6">
    <w:name w:val="heading 6"/>
    <w:basedOn w:val="Rubrik5"/>
    <w:next w:val="Brdtext"/>
    <w:semiHidden/>
    <w:qFormat/>
    <w:rsid w:val="00D86BF9"/>
    <w:pPr>
      <w:outlineLvl w:val="5"/>
    </w:pPr>
  </w:style>
  <w:style w:type="paragraph" w:styleId="Rubrik7">
    <w:name w:val="heading 7"/>
    <w:basedOn w:val="Rubrik6"/>
    <w:next w:val="Brdtext"/>
    <w:semiHidden/>
    <w:qFormat/>
    <w:rsid w:val="00D86BF9"/>
    <w:pPr>
      <w:outlineLvl w:val="6"/>
    </w:pPr>
  </w:style>
  <w:style w:type="paragraph" w:styleId="Rubrik8">
    <w:name w:val="heading 8"/>
    <w:basedOn w:val="Rubrik7"/>
    <w:next w:val="Brdtext"/>
    <w:semiHidden/>
    <w:qFormat/>
    <w:rsid w:val="00D86BF9"/>
    <w:pPr>
      <w:outlineLvl w:val="7"/>
    </w:pPr>
  </w:style>
  <w:style w:type="paragraph" w:styleId="Rubrik9">
    <w:name w:val="heading 9"/>
    <w:basedOn w:val="Rubrik8"/>
    <w:next w:val="Brdtext"/>
    <w:semiHidden/>
    <w:qFormat/>
    <w:rsid w:val="00D86BF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D86BF9"/>
    <w:rPr>
      <w:rFonts w:ascii="Arial" w:hAnsi="Arial"/>
      <w:sz w:val="10"/>
    </w:rPr>
  </w:style>
  <w:style w:type="paragraph" w:customStyle="1" w:styleId="rendemening">
    <w:name w:val="Ärendemening"/>
    <w:basedOn w:val="Rubrik1"/>
    <w:next w:val="Normal"/>
    <w:rsid w:val="00D86BF9"/>
    <w:pPr>
      <w:spacing w:after="60"/>
    </w:pPr>
  </w:style>
  <w:style w:type="paragraph" w:customStyle="1" w:styleId="Mottagaradress">
    <w:name w:val="Mottagaradress"/>
    <w:basedOn w:val="Normal"/>
    <w:semiHidden/>
    <w:rsid w:val="00D86BF9"/>
    <w:rPr>
      <w:rFonts w:ascii="Arial" w:hAnsi="Arial"/>
      <w:sz w:val="20"/>
    </w:rPr>
  </w:style>
  <w:style w:type="paragraph" w:styleId="Sidhuvud">
    <w:name w:val="header"/>
    <w:basedOn w:val="Normal"/>
    <w:semiHidden/>
    <w:rsid w:val="00D86BF9"/>
  </w:style>
  <w:style w:type="paragraph" w:customStyle="1" w:styleId="Handlggare">
    <w:name w:val="Handläggare"/>
    <w:basedOn w:val="Sidhuvud"/>
    <w:semiHidden/>
    <w:rsid w:val="00D86BF9"/>
    <w:rPr>
      <w:rFonts w:ascii="Arial" w:hAnsi="Arial" w:cs="Arial"/>
      <w:sz w:val="16"/>
    </w:rPr>
  </w:style>
  <w:style w:type="paragraph" w:styleId="Sidfot">
    <w:name w:val="footer"/>
    <w:basedOn w:val="Normal"/>
    <w:semiHidden/>
    <w:rsid w:val="00D86BF9"/>
    <w:rPr>
      <w:noProof/>
    </w:rPr>
  </w:style>
  <w:style w:type="paragraph" w:customStyle="1" w:styleId="Sidfot-adress">
    <w:name w:val="Sidfot-adress"/>
    <w:basedOn w:val="Sidfot"/>
    <w:semiHidden/>
    <w:rsid w:val="00D86BF9"/>
    <w:pPr>
      <w:spacing w:after="40" w:line="220" w:lineRule="atLeast"/>
      <w:jc w:val="center"/>
    </w:pPr>
    <w:rPr>
      <w:rFonts w:ascii="Arial" w:hAnsi="Arial"/>
      <w:sz w:val="16"/>
    </w:rPr>
  </w:style>
  <w:style w:type="character" w:styleId="Sidnummer">
    <w:name w:val="page number"/>
    <w:basedOn w:val="Standardstycketeckensnitt"/>
    <w:semiHidden/>
    <w:rsid w:val="00D86BF9"/>
    <w:rPr>
      <w:rFonts w:ascii="Times New Roman" w:hAnsi="Times New Roman"/>
      <w:sz w:val="24"/>
    </w:rPr>
  </w:style>
  <w:style w:type="paragraph" w:customStyle="1" w:styleId="Variabelinfo">
    <w:name w:val="Variabel_info"/>
    <w:basedOn w:val="Sidhuvud"/>
    <w:semiHidden/>
    <w:rsid w:val="00D86BF9"/>
    <w:pPr>
      <w:tabs>
        <w:tab w:val="center" w:pos="4153"/>
        <w:tab w:val="right" w:pos="8306"/>
      </w:tabs>
    </w:pPr>
    <w:rPr>
      <w:rFonts w:ascii="Arial" w:hAnsi="Arial" w:cs="Arial"/>
      <w:sz w:val="20"/>
    </w:rPr>
  </w:style>
  <w:style w:type="paragraph" w:customStyle="1" w:styleId="Ledtext">
    <w:name w:val="Ledtext"/>
    <w:basedOn w:val="Normal"/>
    <w:rsid w:val="00D86BF9"/>
    <w:rPr>
      <w:rFonts w:ascii="Arial" w:hAnsi="Arial"/>
      <w:sz w:val="14"/>
    </w:rPr>
  </w:style>
  <w:style w:type="paragraph" w:styleId="Brdtext">
    <w:name w:val="Body Text"/>
    <w:basedOn w:val="Normal"/>
    <w:link w:val="BrdtextChar"/>
    <w:semiHidden/>
    <w:rsid w:val="00D86BF9"/>
    <w:pPr>
      <w:spacing w:after="120" w:line="260" w:lineRule="atLeast"/>
    </w:pPr>
  </w:style>
  <w:style w:type="paragraph" w:customStyle="1" w:styleId="Dokumenttyp">
    <w:name w:val="Dokumenttyp"/>
    <w:basedOn w:val="Handlggare"/>
    <w:semiHidden/>
    <w:rsid w:val="00D86BF9"/>
    <w:rPr>
      <w:caps/>
      <w:sz w:val="22"/>
      <w:szCs w:val="22"/>
    </w:rPr>
  </w:style>
  <w:style w:type="paragraph" w:customStyle="1" w:styleId="Tabelltext">
    <w:name w:val="Tabelltext"/>
    <w:basedOn w:val="Normal"/>
    <w:rsid w:val="00D86BF9"/>
    <w:rPr>
      <w:rFonts w:ascii="Arial" w:hAnsi="Arial" w:cs="Arial"/>
      <w:sz w:val="18"/>
    </w:rPr>
  </w:style>
  <w:style w:type="paragraph" w:customStyle="1" w:styleId="Tabelltextfet">
    <w:name w:val="Tabelltext_fet"/>
    <w:basedOn w:val="Tabelltext"/>
    <w:rsid w:val="00D86BF9"/>
    <w:rPr>
      <w:b/>
      <w:bCs/>
    </w:rPr>
  </w:style>
  <w:style w:type="paragraph" w:customStyle="1" w:styleId="Tabelltextkursiv">
    <w:name w:val="Tabelltext_kursiv"/>
    <w:basedOn w:val="Tabelltextfet"/>
    <w:rsid w:val="00D86BF9"/>
    <w:rPr>
      <w:b w:val="0"/>
      <w:bCs w:val="0"/>
      <w:i/>
      <w:iCs/>
    </w:rPr>
  </w:style>
  <w:style w:type="paragraph" w:styleId="Beskrivning">
    <w:name w:val="caption"/>
    <w:basedOn w:val="Normal"/>
    <w:next w:val="Normal"/>
    <w:qFormat/>
    <w:rsid w:val="00D86BF9"/>
    <w:pPr>
      <w:spacing w:before="120" w:after="120"/>
    </w:pPr>
    <w:rPr>
      <w:b/>
      <w:bCs/>
      <w:sz w:val="18"/>
      <w:szCs w:val="20"/>
    </w:rPr>
  </w:style>
  <w:style w:type="paragraph" w:styleId="Innehll1">
    <w:name w:val="toc 1"/>
    <w:basedOn w:val="Normal"/>
    <w:next w:val="Normal"/>
    <w:semiHidden/>
    <w:rsid w:val="00D86BF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D86BF9"/>
    <w:pPr>
      <w:tabs>
        <w:tab w:val="left" w:pos="1134"/>
        <w:tab w:val="right" w:leader="dot" w:pos="7926"/>
      </w:tabs>
      <w:ind w:left="1134" w:right="284" w:hanging="652"/>
    </w:pPr>
    <w:rPr>
      <w:noProof/>
    </w:rPr>
  </w:style>
  <w:style w:type="paragraph" w:styleId="Innehll3">
    <w:name w:val="toc 3"/>
    <w:basedOn w:val="Normal"/>
    <w:next w:val="Normal"/>
    <w:semiHidden/>
    <w:rsid w:val="00D86BF9"/>
    <w:pPr>
      <w:tabs>
        <w:tab w:val="left" w:pos="1134"/>
        <w:tab w:val="right" w:leader="dot" w:pos="7927"/>
      </w:tabs>
      <w:ind w:left="1871" w:right="284" w:hanging="737"/>
    </w:pPr>
    <w:rPr>
      <w:rFonts w:ascii="Arial" w:hAnsi="Arial"/>
      <w:sz w:val="20"/>
      <w:szCs w:val="20"/>
    </w:rPr>
  </w:style>
  <w:style w:type="table" w:styleId="Tabellrutnt">
    <w:name w:val="Table Grid"/>
    <w:basedOn w:val="Normaltabell"/>
    <w:semiHidden/>
    <w:rsid w:val="00D8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FABnummerlista">
    <w:name w:val="VAFAB_nummerlista"/>
    <w:basedOn w:val="Normal"/>
    <w:rsid w:val="001F3D75"/>
    <w:pPr>
      <w:numPr>
        <w:numId w:val="21"/>
      </w:numPr>
    </w:pPr>
  </w:style>
  <w:style w:type="paragraph" w:customStyle="1" w:styleId="VAFABpunktlista">
    <w:name w:val="VAFAB_punktlista"/>
    <w:basedOn w:val="Normal"/>
    <w:rsid w:val="001F3D75"/>
    <w:pPr>
      <w:numPr>
        <w:numId w:val="22"/>
      </w:numPr>
    </w:pPr>
  </w:style>
  <w:style w:type="paragraph" w:customStyle="1" w:styleId="Klla">
    <w:name w:val="Källa"/>
    <w:basedOn w:val="Normal"/>
    <w:rsid w:val="00D86BF9"/>
    <w:pPr>
      <w:spacing w:before="40" w:line="270" w:lineRule="atLeast"/>
    </w:pPr>
    <w:rPr>
      <w:rFonts w:ascii="Arial" w:hAnsi="Arial"/>
      <w:sz w:val="16"/>
    </w:rPr>
  </w:style>
  <w:style w:type="paragraph" w:customStyle="1" w:styleId="Referenser">
    <w:name w:val="Referenser"/>
    <w:basedOn w:val="Normal"/>
    <w:rsid w:val="00D86BF9"/>
    <w:pPr>
      <w:spacing w:after="120" w:line="270" w:lineRule="atLeast"/>
      <w:ind w:left="425" w:hanging="425"/>
    </w:pPr>
    <w:rPr>
      <w:lang w:val="en-US"/>
    </w:rPr>
  </w:style>
  <w:style w:type="paragraph" w:styleId="Figurfrteckning">
    <w:name w:val="table of figures"/>
    <w:basedOn w:val="Normal"/>
    <w:next w:val="Normal"/>
    <w:semiHidden/>
    <w:rsid w:val="00D86BF9"/>
  </w:style>
  <w:style w:type="paragraph" w:styleId="Fotnotstext">
    <w:name w:val="footnote text"/>
    <w:basedOn w:val="Normal"/>
    <w:semiHidden/>
    <w:rsid w:val="00D86BF9"/>
    <w:rPr>
      <w:sz w:val="18"/>
      <w:szCs w:val="20"/>
    </w:rPr>
  </w:style>
  <w:style w:type="character" w:styleId="Fotnotsreferens">
    <w:name w:val="footnote reference"/>
    <w:basedOn w:val="Standardstycketeckensnitt"/>
    <w:semiHidden/>
    <w:rsid w:val="00D86BF9"/>
    <w:rPr>
      <w:vertAlign w:val="superscript"/>
    </w:rPr>
  </w:style>
  <w:style w:type="paragraph" w:customStyle="1" w:styleId="Paragrafrubrik">
    <w:name w:val="Paragrafrubrik"/>
    <w:basedOn w:val="Normal"/>
    <w:next w:val="rendetext"/>
    <w:rsid w:val="00A479DF"/>
    <w:pPr>
      <w:keepNext/>
      <w:numPr>
        <w:numId w:val="19"/>
      </w:numPr>
    </w:pPr>
    <w:rPr>
      <w:rFonts w:ascii="Arial" w:hAnsi="Arial"/>
      <w:sz w:val="24"/>
    </w:rPr>
  </w:style>
  <w:style w:type="paragraph" w:customStyle="1" w:styleId="renderubrik">
    <w:name w:val="Ärenderubrik"/>
    <w:basedOn w:val="Normal"/>
    <w:next w:val="rendetext"/>
    <w:semiHidden/>
    <w:rsid w:val="00A479DF"/>
    <w:pPr>
      <w:numPr>
        <w:numId w:val="20"/>
      </w:numPr>
    </w:pPr>
    <w:rPr>
      <w:rFonts w:ascii="Arial" w:hAnsi="Arial"/>
      <w:sz w:val="24"/>
    </w:rPr>
  </w:style>
  <w:style w:type="paragraph" w:customStyle="1" w:styleId="rendetext">
    <w:name w:val="Ärendetext"/>
    <w:basedOn w:val="Normal"/>
    <w:semiHidden/>
    <w:rsid w:val="00D86BF9"/>
    <w:pPr>
      <w:ind w:left="567"/>
    </w:pPr>
  </w:style>
  <w:style w:type="paragraph" w:customStyle="1" w:styleId="-Mellanrubrik">
    <w:name w:val="§-Mellanrubrik"/>
    <w:basedOn w:val="Normal"/>
    <w:next w:val="rendetext"/>
    <w:rsid w:val="008A635B"/>
    <w:pPr>
      <w:keepNext/>
      <w:ind w:left="567"/>
    </w:pPr>
    <w:rPr>
      <w:rFonts w:ascii="Arial" w:hAnsi="Arial"/>
      <w:b/>
      <w:sz w:val="20"/>
    </w:rPr>
  </w:style>
  <w:style w:type="character" w:customStyle="1" w:styleId="BrdtextChar">
    <w:name w:val="Brödtext Char"/>
    <w:basedOn w:val="Standardstycketeckensnitt"/>
    <w:link w:val="Brdtext"/>
    <w:semiHidden/>
    <w:rsid w:val="005C0D83"/>
    <w:rPr>
      <w:sz w:val="22"/>
      <w:szCs w:val="24"/>
    </w:rPr>
  </w:style>
  <w:style w:type="paragraph" w:styleId="Ballongtext">
    <w:name w:val="Balloon Text"/>
    <w:basedOn w:val="Normal"/>
    <w:link w:val="BallongtextChar"/>
    <w:semiHidden/>
    <w:rsid w:val="00F527AD"/>
    <w:rPr>
      <w:rFonts w:ascii="Tahoma" w:hAnsi="Tahoma" w:cs="Tahoma"/>
      <w:sz w:val="16"/>
      <w:szCs w:val="16"/>
    </w:rPr>
  </w:style>
  <w:style w:type="character" w:customStyle="1" w:styleId="BallongtextChar">
    <w:name w:val="Ballongtext Char"/>
    <w:basedOn w:val="Standardstycketeckensnitt"/>
    <w:link w:val="Ballongtext"/>
    <w:semiHidden/>
    <w:rsid w:val="00F527AD"/>
    <w:rPr>
      <w:rFonts w:ascii="Tahoma" w:hAnsi="Tahoma" w:cs="Tahoma"/>
      <w:sz w:val="16"/>
      <w:szCs w:val="16"/>
    </w:rPr>
  </w:style>
  <w:style w:type="paragraph" w:styleId="Liststycke">
    <w:name w:val="List Paragraph"/>
    <w:basedOn w:val="Normal"/>
    <w:uiPriority w:val="34"/>
    <w:semiHidden/>
    <w:qFormat/>
    <w:rsid w:val="007853C6"/>
    <w:pPr>
      <w:ind w:left="720"/>
      <w:contextualSpacing/>
    </w:pPr>
  </w:style>
  <w:style w:type="paragraph" w:customStyle="1" w:styleId="Ingress">
    <w:name w:val="Ingress"/>
    <w:aliases w:val="spalt"/>
    <w:basedOn w:val="Normal"/>
    <w:uiPriority w:val="99"/>
    <w:rsid w:val="008E4670"/>
    <w:pPr>
      <w:autoSpaceDE w:val="0"/>
      <w:autoSpaceDN w:val="0"/>
      <w:adjustRightInd w:val="0"/>
      <w:spacing w:line="260" w:lineRule="atLeast"/>
      <w:textAlignment w:val="center"/>
    </w:pPr>
    <w:rPr>
      <w:rFonts w:ascii="News Gothic Std" w:hAnsi="News Gothic Std" w:cs="News Gothic Std"/>
      <w:color w:val="000000"/>
      <w:sz w:val="18"/>
      <w:szCs w:val="18"/>
    </w:rPr>
  </w:style>
  <w:style w:type="paragraph" w:customStyle="1" w:styleId="Brdtextejindrag">
    <w:name w:val="Brödtext ej indrag"/>
    <w:basedOn w:val="Normal"/>
    <w:uiPriority w:val="99"/>
    <w:rsid w:val="008E4670"/>
    <w:pPr>
      <w:autoSpaceDE w:val="0"/>
      <w:autoSpaceDN w:val="0"/>
      <w:adjustRightInd w:val="0"/>
      <w:spacing w:line="260" w:lineRule="atLeast"/>
      <w:jc w:val="both"/>
      <w:textAlignment w:val="center"/>
    </w:pPr>
    <w:rPr>
      <w:rFonts w:ascii="Bembo" w:hAnsi="Bembo" w:cs="Bembo"/>
      <w:color w:val="000000"/>
      <w:sz w:val="18"/>
      <w:szCs w:val="18"/>
    </w:rPr>
  </w:style>
  <w:style w:type="paragraph" w:customStyle="1" w:styleId="Brdtextindrag">
    <w:name w:val="Brödtext indrag"/>
    <w:basedOn w:val="Brdtextejindrag"/>
    <w:uiPriority w:val="99"/>
    <w:rsid w:val="008E4670"/>
    <w:pPr>
      <w:tabs>
        <w:tab w:val="left" w:pos="170"/>
      </w:tabs>
      <w:ind w:firstLine="170"/>
    </w:pPr>
  </w:style>
  <w:style w:type="character" w:styleId="Hyperlnk">
    <w:name w:val="Hyperlink"/>
    <w:basedOn w:val="Standardstycketeckensnitt"/>
    <w:semiHidden/>
    <w:rsid w:val="00373A0F"/>
    <w:rPr>
      <w:color w:val="0000FF"/>
      <w:u w:val="single"/>
    </w:rPr>
  </w:style>
  <w:style w:type="paragraph" w:customStyle="1" w:styleId="Ingress1">
    <w:name w:val="Ingress1"/>
    <w:aliases w:val="fristående"/>
    <w:basedOn w:val="Ingress"/>
    <w:uiPriority w:val="99"/>
    <w:rsid w:val="003F457F"/>
    <w:pPr>
      <w:spacing w:line="320" w:lineRule="atLeast"/>
    </w:pPr>
    <w:rPr>
      <w:sz w:val="28"/>
      <w:szCs w:val="28"/>
    </w:rPr>
  </w:style>
  <w:style w:type="character" w:styleId="Stark">
    <w:name w:val="Strong"/>
    <w:basedOn w:val="Standardstycketeckensnitt"/>
    <w:uiPriority w:val="22"/>
    <w:qFormat/>
    <w:rsid w:val="00EE241C"/>
    <w:rPr>
      <w:b/>
      <w:bCs/>
    </w:rPr>
  </w:style>
  <w:style w:type="paragraph" w:customStyle="1" w:styleId="AvfallSverigeText">
    <w:name w:val="Avfall Sverige Text"/>
    <w:basedOn w:val="Normal"/>
    <w:autoRedefine/>
    <w:rsid w:val="00E74855"/>
    <w:pPr>
      <w:spacing w:after="120" w:line="300" w:lineRule="exact"/>
      <w:ind w:right="284"/>
    </w:pPr>
    <w:rPr>
      <w: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C7121"/>
    <w:rPr>
      <w:sz w:val="22"/>
      <w:szCs w:val="24"/>
    </w:rPr>
  </w:style>
  <w:style w:type="paragraph" w:styleId="Rubrik1">
    <w:name w:val="heading 1"/>
    <w:basedOn w:val="Normal"/>
    <w:next w:val="Normal"/>
    <w:qFormat/>
    <w:rsid w:val="00D86BF9"/>
    <w:pPr>
      <w:keepNext/>
      <w:spacing w:after="120"/>
      <w:outlineLvl w:val="0"/>
    </w:pPr>
    <w:rPr>
      <w:rFonts w:ascii="Arial" w:hAnsi="Arial" w:cs="Arial"/>
      <w:bCs/>
      <w:sz w:val="28"/>
      <w:szCs w:val="28"/>
    </w:rPr>
  </w:style>
  <w:style w:type="paragraph" w:styleId="Rubrik2">
    <w:name w:val="heading 2"/>
    <w:basedOn w:val="Normal"/>
    <w:next w:val="Normal"/>
    <w:qFormat/>
    <w:rsid w:val="00D86BF9"/>
    <w:pPr>
      <w:keepNext/>
      <w:spacing w:before="220" w:after="60"/>
      <w:outlineLvl w:val="1"/>
    </w:pPr>
    <w:rPr>
      <w:rFonts w:ascii="Arial" w:hAnsi="Arial" w:cs="Arial"/>
      <w:bCs/>
      <w:iCs/>
      <w:sz w:val="24"/>
      <w:szCs w:val="28"/>
    </w:rPr>
  </w:style>
  <w:style w:type="paragraph" w:styleId="Rubrik3">
    <w:name w:val="heading 3"/>
    <w:basedOn w:val="Normal"/>
    <w:next w:val="Normal"/>
    <w:qFormat/>
    <w:rsid w:val="00D86BF9"/>
    <w:pPr>
      <w:keepNext/>
      <w:spacing w:before="220" w:after="60"/>
      <w:outlineLvl w:val="2"/>
    </w:pPr>
    <w:rPr>
      <w:rFonts w:ascii="Arial" w:hAnsi="Arial" w:cs="Arial"/>
      <w:bCs/>
      <w:szCs w:val="26"/>
    </w:rPr>
  </w:style>
  <w:style w:type="paragraph" w:styleId="Rubrik4">
    <w:name w:val="heading 4"/>
    <w:basedOn w:val="Normal"/>
    <w:next w:val="Normal"/>
    <w:qFormat/>
    <w:rsid w:val="00D86BF9"/>
    <w:pPr>
      <w:keepNext/>
      <w:spacing w:before="220"/>
      <w:outlineLvl w:val="3"/>
    </w:pPr>
    <w:rPr>
      <w:rFonts w:ascii="Arial" w:hAnsi="Arial"/>
      <w:sz w:val="20"/>
      <w:szCs w:val="28"/>
    </w:rPr>
  </w:style>
  <w:style w:type="paragraph" w:styleId="Rubrik5">
    <w:name w:val="heading 5"/>
    <w:basedOn w:val="Normal"/>
    <w:next w:val="Brdtext"/>
    <w:semiHidden/>
    <w:qFormat/>
    <w:rsid w:val="00D86BF9"/>
    <w:pPr>
      <w:outlineLvl w:val="4"/>
    </w:pPr>
    <w:rPr>
      <w:bCs/>
      <w:iCs/>
      <w:szCs w:val="26"/>
    </w:rPr>
  </w:style>
  <w:style w:type="paragraph" w:styleId="Rubrik6">
    <w:name w:val="heading 6"/>
    <w:basedOn w:val="Rubrik5"/>
    <w:next w:val="Brdtext"/>
    <w:semiHidden/>
    <w:qFormat/>
    <w:rsid w:val="00D86BF9"/>
    <w:pPr>
      <w:outlineLvl w:val="5"/>
    </w:pPr>
  </w:style>
  <w:style w:type="paragraph" w:styleId="Rubrik7">
    <w:name w:val="heading 7"/>
    <w:basedOn w:val="Rubrik6"/>
    <w:next w:val="Brdtext"/>
    <w:semiHidden/>
    <w:qFormat/>
    <w:rsid w:val="00D86BF9"/>
    <w:pPr>
      <w:outlineLvl w:val="6"/>
    </w:pPr>
  </w:style>
  <w:style w:type="paragraph" w:styleId="Rubrik8">
    <w:name w:val="heading 8"/>
    <w:basedOn w:val="Rubrik7"/>
    <w:next w:val="Brdtext"/>
    <w:semiHidden/>
    <w:qFormat/>
    <w:rsid w:val="00D86BF9"/>
    <w:pPr>
      <w:outlineLvl w:val="7"/>
    </w:pPr>
  </w:style>
  <w:style w:type="paragraph" w:styleId="Rubrik9">
    <w:name w:val="heading 9"/>
    <w:basedOn w:val="Rubrik8"/>
    <w:next w:val="Brdtext"/>
    <w:semiHidden/>
    <w:qFormat/>
    <w:rsid w:val="00D86BF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D86BF9"/>
    <w:rPr>
      <w:rFonts w:ascii="Arial" w:hAnsi="Arial"/>
      <w:sz w:val="10"/>
    </w:rPr>
  </w:style>
  <w:style w:type="paragraph" w:customStyle="1" w:styleId="rendemening">
    <w:name w:val="Ärendemening"/>
    <w:basedOn w:val="Rubrik1"/>
    <w:next w:val="Normal"/>
    <w:rsid w:val="00D86BF9"/>
    <w:pPr>
      <w:spacing w:after="60"/>
    </w:pPr>
  </w:style>
  <w:style w:type="paragraph" w:customStyle="1" w:styleId="Mottagaradress">
    <w:name w:val="Mottagaradress"/>
    <w:basedOn w:val="Normal"/>
    <w:semiHidden/>
    <w:rsid w:val="00D86BF9"/>
    <w:rPr>
      <w:rFonts w:ascii="Arial" w:hAnsi="Arial"/>
      <w:sz w:val="20"/>
    </w:rPr>
  </w:style>
  <w:style w:type="paragraph" w:styleId="Sidhuvud">
    <w:name w:val="header"/>
    <w:basedOn w:val="Normal"/>
    <w:semiHidden/>
    <w:rsid w:val="00D86BF9"/>
  </w:style>
  <w:style w:type="paragraph" w:customStyle="1" w:styleId="Handlggare">
    <w:name w:val="Handläggare"/>
    <w:basedOn w:val="Sidhuvud"/>
    <w:semiHidden/>
    <w:rsid w:val="00D86BF9"/>
    <w:rPr>
      <w:rFonts w:ascii="Arial" w:hAnsi="Arial" w:cs="Arial"/>
      <w:sz w:val="16"/>
    </w:rPr>
  </w:style>
  <w:style w:type="paragraph" w:styleId="Sidfot">
    <w:name w:val="footer"/>
    <w:basedOn w:val="Normal"/>
    <w:semiHidden/>
    <w:rsid w:val="00D86BF9"/>
    <w:rPr>
      <w:noProof/>
    </w:rPr>
  </w:style>
  <w:style w:type="paragraph" w:customStyle="1" w:styleId="Sidfot-adress">
    <w:name w:val="Sidfot-adress"/>
    <w:basedOn w:val="Sidfot"/>
    <w:semiHidden/>
    <w:rsid w:val="00D86BF9"/>
    <w:pPr>
      <w:spacing w:after="40" w:line="220" w:lineRule="atLeast"/>
      <w:jc w:val="center"/>
    </w:pPr>
    <w:rPr>
      <w:rFonts w:ascii="Arial" w:hAnsi="Arial"/>
      <w:sz w:val="16"/>
    </w:rPr>
  </w:style>
  <w:style w:type="character" w:styleId="Sidnummer">
    <w:name w:val="page number"/>
    <w:basedOn w:val="Standardstycketeckensnitt"/>
    <w:semiHidden/>
    <w:rsid w:val="00D86BF9"/>
    <w:rPr>
      <w:rFonts w:ascii="Times New Roman" w:hAnsi="Times New Roman"/>
      <w:sz w:val="24"/>
    </w:rPr>
  </w:style>
  <w:style w:type="paragraph" w:customStyle="1" w:styleId="Variabelinfo">
    <w:name w:val="Variabel_info"/>
    <w:basedOn w:val="Sidhuvud"/>
    <w:semiHidden/>
    <w:rsid w:val="00D86BF9"/>
    <w:pPr>
      <w:tabs>
        <w:tab w:val="center" w:pos="4153"/>
        <w:tab w:val="right" w:pos="8306"/>
      </w:tabs>
    </w:pPr>
    <w:rPr>
      <w:rFonts w:ascii="Arial" w:hAnsi="Arial" w:cs="Arial"/>
      <w:sz w:val="20"/>
    </w:rPr>
  </w:style>
  <w:style w:type="paragraph" w:customStyle="1" w:styleId="Ledtext">
    <w:name w:val="Ledtext"/>
    <w:basedOn w:val="Normal"/>
    <w:rsid w:val="00D86BF9"/>
    <w:rPr>
      <w:rFonts w:ascii="Arial" w:hAnsi="Arial"/>
      <w:sz w:val="14"/>
    </w:rPr>
  </w:style>
  <w:style w:type="paragraph" w:styleId="Brdtext">
    <w:name w:val="Body Text"/>
    <w:basedOn w:val="Normal"/>
    <w:link w:val="BrdtextChar"/>
    <w:semiHidden/>
    <w:rsid w:val="00D86BF9"/>
    <w:pPr>
      <w:spacing w:after="120" w:line="260" w:lineRule="atLeast"/>
    </w:pPr>
  </w:style>
  <w:style w:type="paragraph" w:customStyle="1" w:styleId="Dokumenttyp">
    <w:name w:val="Dokumenttyp"/>
    <w:basedOn w:val="Handlggare"/>
    <w:semiHidden/>
    <w:rsid w:val="00D86BF9"/>
    <w:rPr>
      <w:caps/>
      <w:sz w:val="22"/>
      <w:szCs w:val="22"/>
    </w:rPr>
  </w:style>
  <w:style w:type="paragraph" w:customStyle="1" w:styleId="Tabelltext">
    <w:name w:val="Tabelltext"/>
    <w:basedOn w:val="Normal"/>
    <w:rsid w:val="00D86BF9"/>
    <w:rPr>
      <w:rFonts w:ascii="Arial" w:hAnsi="Arial" w:cs="Arial"/>
      <w:sz w:val="18"/>
    </w:rPr>
  </w:style>
  <w:style w:type="paragraph" w:customStyle="1" w:styleId="Tabelltextfet">
    <w:name w:val="Tabelltext_fet"/>
    <w:basedOn w:val="Tabelltext"/>
    <w:rsid w:val="00D86BF9"/>
    <w:rPr>
      <w:b/>
      <w:bCs/>
    </w:rPr>
  </w:style>
  <w:style w:type="paragraph" w:customStyle="1" w:styleId="Tabelltextkursiv">
    <w:name w:val="Tabelltext_kursiv"/>
    <w:basedOn w:val="Tabelltextfet"/>
    <w:rsid w:val="00D86BF9"/>
    <w:rPr>
      <w:b w:val="0"/>
      <w:bCs w:val="0"/>
      <w:i/>
      <w:iCs/>
    </w:rPr>
  </w:style>
  <w:style w:type="paragraph" w:styleId="Beskrivning">
    <w:name w:val="caption"/>
    <w:basedOn w:val="Normal"/>
    <w:next w:val="Normal"/>
    <w:qFormat/>
    <w:rsid w:val="00D86BF9"/>
    <w:pPr>
      <w:spacing w:before="120" w:after="120"/>
    </w:pPr>
    <w:rPr>
      <w:b/>
      <w:bCs/>
      <w:sz w:val="18"/>
      <w:szCs w:val="20"/>
    </w:rPr>
  </w:style>
  <w:style w:type="paragraph" w:styleId="Innehll1">
    <w:name w:val="toc 1"/>
    <w:basedOn w:val="Normal"/>
    <w:next w:val="Normal"/>
    <w:semiHidden/>
    <w:rsid w:val="00D86BF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D86BF9"/>
    <w:pPr>
      <w:tabs>
        <w:tab w:val="left" w:pos="1134"/>
        <w:tab w:val="right" w:leader="dot" w:pos="7926"/>
      </w:tabs>
      <w:ind w:left="1134" w:right="284" w:hanging="652"/>
    </w:pPr>
    <w:rPr>
      <w:noProof/>
    </w:rPr>
  </w:style>
  <w:style w:type="paragraph" w:styleId="Innehll3">
    <w:name w:val="toc 3"/>
    <w:basedOn w:val="Normal"/>
    <w:next w:val="Normal"/>
    <w:semiHidden/>
    <w:rsid w:val="00D86BF9"/>
    <w:pPr>
      <w:tabs>
        <w:tab w:val="left" w:pos="1134"/>
        <w:tab w:val="right" w:leader="dot" w:pos="7927"/>
      </w:tabs>
      <w:ind w:left="1871" w:right="284" w:hanging="737"/>
    </w:pPr>
    <w:rPr>
      <w:rFonts w:ascii="Arial" w:hAnsi="Arial"/>
      <w:sz w:val="20"/>
      <w:szCs w:val="20"/>
    </w:rPr>
  </w:style>
  <w:style w:type="table" w:styleId="Tabellrutnt">
    <w:name w:val="Table Grid"/>
    <w:basedOn w:val="Normaltabell"/>
    <w:semiHidden/>
    <w:rsid w:val="00D8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FABnummerlista">
    <w:name w:val="VAFAB_nummerlista"/>
    <w:basedOn w:val="Normal"/>
    <w:rsid w:val="001F3D75"/>
    <w:pPr>
      <w:numPr>
        <w:numId w:val="21"/>
      </w:numPr>
    </w:pPr>
  </w:style>
  <w:style w:type="paragraph" w:customStyle="1" w:styleId="VAFABpunktlista">
    <w:name w:val="VAFAB_punktlista"/>
    <w:basedOn w:val="Normal"/>
    <w:rsid w:val="001F3D75"/>
    <w:pPr>
      <w:numPr>
        <w:numId w:val="22"/>
      </w:numPr>
    </w:pPr>
  </w:style>
  <w:style w:type="paragraph" w:customStyle="1" w:styleId="Klla">
    <w:name w:val="Källa"/>
    <w:basedOn w:val="Normal"/>
    <w:rsid w:val="00D86BF9"/>
    <w:pPr>
      <w:spacing w:before="40" w:line="270" w:lineRule="atLeast"/>
    </w:pPr>
    <w:rPr>
      <w:rFonts w:ascii="Arial" w:hAnsi="Arial"/>
      <w:sz w:val="16"/>
    </w:rPr>
  </w:style>
  <w:style w:type="paragraph" w:customStyle="1" w:styleId="Referenser">
    <w:name w:val="Referenser"/>
    <w:basedOn w:val="Normal"/>
    <w:rsid w:val="00D86BF9"/>
    <w:pPr>
      <w:spacing w:after="120" w:line="270" w:lineRule="atLeast"/>
      <w:ind w:left="425" w:hanging="425"/>
    </w:pPr>
    <w:rPr>
      <w:lang w:val="en-US"/>
    </w:rPr>
  </w:style>
  <w:style w:type="paragraph" w:styleId="Figurfrteckning">
    <w:name w:val="table of figures"/>
    <w:basedOn w:val="Normal"/>
    <w:next w:val="Normal"/>
    <w:semiHidden/>
    <w:rsid w:val="00D86BF9"/>
  </w:style>
  <w:style w:type="paragraph" w:styleId="Fotnotstext">
    <w:name w:val="footnote text"/>
    <w:basedOn w:val="Normal"/>
    <w:semiHidden/>
    <w:rsid w:val="00D86BF9"/>
    <w:rPr>
      <w:sz w:val="18"/>
      <w:szCs w:val="20"/>
    </w:rPr>
  </w:style>
  <w:style w:type="character" w:styleId="Fotnotsreferens">
    <w:name w:val="footnote reference"/>
    <w:basedOn w:val="Standardstycketeckensnitt"/>
    <w:semiHidden/>
    <w:rsid w:val="00D86BF9"/>
    <w:rPr>
      <w:vertAlign w:val="superscript"/>
    </w:rPr>
  </w:style>
  <w:style w:type="paragraph" w:customStyle="1" w:styleId="Paragrafrubrik">
    <w:name w:val="Paragrafrubrik"/>
    <w:basedOn w:val="Normal"/>
    <w:next w:val="rendetext"/>
    <w:rsid w:val="00A479DF"/>
    <w:pPr>
      <w:keepNext/>
      <w:numPr>
        <w:numId w:val="19"/>
      </w:numPr>
    </w:pPr>
    <w:rPr>
      <w:rFonts w:ascii="Arial" w:hAnsi="Arial"/>
      <w:sz w:val="24"/>
    </w:rPr>
  </w:style>
  <w:style w:type="paragraph" w:customStyle="1" w:styleId="renderubrik">
    <w:name w:val="Ärenderubrik"/>
    <w:basedOn w:val="Normal"/>
    <w:next w:val="rendetext"/>
    <w:semiHidden/>
    <w:rsid w:val="00A479DF"/>
    <w:pPr>
      <w:numPr>
        <w:numId w:val="20"/>
      </w:numPr>
    </w:pPr>
    <w:rPr>
      <w:rFonts w:ascii="Arial" w:hAnsi="Arial"/>
      <w:sz w:val="24"/>
    </w:rPr>
  </w:style>
  <w:style w:type="paragraph" w:customStyle="1" w:styleId="rendetext">
    <w:name w:val="Ärendetext"/>
    <w:basedOn w:val="Normal"/>
    <w:semiHidden/>
    <w:rsid w:val="00D86BF9"/>
    <w:pPr>
      <w:ind w:left="567"/>
    </w:pPr>
  </w:style>
  <w:style w:type="paragraph" w:customStyle="1" w:styleId="-Mellanrubrik">
    <w:name w:val="§-Mellanrubrik"/>
    <w:basedOn w:val="Normal"/>
    <w:next w:val="rendetext"/>
    <w:rsid w:val="008A635B"/>
    <w:pPr>
      <w:keepNext/>
      <w:ind w:left="567"/>
    </w:pPr>
    <w:rPr>
      <w:rFonts w:ascii="Arial" w:hAnsi="Arial"/>
      <w:b/>
      <w:sz w:val="20"/>
    </w:rPr>
  </w:style>
  <w:style w:type="character" w:customStyle="1" w:styleId="BrdtextChar">
    <w:name w:val="Brödtext Char"/>
    <w:basedOn w:val="Standardstycketeckensnitt"/>
    <w:link w:val="Brdtext"/>
    <w:semiHidden/>
    <w:rsid w:val="005C0D83"/>
    <w:rPr>
      <w:sz w:val="22"/>
      <w:szCs w:val="24"/>
    </w:rPr>
  </w:style>
  <w:style w:type="paragraph" w:styleId="Ballongtext">
    <w:name w:val="Balloon Text"/>
    <w:basedOn w:val="Normal"/>
    <w:link w:val="BallongtextChar"/>
    <w:semiHidden/>
    <w:rsid w:val="00F527AD"/>
    <w:rPr>
      <w:rFonts w:ascii="Tahoma" w:hAnsi="Tahoma" w:cs="Tahoma"/>
      <w:sz w:val="16"/>
      <w:szCs w:val="16"/>
    </w:rPr>
  </w:style>
  <w:style w:type="character" w:customStyle="1" w:styleId="BallongtextChar">
    <w:name w:val="Ballongtext Char"/>
    <w:basedOn w:val="Standardstycketeckensnitt"/>
    <w:link w:val="Ballongtext"/>
    <w:semiHidden/>
    <w:rsid w:val="00F527AD"/>
    <w:rPr>
      <w:rFonts w:ascii="Tahoma" w:hAnsi="Tahoma" w:cs="Tahoma"/>
      <w:sz w:val="16"/>
      <w:szCs w:val="16"/>
    </w:rPr>
  </w:style>
  <w:style w:type="paragraph" w:styleId="Liststycke">
    <w:name w:val="List Paragraph"/>
    <w:basedOn w:val="Normal"/>
    <w:uiPriority w:val="34"/>
    <w:semiHidden/>
    <w:qFormat/>
    <w:rsid w:val="007853C6"/>
    <w:pPr>
      <w:ind w:left="720"/>
      <w:contextualSpacing/>
    </w:pPr>
  </w:style>
  <w:style w:type="paragraph" w:customStyle="1" w:styleId="Ingress">
    <w:name w:val="Ingress"/>
    <w:aliases w:val="spalt"/>
    <w:basedOn w:val="Normal"/>
    <w:uiPriority w:val="99"/>
    <w:rsid w:val="008E4670"/>
    <w:pPr>
      <w:autoSpaceDE w:val="0"/>
      <w:autoSpaceDN w:val="0"/>
      <w:adjustRightInd w:val="0"/>
      <w:spacing w:line="260" w:lineRule="atLeast"/>
      <w:textAlignment w:val="center"/>
    </w:pPr>
    <w:rPr>
      <w:rFonts w:ascii="News Gothic Std" w:hAnsi="News Gothic Std" w:cs="News Gothic Std"/>
      <w:color w:val="000000"/>
      <w:sz w:val="18"/>
      <w:szCs w:val="18"/>
    </w:rPr>
  </w:style>
  <w:style w:type="paragraph" w:customStyle="1" w:styleId="Brdtextejindrag">
    <w:name w:val="Brödtext ej indrag"/>
    <w:basedOn w:val="Normal"/>
    <w:uiPriority w:val="99"/>
    <w:rsid w:val="008E4670"/>
    <w:pPr>
      <w:autoSpaceDE w:val="0"/>
      <w:autoSpaceDN w:val="0"/>
      <w:adjustRightInd w:val="0"/>
      <w:spacing w:line="260" w:lineRule="atLeast"/>
      <w:jc w:val="both"/>
      <w:textAlignment w:val="center"/>
    </w:pPr>
    <w:rPr>
      <w:rFonts w:ascii="Bembo" w:hAnsi="Bembo" w:cs="Bembo"/>
      <w:color w:val="000000"/>
      <w:sz w:val="18"/>
      <w:szCs w:val="18"/>
    </w:rPr>
  </w:style>
  <w:style w:type="paragraph" w:customStyle="1" w:styleId="Brdtextindrag">
    <w:name w:val="Brödtext indrag"/>
    <w:basedOn w:val="Brdtextejindrag"/>
    <w:uiPriority w:val="99"/>
    <w:rsid w:val="008E4670"/>
    <w:pPr>
      <w:tabs>
        <w:tab w:val="left" w:pos="170"/>
      </w:tabs>
      <w:ind w:firstLine="170"/>
    </w:pPr>
  </w:style>
  <w:style w:type="character" w:styleId="Hyperlnk">
    <w:name w:val="Hyperlink"/>
    <w:basedOn w:val="Standardstycketeckensnitt"/>
    <w:semiHidden/>
    <w:rsid w:val="00373A0F"/>
    <w:rPr>
      <w:color w:val="0000FF"/>
      <w:u w:val="single"/>
    </w:rPr>
  </w:style>
  <w:style w:type="paragraph" w:customStyle="1" w:styleId="Ingress1">
    <w:name w:val="Ingress1"/>
    <w:aliases w:val="fristående"/>
    <w:basedOn w:val="Ingress"/>
    <w:uiPriority w:val="99"/>
    <w:rsid w:val="003F457F"/>
    <w:pPr>
      <w:spacing w:line="320" w:lineRule="atLeast"/>
    </w:pPr>
    <w:rPr>
      <w:sz w:val="28"/>
      <w:szCs w:val="28"/>
    </w:rPr>
  </w:style>
  <w:style w:type="character" w:styleId="Stark">
    <w:name w:val="Strong"/>
    <w:basedOn w:val="Standardstycketeckensnitt"/>
    <w:uiPriority w:val="22"/>
    <w:qFormat/>
    <w:rsid w:val="00EE241C"/>
    <w:rPr>
      <w:b/>
      <w:bCs/>
    </w:rPr>
  </w:style>
  <w:style w:type="paragraph" w:customStyle="1" w:styleId="AvfallSverigeText">
    <w:name w:val="Avfall Sverige Text"/>
    <w:basedOn w:val="Normal"/>
    <w:autoRedefine/>
    <w:rsid w:val="00E74855"/>
    <w:pPr>
      <w:spacing w:after="120" w:line="300" w:lineRule="exact"/>
      <w:ind w:right="284"/>
    </w:pPr>
    <w:rPr>
      <w: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62600">
      <w:bodyDiv w:val="1"/>
      <w:marLeft w:val="0"/>
      <w:marRight w:val="0"/>
      <w:marTop w:val="0"/>
      <w:marBottom w:val="0"/>
      <w:divBdr>
        <w:top w:val="none" w:sz="0" w:space="0" w:color="auto"/>
        <w:left w:val="none" w:sz="0" w:space="0" w:color="auto"/>
        <w:bottom w:val="none" w:sz="0" w:space="0" w:color="auto"/>
        <w:right w:val="none" w:sz="0" w:space="0" w:color="auto"/>
      </w:divBdr>
    </w:div>
    <w:div w:id="1813986691">
      <w:bodyDiv w:val="1"/>
      <w:marLeft w:val="0"/>
      <w:marRight w:val="0"/>
      <w:marTop w:val="0"/>
      <w:marBottom w:val="0"/>
      <w:divBdr>
        <w:top w:val="none" w:sz="0" w:space="0" w:color="auto"/>
        <w:left w:val="none" w:sz="0" w:space="0" w:color="auto"/>
        <w:bottom w:val="none" w:sz="0" w:space="0" w:color="auto"/>
        <w:right w:val="none" w:sz="0" w:space="0" w:color="auto"/>
      </w:divBdr>
      <w:divsChild>
        <w:div w:id="866526840">
          <w:marLeft w:val="0"/>
          <w:marRight w:val="0"/>
          <w:marTop w:val="0"/>
          <w:marBottom w:val="0"/>
          <w:divBdr>
            <w:top w:val="none" w:sz="0" w:space="0" w:color="auto"/>
            <w:left w:val="none" w:sz="0" w:space="0" w:color="auto"/>
            <w:bottom w:val="none" w:sz="0" w:space="0" w:color="auto"/>
            <w:right w:val="none" w:sz="0" w:space="0" w:color="auto"/>
          </w:divBdr>
          <w:divsChild>
            <w:div w:id="1505244849">
              <w:marLeft w:val="0"/>
              <w:marRight w:val="0"/>
              <w:marTop w:val="0"/>
              <w:marBottom w:val="0"/>
              <w:divBdr>
                <w:top w:val="none" w:sz="0" w:space="0" w:color="auto"/>
                <w:left w:val="none" w:sz="0" w:space="0" w:color="auto"/>
                <w:bottom w:val="none" w:sz="0" w:space="0" w:color="auto"/>
                <w:right w:val="none" w:sz="0" w:space="0" w:color="auto"/>
              </w:divBdr>
              <w:divsChild>
                <w:div w:id="982151271">
                  <w:marLeft w:val="0"/>
                  <w:marRight w:val="0"/>
                  <w:marTop w:val="0"/>
                  <w:marBottom w:val="0"/>
                  <w:divBdr>
                    <w:top w:val="none" w:sz="0" w:space="0" w:color="auto"/>
                    <w:left w:val="none" w:sz="0" w:space="0" w:color="auto"/>
                    <w:bottom w:val="none" w:sz="0" w:space="0" w:color="auto"/>
                    <w:right w:val="none" w:sz="0" w:space="0" w:color="auto"/>
                  </w:divBdr>
                  <w:divsChild>
                    <w:div w:id="413824463">
                      <w:marLeft w:val="0"/>
                      <w:marRight w:val="0"/>
                      <w:marTop w:val="0"/>
                      <w:marBottom w:val="0"/>
                      <w:divBdr>
                        <w:top w:val="none" w:sz="0" w:space="0" w:color="auto"/>
                        <w:left w:val="none" w:sz="0" w:space="0" w:color="auto"/>
                        <w:bottom w:val="none" w:sz="0" w:space="0" w:color="auto"/>
                        <w:right w:val="none" w:sz="0" w:space="0" w:color="auto"/>
                      </w:divBdr>
                      <w:divsChild>
                        <w:div w:id="936791620">
                          <w:marLeft w:val="0"/>
                          <w:marRight w:val="0"/>
                          <w:marTop w:val="0"/>
                          <w:marBottom w:val="0"/>
                          <w:divBdr>
                            <w:top w:val="none" w:sz="0" w:space="0" w:color="auto"/>
                            <w:left w:val="none" w:sz="0" w:space="0" w:color="auto"/>
                            <w:bottom w:val="none" w:sz="0" w:space="0" w:color="auto"/>
                            <w:right w:val="none" w:sz="0" w:space="0" w:color="auto"/>
                          </w:divBdr>
                          <w:divsChild>
                            <w:div w:id="1075320114">
                              <w:marLeft w:val="0"/>
                              <w:marRight w:val="0"/>
                              <w:marTop w:val="0"/>
                              <w:marBottom w:val="0"/>
                              <w:divBdr>
                                <w:top w:val="none" w:sz="0" w:space="0" w:color="auto"/>
                                <w:left w:val="none" w:sz="0" w:space="0" w:color="auto"/>
                                <w:bottom w:val="none" w:sz="0" w:space="0" w:color="auto"/>
                                <w:right w:val="none" w:sz="0" w:space="0" w:color="auto"/>
                              </w:divBdr>
                              <w:divsChild>
                                <w:div w:id="10578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ne.rautiainen@koping.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sa.linden@vafabmiljo.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hv_vafab\ledning\mallar\office2007\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maArkiveringsstatus xmlns="00ac94ac-c077-4f22-abe4-90422eaf82f1">Ej arkiverat</vmaArkiveringsstatus>
    <vmaArkiveras xmlns="00ac94ac-c077-4f22-abe4-90422eaf82f1">5 År</vmaArkiveras>
    <vmaArkiveringsdatum xmlns="00ac94ac-c077-4f22-abe4-90422eaf82f1" xmlns:xsi="http://www.w3.org/2001/XMLSchema-instance" xsi:nil="true"/>
    <n9da268d3ecb4acb8c18c7569568c8f2 xmlns="00ac94ac-c077-4f22-abe4-90422eaf82f1">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b166fd72-d890-4206-8127-71effae9a2dc</TermId>
        </TermInfo>
      </Terms>
    </n9da268d3ecb4acb8c18c7569568c8f2>
    <ade68ac94e584e38897518d89220dd7e xmlns="00ac94ac-c077-4f22-abe4-90422eaf82f1">
      <Terms xmlns="http://schemas.microsoft.com/office/infopath/2007/PartnerControls"/>
    </ade68ac94e584e38897518d89220dd7e>
    <TaxKeywordTaxHTField xmlns="00ac94ac-c077-4f22-abe4-90422eaf82f1">
      <Terms xmlns="http://schemas.microsoft.com/office/infopath/2007/PartnerControls"/>
    </TaxKeywordTaxHTField>
    <vmaInsidan xmlns="00ac94ac-c077-4f22-abe4-90422eaf82f1">false</vmaInsidan>
    <f4a61f96a5dc4214bcd88ad6f4b4cc46 xmlns="00ac94ac-c077-4f22-abe4-90422eaf82f1">
      <Terms xmlns="http://schemas.microsoft.com/office/infopath/2007/PartnerControls">
        <TermInfo xmlns="http://schemas.microsoft.com/office/infopath/2007/PartnerControls">
          <TermName xmlns="http://schemas.microsoft.com/office/infopath/2007/PartnerControls">Brev/meddelande</TermName>
          <TermId xmlns="http://schemas.microsoft.com/office/infopath/2007/PartnerControls">8eaafdcc-7cf5-4489-a9f7-f6399758cc7f</TermId>
        </TermInfo>
      </Terms>
    </f4a61f96a5dc4214bcd88ad6f4b4cc46>
    <TaxCatchAll xmlns="f7c4939d-52f1-4723-9be4-aa59820ee80f">
      <Value>1143</Value>
      <Value>183</Value>
    </TaxCatchAll>
    <vmaRedovisande xmlns="00ac94ac-c077-4f22-abe4-90422eaf82f1">false</vmaRedovisande>
    <f175843a28904d08912510d87d0b89e8 xmlns="00ac94ac-c077-4f22-abe4-90422eaf82f1">
      <Terms xmlns="http://schemas.microsoft.com/office/infopath/2007/PartnerControls"/>
    </f175843a28904d08912510d87d0b89e8>
    <_dlc_DocId xmlns="00ac94ac-c077-4f22-abe4-90422eaf82f1">VMAB-18-2281</_dlc_DocId>
    <_dlc_DocIdUrl xmlns="00ac94ac-c077-4f22-abe4-90422eaf82f1">
      <Url>http://vafab/vmadok/_layouts/15/DocIdRedir.aspx?ID=VMAB-18-2281</Url>
      <Description>VMAB-18-2281</Description>
    </_dlc_DocIdUrl>
    <o6f3fa53becf461d80eff25d616736d5 xmlns="00ac94ac-c077-4f22-abe4-90422eaf82f1">
      <Terms xmlns="http://schemas.microsoft.com/office/infopath/2007/PartnerControls"/>
    </o6f3fa53becf461d80eff25d616736d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ma Dokument" ma:contentTypeID="0x0101005F2A56E2A773A548A5349BC5253CDA02010062F6CD6E35D41440B4E56665572965EF" ma:contentTypeVersion="45" ma:contentTypeDescription="" ma:contentTypeScope="" ma:versionID="1e08697d09f0420055a968c6e229b7a5">
  <xsd:schema xmlns:xsd="http://www.w3.org/2001/XMLSchema" xmlns:xs="http://www.w3.org/2001/XMLSchema" xmlns:p="http://schemas.microsoft.com/office/2006/metadata/properties" xmlns:ns2="00ac94ac-c077-4f22-abe4-90422eaf82f1" xmlns:ns3="f7c4939d-52f1-4723-9be4-aa59820ee80f" targetNamespace="http://schemas.microsoft.com/office/2006/metadata/properties" ma:root="true" ma:fieldsID="8fd2592c32282a0150732eae995df4f0" ns2:_="" ns3:_="">
    <xsd:import namespace="00ac94ac-c077-4f22-abe4-90422eaf82f1"/>
    <xsd:import namespace="f7c4939d-52f1-4723-9be4-aa59820ee80f"/>
    <xsd:element name="properties">
      <xsd:complexType>
        <xsd:sequence>
          <xsd:element name="documentManagement">
            <xsd:complexType>
              <xsd:all>
                <xsd:element ref="ns2:vmaRedovisande" minOccurs="0"/>
                <xsd:element ref="ns2:vmaInsidan" minOccurs="0"/>
                <xsd:element ref="ns2:vmaArkiveras"/>
                <xsd:element ref="ns2:f175843a28904d08912510d87d0b89e8" minOccurs="0"/>
                <xsd:element ref="ns3:TaxCatchAll" minOccurs="0"/>
                <xsd:element ref="ns3:TaxCatchAllLabel" minOccurs="0"/>
                <xsd:element ref="ns2:_dlc_DocId" minOccurs="0"/>
                <xsd:element ref="ns2:ade68ac94e584e38897518d89220dd7e" minOccurs="0"/>
                <xsd:element ref="ns2:f4a61f96a5dc4214bcd88ad6f4b4cc46" minOccurs="0"/>
                <xsd:element ref="ns2:n9da268d3ecb4acb8c18c7569568c8f2" minOccurs="0"/>
                <xsd:element ref="ns2:_dlc_DocIdUrl" minOccurs="0"/>
                <xsd:element ref="ns2:TaxKeywordTaxHTField" minOccurs="0"/>
                <xsd:element ref="ns2:vmaArkiveringsdatum" minOccurs="0"/>
                <xsd:element ref="ns2:vmaArkiveringsstatus" minOccurs="0"/>
                <xsd:element ref="ns2:o6f3fa53becf461d80eff25d616736d5"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c94ac-c077-4f22-abe4-90422eaf82f1" elementFormDefault="qualified">
    <xsd:import namespace="http://schemas.microsoft.com/office/2006/documentManagement/types"/>
    <xsd:import namespace="http://schemas.microsoft.com/office/infopath/2007/PartnerControls"/>
    <xsd:element name="vmaRedovisande" ma:index="6" nillable="true" ma:displayName="Redovisande" ma:default="0" ma:description="Redovisande dokument som hör till ledningssystemet." ma:internalName="vmaRedovisande">
      <xsd:simpleType>
        <xsd:restriction base="dms:Boolean"/>
      </xsd:simpleType>
    </xsd:element>
    <xsd:element name="vmaInsidan" ma:index="7" nillable="true" ma:displayName="Insidan" ma:default="0" ma:description="Länkas till Insidan. Andra kriterier måste också vara uppfyllda!" ma:internalName="vmaInsidan">
      <xsd:simpleType>
        <xsd:restriction base="dms:Boolean"/>
      </xsd:simpleType>
    </xsd:element>
    <xsd:element name="vmaArkiveras" ma:index="8" ma:displayName="Arkiveras" ma:default="5 År" ma:description="Dokumentet arkiveras efter valt antal år." ma:format="Dropdown" ma:internalName="vmaArkiveras" ma:readOnly="false">
      <xsd:simpleType>
        <xsd:restriction base="dms:Choice">
          <xsd:enumeration value="1 År"/>
          <xsd:enumeration value="2 År"/>
          <xsd:enumeration value="5 År"/>
          <xsd:enumeration value="10 År"/>
          <xsd:enumeration value="Aldrig"/>
        </xsd:restriction>
      </xsd:simpleType>
    </xsd:element>
    <xsd:element name="f175843a28904d08912510d87d0b89e8" ma:index="9" nillable="true" ma:taxonomy="true" ma:internalName="f175843a28904d08912510d87d0b89e8" ma:taxonomyFieldName="vmaAnlaggning" ma:displayName="Anläggning" ma:default="" ma:fieldId="{f175843a-2890-4d08-9125-10d87d0b89e8}" ma:taxonomyMulti="true" ma:sspId="5c08ff96-d496-4c39-a75f-1ebd6245168b" ma:termSetId="b2e6d044-983b-470f-9b3b-76d8bd57012c" ma:anchorId="00000000-0000-0000-0000-000000000000" ma:open="false" ma:isKeyword="false">
      <xsd:complexType>
        <xsd:sequence>
          <xsd:element ref="pc:Terms" minOccurs="0" maxOccurs="1"/>
        </xsd:sequence>
      </xsd:complex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ade68ac94e584e38897518d89220dd7e" ma:index="16" nillable="true" ma:taxonomy="true" ma:internalName="ade68ac94e584e38897518d89220dd7e" ma:taxonomyFieldName="vmaProcess" ma:displayName="Process" ma:default="" ma:fieldId="{ade68ac9-4e58-4e38-8975-18d89220dd7e}" ma:taxonomyMulti="true" ma:sspId="5c08ff96-d496-4c39-a75f-1ebd6245168b" ma:termSetId="a02ab718-9fd4-4f51-a773-ffe09ae1f18d" ma:anchorId="00000000-0000-0000-0000-000000000000" ma:open="false" ma:isKeyword="false">
      <xsd:complexType>
        <xsd:sequence>
          <xsd:element ref="pc:Terms" minOccurs="0" maxOccurs="1"/>
        </xsd:sequence>
      </xsd:complexType>
    </xsd:element>
    <xsd:element name="f4a61f96a5dc4214bcd88ad6f4b4cc46" ma:index="19" ma:taxonomy="true" ma:internalName="f4a61f96a5dc4214bcd88ad6f4b4cc46" ma:taxonomyFieldName="vmaDokKategori" ma:displayName="Dokumentkategori" ma:indexed="true" ma:readOnly="false" ma:default="" ma:fieldId="{f4a61f96-a5dc-4214-bcd8-8ad6f4b4cc46}" ma:sspId="5c08ff96-d496-4c39-a75f-1ebd6245168b" ma:termSetId="78b64f41-60c7-449e-a7d0-0e4c45a4e4bc" ma:anchorId="00000000-0000-0000-0000-000000000000" ma:open="false" ma:isKeyword="false">
      <xsd:complexType>
        <xsd:sequence>
          <xsd:element ref="pc:Terms" minOccurs="0" maxOccurs="1"/>
        </xsd:sequence>
      </xsd:complexType>
    </xsd:element>
    <xsd:element name="n9da268d3ecb4acb8c18c7569568c8f2" ma:index="21" ma:taxonomy="true" ma:internalName="n9da268d3ecb4acb8c18c7569568c8f2" ma:taxonomyFieldName="vmaOrganisation" ma:displayName="Organisation" ma:readOnly="false" ma:default="" ma:fieldId="{79da268d-3ecb-4acb-8c18-c7569568c8f2}" ma:taxonomyMulti="true" ma:sspId="5c08ff96-d496-4c39-a75f-1ebd6245168b" ma:termSetId="e94eead4-a77d-4486-b3d3-b48bf62077e8" ma:anchorId="00000000-0000-0000-0000-000000000000" ma:open="false" ma:isKeyword="false">
      <xsd:complexType>
        <xsd:sequence>
          <xsd:element ref="pc:Terms" minOccurs="0" maxOccurs="1"/>
        </xsd:sequence>
      </xsd:complex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24" nillable="true" ma:taxonomy="true" ma:internalName="TaxKeywordTaxHTField" ma:taxonomyFieldName="TaxKeyword" ma:displayName="Företagsnyc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vmaArkiveringsdatum" ma:index="26" nillable="true" ma:displayName="Arkiveringsdatum" ma:format="DateOnly" ma:internalName="vmaArkiveringsdatum">
      <xsd:simpleType>
        <xsd:restriction base="dms:DateTime"/>
      </xsd:simpleType>
    </xsd:element>
    <xsd:element name="vmaArkiveringsstatus" ma:index="27" nillable="true" ma:displayName="Arkiveringsstatus" ma:default="Ej arkiverat" ma:format="Dropdown" ma:internalName="vmaArkiveringsstatus">
      <xsd:simpleType>
        <xsd:restriction base="dms:Choice">
          <xsd:enumeration value="Ej arkiverat"/>
          <xsd:enumeration value="Under granskning"/>
          <xsd:enumeration value="Inaktuellt"/>
        </xsd:restriction>
      </xsd:simpleType>
    </xsd:element>
    <xsd:element name="o6f3fa53becf461d80eff25d616736d5" ma:index="28" nillable="true" ma:taxonomy="true" ma:internalName="o6f3fa53becf461d80eff25d616736d5" ma:taxonomyFieldName="vmaKommun" ma:displayName="Kommun" ma:default="" ma:fieldId="{86f3fa53-becf-461d-80ef-f25d616736d5}" ma:taxonomyMulti="true" ma:sspId="5c08ff96-d496-4c39-a75f-1ebd6245168b" ma:termSetId="214d59d5-c586-4486-95d7-39663202080b" ma:anchorId="00000000-0000-0000-0000-000000000000" ma:open="false" ma:isKeyword="false">
      <xsd:complexType>
        <xsd:sequence>
          <xsd:element ref="pc:Terms" minOccurs="0" maxOccurs="1"/>
        </xsd:sequence>
      </xsd:complexType>
    </xsd:element>
    <xsd:element name="_dlc_DocIdPersistId" ma:index="2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c4939d-52f1-4723-9be4-aa59820ee8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e4fc28-8dda-45db-afda-0cf48dd9d55c}" ma:internalName="TaxCatchAll" ma:showField="CatchAllData" ma:web="00ac94ac-c077-4f22-abe4-90422eaf82f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e4fc28-8dda-45db-afda-0cf48dd9d55c}" ma:internalName="TaxCatchAllLabel" ma:readOnly="true" ma:showField="CatchAllDataLabel" ma:web="00ac94ac-c077-4f22-abe4-90422eaf8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A4F36-7EB5-418C-B2B3-328744812D9F}">
  <ds:schemaRefs>
    <ds:schemaRef ds:uri="http://schemas.openxmlformats.org/package/2006/metadata/core-properties"/>
    <ds:schemaRef ds:uri="http://www.w3.org/XML/1998/namespace"/>
    <ds:schemaRef ds:uri="http://schemas.microsoft.com/office/infopath/2007/PartnerControls"/>
    <ds:schemaRef ds:uri="f7c4939d-52f1-4723-9be4-aa59820ee80f"/>
    <ds:schemaRef ds:uri="http://schemas.microsoft.com/office/2006/documentManagement/types"/>
    <ds:schemaRef ds:uri="http://purl.org/dc/elements/1.1/"/>
    <ds:schemaRef ds:uri="00ac94ac-c077-4f22-abe4-90422eaf82f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CB3312-99E6-416E-B59A-1B7F495E8857}">
  <ds:schemaRefs>
    <ds:schemaRef ds:uri="http://schemas.microsoft.com/sharepoint/events"/>
  </ds:schemaRefs>
</ds:datastoreItem>
</file>

<file path=customXml/itemProps3.xml><?xml version="1.0" encoding="utf-8"?>
<ds:datastoreItem xmlns:ds="http://schemas.openxmlformats.org/officeDocument/2006/customXml" ds:itemID="{7E572500-A4A8-41D3-8DDD-2E2ECFB66A7E}">
  <ds:schemaRefs>
    <ds:schemaRef ds:uri="http://schemas.microsoft.com/sharepoint/v3/contenttype/forms"/>
  </ds:schemaRefs>
</ds:datastoreItem>
</file>

<file path=customXml/itemProps4.xml><?xml version="1.0" encoding="utf-8"?>
<ds:datastoreItem xmlns:ds="http://schemas.openxmlformats.org/officeDocument/2006/customXml" ds:itemID="{D17AC4A9-4351-4B7E-BC29-7D6C2885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c94ac-c077-4f22-abe4-90422eaf82f1"/>
    <ds:schemaRef ds:uri="f7c4939d-52f1-4723-9be4-aa59820ee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2</TotalTime>
  <Pages>1</Pages>
  <Words>291</Words>
  <Characters>1672</Characters>
  <Application>Microsoft Office Word</Application>
  <DocSecurity>0</DocSecurity>
  <PresentationFormat/>
  <Lines>13</Lines>
  <Paragraphs>3</Paragraphs>
  <ScaleCrop>false</ScaleCrop>
  <HeadingPairs>
    <vt:vector size="2" baseType="variant">
      <vt:variant>
        <vt:lpstr>Rubrik</vt:lpstr>
      </vt:variant>
      <vt:variant>
        <vt:i4>1</vt:i4>
      </vt:variant>
    </vt:vector>
  </HeadingPairs>
  <TitlesOfParts>
    <vt:vector size="1" baseType="lpstr">
      <vt:lpstr/>
    </vt:vector>
  </TitlesOfParts>
  <Company>Vafab Miljö AB</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vafaw02</dc:creator>
  <dc:description>VAFAB100 v2.0 2008-11-24</dc:description>
  <cp:lastModifiedBy>Åsa Lindén</cp:lastModifiedBy>
  <cp:revision>3</cp:revision>
  <cp:lastPrinted>2014-11-21T13:38:00Z</cp:lastPrinted>
  <dcterms:created xsi:type="dcterms:W3CDTF">2015-05-04T11:47:00Z</dcterms:created>
  <dcterms:modified xsi:type="dcterms:W3CDTF">2015-05-05T09:33:00Z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Name">
    <vt:lpwstr>Annika Westerberg</vt:lpwstr>
  </property>
  <property fmtid="{D5CDD505-2E9C-101B-9397-08002B2CF9AE}" pid="5" name="cdpUnitAndWP">
    <vt:lpwstr>Vafab Miljö AB@Information</vt:lpwstr>
  </property>
  <property fmtid="{D5CDD505-2E9C-101B-9397-08002B2CF9AE}" pid="6" name="cdpProtect">
    <vt:lpwstr>False</vt:lpwstr>
  </property>
  <property fmtid="{D5CDD505-2E9C-101B-9397-08002B2CF9AE}" pid="7" name="ContentTypeId">
    <vt:lpwstr>0x0101005F2A56E2A773A548A5349BC5253CDA02010062F6CD6E35D41440B4E56665572965EF</vt:lpwstr>
  </property>
  <property fmtid="{D5CDD505-2E9C-101B-9397-08002B2CF9AE}" pid="8" name="vmaArkiveringsdatum">
    <vt:lpwstr/>
  </property>
  <property fmtid="{D5CDD505-2E9C-101B-9397-08002B2CF9AE}" pid="9" name="vmaDokKategori">
    <vt:lpwstr>183;#Brev/meddelande|8eaafdcc-7cf5-4489-a9f7-f6399758cc7f</vt:lpwstr>
  </property>
  <property fmtid="{D5CDD505-2E9C-101B-9397-08002B2CF9AE}" pid="10" name="vmaArkiveringsstatus">
    <vt:lpwstr>Ej arkiverat</vt:lpwstr>
  </property>
  <property fmtid="{D5CDD505-2E9C-101B-9397-08002B2CF9AE}" pid="11" name="vmaArkiveras">
    <vt:lpwstr>5 År</vt:lpwstr>
  </property>
  <property fmtid="{D5CDD505-2E9C-101B-9397-08002B2CF9AE}" pid="12" name="vmaOrganisation">
    <vt:lpwstr>1143;#Kommunikation|b166fd72-d890-4206-8127-71effae9a2dc</vt:lpwstr>
  </property>
  <property fmtid="{D5CDD505-2E9C-101B-9397-08002B2CF9AE}" pid="13" name="_dlc_DocIdItemGuid">
    <vt:lpwstr>6dc4523b-4067-46e0-841a-20ebd87ef49c</vt:lpwstr>
  </property>
  <property fmtid="{D5CDD505-2E9C-101B-9397-08002B2CF9AE}" pid="14" name="TaxKeyword">
    <vt:lpwstr/>
  </property>
  <property fmtid="{D5CDD505-2E9C-101B-9397-08002B2CF9AE}" pid="15" name="vmaAnlaggning">
    <vt:lpwstr/>
  </property>
  <property fmtid="{D5CDD505-2E9C-101B-9397-08002B2CF9AE}" pid="16" name="vmaProcess">
    <vt:lpwstr/>
  </property>
</Properties>
</file>