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74" w:rsidRPr="00C67E64" w:rsidRDefault="0005336C" w:rsidP="00A07140">
      <w:pPr>
        <w:widowControl w:val="0"/>
        <w:autoSpaceDE w:val="0"/>
        <w:autoSpaceDN w:val="0"/>
        <w:adjustRightInd w:val="0"/>
        <w:ind w:left="-142"/>
        <w:rPr>
          <w:rFonts w:ascii="Times New Roman" w:hAnsi="Times New Roman" w:cs="Times New Roman"/>
          <w:b/>
          <w:bCs/>
          <w:sz w:val="28"/>
          <w:szCs w:val="28"/>
        </w:rPr>
      </w:pPr>
      <w:r w:rsidRPr="00C67E64">
        <w:rPr>
          <w:rFonts w:ascii="Times New Roman" w:hAnsi="Times New Roman" w:cs="Times New Roman"/>
          <w:b/>
          <w:bCs/>
          <w:sz w:val="28"/>
          <w:szCs w:val="28"/>
        </w:rPr>
        <w:t>MEDIA RELEASE</w:t>
      </w:r>
    </w:p>
    <w:p w:rsidR="00C67E64" w:rsidRPr="00C67E64" w:rsidRDefault="009B3AD2" w:rsidP="00A07140">
      <w:pPr>
        <w:widowControl w:val="0"/>
        <w:autoSpaceDE w:val="0"/>
        <w:autoSpaceDN w:val="0"/>
        <w:adjustRightInd w:val="0"/>
        <w:ind w:left="-142"/>
        <w:rPr>
          <w:rFonts w:ascii="Times New Roman" w:hAnsi="Times New Roman" w:cs="Times New Roman"/>
          <w:bCs/>
        </w:rPr>
      </w:pPr>
      <w:r w:rsidRPr="00C67E64">
        <w:rPr>
          <w:rFonts w:ascii="Times New Roman" w:hAnsi="Times New Roman" w:cs="Times New Roman"/>
          <w:bCs/>
        </w:rPr>
        <w:t>For Immediate R</w:t>
      </w:r>
      <w:r w:rsidR="00F73674" w:rsidRPr="00C67E64">
        <w:rPr>
          <w:rFonts w:ascii="Times New Roman" w:hAnsi="Times New Roman" w:cs="Times New Roman"/>
          <w:bCs/>
        </w:rPr>
        <w:t>elease</w:t>
      </w:r>
    </w:p>
    <w:p w:rsidR="0005336C" w:rsidRPr="00C67E64" w:rsidRDefault="0005336C" w:rsidP="00F73674">
      <w:pPr>
        <w:widowControl w:val="0"/>
        <w:autoSpaceDE w:val="0"/>
        <w:autoSpaceDN w:val="0"/>
        <w:adjustRightInd w:val="0"/>
        <w:spacing w:line="276" w:lineRule="auto"/>
        <w:ind w:left="-142"/>
        <w:rPr>
          <w:rFonts w:ascii="Times New Roman" w:hAnsi="Times New Roman" w:cs="Times New Roman"/>
          <w:bCs/>
          <w:sz w:val="28"/>
          <w:szCs w:val="28"/>
        </w:rPr>
      </w:pPr>
    </w:p>
    <w:p w:rsidR="000C1CF9" w:rsidRPr="00C67E64" w:rsidRDefault="00ED7640" w:rsidP="00F73674">
      <w:pPr>
        <w:widowControl w:val="0"/>
        <w:autoSpaceDE w:val="0"/>
        <w:autoSpaceDN w:val="0"/>
        <w:adjustRightInd w:val="0"/>
        <w:spacing w:line="276" w:lineRule="auto"/>
        <w:ind w:left="-142"/>
        <w:jc w:val="center"/>
        <w:rPr>
          <w:rFonts w:ascii="Times New Roman" w:hAnsi="Times New Roman" w:cs="Times New Roman"/>
          <w:b/>
          <w:bCs/>
          <w:sz w:val="28"/>
          <w:szCs w:val="28"/>
        </w:rPr>
      </w:pPr>
      <w:r w:rsidRPr="00C67E64">
        <w:rPr>
          <w:rFonts w:ascii="Times New Roman" w:hAnsi="Times New Roman" w:cs="Times New Roman"/>
          <w:b/>
          <w:bCs/>
          <w:sz w:val="28"/>
          <w:szCs w:val="28"/>
        </w:rPr>
        <w:t>FIU Hosts Inaugural</w:t>
      </w:r>
      <w:r w:rsidR="000C1CF9" w:rsidRPr="00C67E64">
        <w:rPr>
          <w:rFonts w:ascii="Times New Roman" w:hAnsi="Times New Roman" w:cs="Times New Roman"/>
          <w:b/>
          <w:bCs/>
          <w:sz w:val="28"/>
          <w:szCs w:val="28"/>
        </w:rPr>
        <w:t xml:space="preserve"> Visionary Leaders Forum in Singapore</w:t>
      </w:r>
    </w:p>
    <w:p w:rsidR="00C67E64" w:rsidRDefault="00D84F2D" w:rsidP="00AA6D7B">
      <w:pPr>
        <w:widowControl w:val="0"/>
        <w:autoSpaceDE w:val="0"/>
        <w:autoSpaceDN w:val="0"/>
        <w:adjustRightInd w:val="0"/>
        <w:spacing w:line="276" w:lineRule="auto"/>
        <w:jc w:val="center"/>
        <w:rPr>
          <w:rFonts w:ascii="Times New Roman" w:hAnsi="Times New Roman" w:cs="Times New Roman"/>
          <w:bCs/>
        </w:rPr>
      </w:pPr>
      <w:r w:rsidRPr="00C67E64">
        <w:rPr>
          <w:rFonts w:ascii="Times New Roman" w:hAnsi="Times New Roman" w:cs="Times New Roman"/>
          <w:bCs/>
        </w:rPr>
        <w:t>Focused on Revenue Management 2020</w:t>
      </w:r>
    </w:p>
    <w:p w:rsidR="00681B95" w:rsidRPr="00C67E64" w:rsidRDefault="00C67E64" w:rsidP="00AA6D7B">
      <w:pPr>
        <w:widowControl w:val="0"/>
        <w:autoSpaceDE w:val="0"/>
        <w:autoSpaceDN w:val="0"/>
        <w:adjustRightInd w:val="0"/>
        <w:spacing w:line="276" w:lineRule="auto"/>
        <w:jc w:val="center"/>
        <w:rPr>
          <w:rFonts w:ascii="Times New Roman" w:hAnsi="Times New Roman" w:cs="Times New Roman"/>
          <w:bCs/>
        </w:rPr>
      </w:pPr>
      <w:r>
        <w:rPr>
          <w:rFonts w:ascii="Times New Roman" w:hAnsi="Times New Roman" w:cs="Times New Roman"/>
          <w:bCs/>
        </w:rPr>
        <w:t xml:space="preserve"> </w:t>
      </w:r>
      <w:r w:rsidR="00ED7640" w:rsidRPr="00C67E64">
        <w:rPr>
          <w:rFonts w:ascii="Times New Roman" w:hAnsi="Times New Roman" w:cs="Times New Roman"/>
          <w:bCs/>
        </w:rPr>
        <w:t xml:space="preserve">Senior Hospitality Executives </w:t>
      </w:r>
      <w:r w:rsidR="00C74E04" w:rsidRPr="00C67E64">
        <w:rPr>
          <w:rFonts w:ascii="Times New Roman" w:hAnsi="Times New Roman" w:cs="Times New Roman"/>
          <w:bCs/>
        </w:rPr>
        <w:t>Convene to Address the Issues and</w:t>
      </w:r>
      <w:r w:rsidR="00D84F2D" w:rsidRPr="00C67E64">
        <w:rPr>
          <w:rFonts w:ascii="Times New Roman" w:hAnsi="Times New Roman" w:cs="Times New Roman"/>
          <w:bCs/>
        </w:rPr>
        <w:t xml:space="preserve"> Uncover Possibilities </w:t>
      </w:r>
    </w:p>
    <w:p w:rsidR="00A07140" w:rsidRPr="00C67E64" w:rsidRDefault="00A07140" w:rsidP="005145A2">
      <w:pPr>
        <w:widowControl w:val="0"/>
        <w:autoSpaceDE w:val="0"/>
        <w:autoSpaceDN w:val="0"/>
        <w:adjustRightInd w:val="0"/>
        <w:jc w:val="both"/>
        <w:rPr>
          <w:rFonts w:ascii="Times New Roman" w:hAnsi="Times New Roman" w:cs="Times New Roman"/>
        </w:rPr>
      </w:pPr>
    </w:p>
    <w:p w:rsidR="00BF680A" w:rsidRPr="00C67E64" w:rsidRDefault="009B3AD2" w:rsidP="005145A2">
      <w:pPr>
        <w:widowControl w:val="0"/>
        <w:autoSpaceDE w:val="0"/>
        <w:autoSpaceDN w:val="0"/>
        <w:adjustRightInd w:val="0"/>
        <w:jc w:val="both"/>
        <w:rPr>
          <w:rFonts w:ascii="Times New Roman" w:hAnsi="Times New Roman" w:cs="Times New Roman"/>
        </w:rPr>
      </w:pPr>
      <w:r w:rsidRPr="00C67E64">
        <w:rPr>
          <w:rFonts w:ascii="Times New Roman" w:hAnsi="Times New Roman" w:cs="Times New Roman"/>
          <w:b/>
        </w:rPr>
        <w:t>November 19</w:t>
      </w:r>
      <w:r w:rsidR="000B4230" w:rsidRPr="00C67E64">
        <w:rPr>
          <w:rFonts w:ascii="Times New Roman" w:hAnsi="Times New Roman" w:cs="Times New Roman"/>
          <w:b/>
        </w:rPr>
        <w:t>, 2013</w:t>
      </w:r>
      <w:r w:rsidRPr="00C67E64">
        <w:rPr>
          <w:rFonts w:ascii="Times New Roman" w:hAnsi="Times New Roman" w:cs="Times New Roman"/>
          <w:b/>
        </w:rPr>
        <w:t xml:space="preserve"> (FIU)</w:t>
      </w:r>
      <w:r w:rsidRPr="00C67E64">
        <w:rPr>
          <w:rFonts w:ascii="Times New Roman" w:hAnsi="Times New Roman" w:cs="Times New Roman"/>
        </w:rPr>
        <w:t xml:space="preserve"> </w:t>
      </w:r>
      <w:r w:rsidR="00ED6016" w:rsidRPr="00C67E64">
        <w:rPr>
          <w:rFonts w:ascii="Times New Roman" w:hAnsi="Times New Roman" w:cs="Times New Roman"/>
          <w:b/>
        </w:rPr>
        <w:t>Singapore</w:t>
      </w:r>
      <w:r w:rsidR="00ED6016" w:rsidRPr="00C67E64">
        <w:rPr>
          <w:rFonts w:ascii="Times New Roman" w:hAnsi="Times New Roman" w:cs="Times New Roman"/>
        </w:rPr>
        <w:t xml:space="preserve"> - </w:t>
      </w:r>
      <w:r w:rsidR="004830AA" w:rsidRPr="00C67E64">
        <w:rPr>
          <w:rFonts w:ascii="Times New Roman" w:hAnsi="Times New Roman" w:cs="Times New Roman"/>
        </w:rPr>
        <w:t xml:space="preserve">In an industry so heavily reliant on </w:t>
      </w:r>
      <w:r w:rsidR="00366F19" w:rsidRPr="00C67E64">
        <w:rPr>
          <w:rFonts w:ascii="Times New Roman" w:hAnsi="Times New Roman" w:cs="Times New Roman"/>
        </w:rPr>
        <w:t xml:space="preserve">talent, evolving </w:t>
      </w:r>
      <w:r w:rsidR="004830AA" w:rsidRPr="00C67E64">
        <w:rPr>
          <w:rFonts w:ascii="Times New Roman" w:hAnsi="Times New Roman" w:cs="Times New Roman"/>
        </w:rPr>
        <w:t>technology</w:t>
      </w:r>
      <w:r w:rsidR="00117BA7" w:rsidRPr="00C67E64">
        <w:rPr>
          <w:rFonts w:ascii="Times New Roman" w:hAnsi="Times New Roman" w:cs="Times New Roman"/>
        </w:rPr>
        <w:t xml:space="preserve">, </w:t>
      </w:r>
      <w:r w:rsidR="00CE5757" w:rsidRPr="00C67E64">
        <w:rPr>
          <w:rFonts w:ascii="Times New Roman" w:hAnsi="Times New Roman" w:cs="Times New Roman"/>
        </w:rPr>
        <w:t>consumer trends</w:t>
      </w:r>
      <w:r w:rsidR="00441CA8" w:rsidRPr="00C67E64">
        <w:rPr>
          <w:rFonts w:ascii="Times New Roman" w:hAnsi="Times New Roman" w:cs="Times New Roman"/>
        </w:rPr>
        <w:t>,</w:t>
      </w:r>
      <w:r w:rsidR="00CE5757" w:rsidRPr="00C67E64">
        <w:rPr>
          <w:rFonts w:ascii="Times New Roman" w:hAnsi="Times New Roman" w:cs="Times New Roman"/>
        </w:rPr>
        <w:t xml:space="preserve"> </w:t>
      </w:r>
      <w:r w:rsidR="00366F19" w:rsidRPr="00C67E64">
        <w:rPr>
          <w:rFonts w:ascii="Times New Roman" w:hAnsi="Times New Roman" w:cs="Times New Roman"/>
        </w:rPr>
        <w:t xml:space="preserve">and </w:t>
      </w:r>
      <w:r w:rsidR="004830AA" w:rsidRPr="00C67E64">
        <w:rPr>
          <w:rFonts w:ascii="Times New Roman" w:hAnsi="Times New Roman" w:cs="Times New Roman"/>
        </w:rPr>
        <w:t>where change is the norm</w:t>
      </w:r>
      <w:r w:rsidR="00366F19" w:rsidRPr="00C67E64">
        <w:rPr>
          <w:rFonts w:ascii="Times New Roman" w:hAnsi="Times New Roman" w:cs="Times New Roman"/>
        </w:rPr>
        <w:t xml:space="preserve">, </w:t>
      </w:r>
      <w:r w:rsidR="00EF637B" w:rsidRPr="00C67E64">
        <w:rPr>
          <w:rFonts w:ascii="Times New Roman" w:hAnsi="Times New Roman" w:cs="Times New Roman"/>
        </w:rPr>
        <w:t xml:space="preserve">the </w:t>
      </w:r>
      <w:r w:rsidR="00E30B23" w:rsidRPr="00C67E64">
        <w:rPr>
          <w:rFonts w:ascii="Times New Roman" w:hAnsi="Times New Roman" w:cs="Times New Roman"/>
        </w:rPr>
        <w:t xml:space="preserve">Institute for Hospitality and Tourism Education and Research (IHTER), a division of the </w:t>
      </w:r>
      <w:r w:rsidR="00794A9B" w:rsidRPr="00C67E64">
        <w:rPr>
          <w:rFonts w:ascii="Times New Roman" w:hAnsi="Times New Roman" w:cs="Times New Roman"/>
        </w:rPr>
        <w:t xml:space="preserve">Chaplin School of Hospitality and Tourism Management at Florida International University </w:t>
      </w:r>
      <w:r w:rsidR="00EF637B" w:rsidRPr="00C67E64">
        <w:rPr>
          <w:rFonts w:ascii="Times New Roman" w:hAnsi="Times New Roman" w:cs="Times New Roman"/>
        </w:rPr>
        <w:t>(FIU)</w:t>
      </w:r>
      <w:r w:rsidR="00E30B23" w:rsidRPr="00C67E64">
        <w:rPr>
          <w:rFonts w:ascii="Times New Roman" w:hAnsi="Times New Roman" w:cs="Times New Roman"/>
        </w:rPr>
        <w:t xml:space="preserve"> </w:t>
      </w:r>
      <w:r w:rsidR="00CE5757" w:rsidRPr="00C67E64">
        <w:rPr>
          <w:rFonts w:ascii="Times New Roman" w:hAnsi="Times New Roman" w:cs="Times New Roman"/>
        </w:rPr>
        <w:t xml:space="preserve">set </w:t>
      </w:r>
      <w:r w:rsidR="0077081F" w:rsidRPr="00C67E64">
        <w:rPr>
          <w:rFonts w:ascii="Times New Roman" w:hAnsi="Times New Roman" w:cs="Times New Roman"/>
        </w:rPr>
        <w:t>its sights</w:t>
      </w:r>
      <w:r w:rsidR="00366F19" w:rsidRPr="00C67E64">
        <w:rPr>
          <w:rFonts w:ascii="Times New Roman" w:hAnsi="Times New Roman" w:cs="Times New Roman"/>
        </w:rPr>
        <w:t xml:space="preserve"> </w:t>
      </w:r>
      <w:r w:rsidR="0077081F" w:rsidRPr="00C67E64">
        <w:rPr>
          <w:rFonts w:ascii="Times New Roman" w:hAnsi="Times New Roman" w:cs="Times New Roman"/>
        </w:rPr>
        <w:t xml:space="preserve">on addressing key issues faced by the hospitality industry </w:t>
      </w:r>
      <w:r w:rsidR="00BF680A" w:rsidRPr="00C67E64">
        <w:rPr>
          <w:rFonts w:ascii="Times New Roman" w:hAnsi="Times New Roman" w:cs="Times New Roman"/>
        </w:rPr>
        <w:t xml:space="preserve">with the launch of the </w:t>
      </w:r>
      <w:r w:rsidR="00745436" w:rsidRPr="00C67E64">
        <w:rPr>
          <w:rFonts w:ascii="Times New Roman" w:hAnsi="Times New Roman" w:cs="Times New Roman"/>
        </w:rPr>
        <w:t>Visionary Leaders</w:t>
      </w:r>
      <w:r w:rsidR="0077081F" w:rsidRPr="00C67E64">
        <w:rPr>
          <w:rFonts w:ascii="Times New Roman" w:hAnsi="Times New Roman" w:cs="Times New Roman"/>
        </w:rPr>
        <w:t xml:space="preserve"> Forum</w:t>
      </w:r>
      <w:r w:rsidR="00BF680A" w:rsidRPr="00C67E64">
        <w:rPr>
          <w:rFonts w:ascii="Times New Roman" w:hAnsi="Times New Roman" w:cs="Times New Roman"/>
        </w:rPr>
        <w:t xml:space="preserve"> in Singapore.</w:t>
      </w:r>
    </w:p>
    <w:p w:rsidR="0077081F" w:rsidRPr="00C67E64" w:rsidRDefault="0077081F" w:rsidP="005145A2">
      <w:pPr>
        <w:widowControl w:val="0"/>
        <w:autoSpaceDE w:val="0"/>
        <w:autoSpaceDN w:val="0"/>
        <w:adjustRightInd w:val="0"/>
        <w:jc w:val="both"/>
        <w:rPr>
          <w:rFonts w:ascii="Times New Roman" w:hAnsi="Times New Roman" w:cs="Times New Roman"/>
        </w:rPr>
      </w:pPr>
    </w:p>
    <w:p w:rsidR="00441CA8" w:rsidRPr="00C67E64" w:rsidRDefault="0021257E" w:rsidP="005145A2">
      <w:pPr>
        <w:widowControl w:val="0"/>
        <w:autoSpaceDE w:val="0"/>
        <w:autoSpaceDN w:val="0"/>
        <w:adjustRightInd w:val="0"/>
        <w:jc w:val="both"/>
        <w:rPr>
          <w:rFonts w:ascii="Times New Roman" w:hAnsi="Times New Roman" w:cs="Times New Roman"/>
        </w:rPr>
      </w:pPr>
      <w:r w:rsidRPr="00C67E64">
        <w:rPr>
          <w:rFonts w:ascii="Times New Roman" w:hAnsi="Times New Roman" w:cs="Times New Roman"/>
        </w:rPr>
        <w:t>“</w:t>
      </w:r>
      <w:r w:rsidR="0097276C" w:rsidRPr="00C67E64">
        <w:rPr>
          <w:rFonts w:ascii="Times New Roman" w:hAnsi="Times New Roman" w:cs="Times New Roman"/>
        </w:rPr>
        <w:t xml:space="preserve">Being an </w:t>
      </w:r>
      <w:r w:rsidR="00ED6016" w:rsidRPr="00C67E64">
        <w:rPr>
          <w:rFonts w:ascii="Times New Roman" w:hAnsi="Times New Roman" w:cs="Times New Roman"/>
        </w:rPr>
        <w:t>important regional hub for the hospitalit</w:t>
      </w:r>
      <w:r w:rsidR="0097276C" w:rsidRPr="00C67E64">
        <w:rPr>
          <w:rFonts w:ascii="Times New Roman" w:hAnsi="Times New Roman" w:cs="Times New Roman"/>
        </w:rPr>
        <w:t>y</w:t>
      </w:r>
      <w:r w:rsidR="007F440C" w:rsidRPr="00C67E64">
        <w:rPr>
          <w:rFonts w:ascii="Times New Roman" w:hAnsi="Times New Roman" w:cs="Times New Roman"/>
        </w:rPr>
        <w:t xml:space="preserve"> and tourism</w:t>
      </w:r>
      <w:r w:rsidR="0097276C" w:rsidRPr="00C67E64">
        <w:rPr>
          <w:rFonts w:ascii="Times New Roman" w:hAnsi="Times New Roman" w:cs="Times New Roman"/>
        </w:rPr>
        <w:t xml:space="preserve"> industry, Singapore was an obvious choice from which to expand </w:t>
      </w:r>
      <w:r w:rsidR="00441CA8" w:rsidRPr="00C67E64">
        <w:rPr>
          <w:rFonts w:ascii="Times New Roman" w:hAnsi="Times New Roman" w:cs="Times New Roman"/>
        </w:rPr>
        <w:t xml:space="preserve">FIU’s </w:t>
      </w:r>
      <w:r w:rsidR="007E5C9C" w:rsidRPr="00C67E64">
        <w:rPr>
          <w:rFonts w:ascii="Times New Roman" w:hAnsi="Times New Roman" w:cs="Times New Roman"/>
        </w:rPr>
        <w:t xml:space="preserve">footprints in Asia </w:t>
      </w:r>
      <w:r w:rsidR="0097276C" w:rsidRPr="00C67E64">
        <w:rPr>
          <w:rFonts w:ascii="Times New Roman" w:hAnsi="Times New Roman" w:cs="Times New Roman"/>
        </w:rPr>
        <w:t xml:space="preserve">beyond </w:t>
      </w:r>
      <w:r w:rsidR="002C76F4" w:rsidRPr="00C67E64">
        <w:rPr>
          <w:rFonts w:ascii="Times New Roman" w:hAnsi="Times New Roman" w:cs="Times New Roman"/>
        </w:rPr>
        <w:t>our</w:t>
      </w:r>
      <w:r w:rsidR="00441CA8" w:rsidRPr="00C67E64">
        <w:rPr>
          <w:rFonts w:ascii="Times New Roman" w:hAnsi="Times New Roman" w:cs="Times New Roman"/>
        </w:rPr>
        <w:t xml:space="preserve"> 9-year presence as </w:t>
      </w:r>
      <w:r w:rsidR="00117BA7" w:rsidRPr="00C67E64">
        <w:rPr>
          <w:rFonts w:ascii="Times New Roman" w:hAnsi="Times New Roman" w:cs="Times New Roman"/>
        </w:rPr>
        <w:t xml:space="preserve">a </w:t>
      </w:r>
      <w:r w:rsidR="00441CA8" w:rsidRPr="00C67E64">
        <w:rPr>
          <w:rFonts w:ascii="Times New Roman" w:hAnsi="Times New Roman" w:cs="Times New Roman"/>
        </w:rPr>
        <w:t>leading hospitali</w:t>
      </w:r>
      <w:r w:rsidRPr="00C67E64">
        <w:rPr>
          <w:rFonts w:ascii="Times New Roman" w:hAnsi="Times New Roman" w:cs="Times New Roman"/>
        </w:rPr>
        <w:t>ty management school in Tianjin,</w:t>
      </w:r>
      <w:r w:rsidR="00441CA8" w:rsidRPr="00C67E64">
        <w:rPr>
          <w:rFonts w:ascii="Times New Roman" w:hAnsi="Times New Roman" w:cs="Times New Roman"/>
        </w:rPr>
        <w:t xml:space="preserve"> China</w:t>
      </w:r>
      <w:r w:rsidRPr="00C67E64">
        <w:rPr>
          <w:rFonts w:ascii="Times New Roman" w:hAnsi="Times New Roman" w:cs="Times New Roman"/>
        </w:rPr>
        <w:t>,</w:t>
      </w:r>
      <w:r w:rsidR="009D1B9D" w:rsidRPr="00C67E64">
        <w:rPr>
          <w:rFonts w:ascii="Times New Roman" w:hAnsi="Times New Roman" w:cs="Times New Roman"/>
        </w:rPr>
        <w:t>”</w:t>
      </w:r>
      <w:r w:rsidRPr="00C67E64">
        <w:rPr>
          <w:rFonts w:ascii="Times New Roman" w:hAnsi="Times New Roman" w:cs="Times New Roman"/>
        </w:rPr>
        <w:t xml:space="preserve"> said</w:t>
      </w:r>
      <w:r w:rsidR="009D1B9D" w:rsidRPr="00C67E64">
        <w:rPr>
          <w:rFonts w:ascii="Times New Roman" w:hAnsi="Times New Roman" w:cs="Times New Roman"/>
        </w:rPr>
        <w:t xml:space="preserve"> Mike Hampton, </w:t>
      </w:r>
      <w:r w:rsidR="00084E97" w:rsidRPr="00C67E64">
        <w:rPr>
          <w:rFonts w:ascii="Times New Roman" w:hAnsi="Times New Roman" w:cs="Times New Roman"/>
        </w:rPr>
        <w:t>d</w:t>
      </w:r>
      <w:r w:rsidR="002C76F4" w:rsidRPr="00C67E64">
        <w:rPr>
          <w:rFonts w:ascii="Times New Roman" w:hAnsi="Times New Roman" w:cs="Times New Roman"/>
        </w:rPr>
        <w:t xml:space="preserve">ean of the </w:t>
      </w:r>
      <w:hyperlink r:id="rId7" w:history="1">
        <w:r w:rsidR="009D1B9D" w:rsidRPr="00C67E64">
          <w:rPr>
            <w:rFonts w:ascii="Times New Roman" w:hAnsi="Times New Roman" w:cs="Times New Roman"/>
          </w:rPr>
          <w:t>Chaplin School of Hospitality and Tourism Management</w:t>
        </w:r>
      </w:hyperlink>
      <w:r w:rsidR="009D1B9D" w:rsidRPr="00C67E64">
        <w:rPr>
          <w:rFonts w:ascii="Times New Roman" w:hAnsi="Times New Roman" w:cs="Times New Roman"/>
        </w:rPr>
        <w:t xml:space="preserve"> at FIU.</w:t>
      </w:r>
    </w:p>
    <w:p w:rsidR="00441CA8" w:rsidRPr="00C67E64" w:rsidRDefault="00441CA8" w:rsidP="005145A2">
      <w:pPr>
        <w:widowControl w:val="0"/>
        <w:autoSpaceDE w:val="0"/>
        <w:autoSpaceDN w:val="0"/>
        <w:adjustRightInd w:val="0"/>
        <w:jc w:val="both"/>
        <w:rPr>
          <w:rFonts w:ascii="Times New Roman" w:hAnsi="Times New Roman" w:cs="Times New Roman"/>
        </w:rPr>
      </w:pPr>
    </w:p>
    <w:p w:rsidR="00E30B23" w:rsidRPr="00C67E64" w:rsidRDefault="00117BA7" w:rsidP="005145A2">
      <w:pPr>
        <w:widowControl w:val="0"/>
        <w:autoSpaceDE w:val="0"/>
        <w:autoSpaceDN w:val="0"/>
        <w:adjustRightInd w:val="0"/>
        <w:jc w:val="both"/>
        <w:rPr>
          <w:rFonts w:ascii="Times New Roman" w:hAnsi="Times New Roman" w:cs="Times New Roman"/>
          <w:color w:val="141414"/>
        </w:rPr>
      </w:pPr>
      <w:r w:rsidRPr="00C67E64">
        <w:rPr>
          <w:rFonts w:ascii="Times New Roman" w:hAnsi="Times New Roman" w:cs="Times New Roman"/>
        </w:rPr>
        <w:t>He</w:t>
      </w:r>
      <w:r w:rsidR="00D523A6" w:rsidRPr="00C67E64">
        <w:rPr>
          <w:rFonts w:ascii="Times New Roman" w:hAnsi="Times New Roman" w:cs="Times New Roman"/>
        </w:rPr>
        <w:t>ld on October 24, during the week of Web In Travel and</w:t>
      </w:r>
      <w:r w:rsidR="007E692C" w:rsidRPr="00C67E64">
        <w:rPr>
          <w:rFonts w:ascii="Times New Roman" w:hAnsi="Times New Roman" w:cs="Times New Roman"/>
        </w:rPr>
        <w:t xml:space="preserve"> ITB Asia, this ‘invitation-only’ insight </w:t>
      </w:r>
      <w:r w:rsidR="00CB0580" w:rsidRPr="00C67E64">
        <w:rPr>
          <w:rFonts w:ascii="Times New Roman" w:hAnsi="Times New Roman" w:cs="Times New Roman"/>
        </w:rPr>
        <w:t xml:space="preserve">exchange forum </w:t>
      </w:r>
      <w:r w:rsidR="00D523A6" w:rsidRPr="00C67E64">
        <w:rPr>
          <w:rFonts w:ascii="Times New Roman" w:hAnsi="Times New Roman" w:cs="Times New Roman"/>
        </w:rPr>
        <w:t xml:space="preserve">brought together senior hospitality leaders to speak candidly about the persistent </w:t>
      </w:r>
      <w:r w:rsidR="00D523A6" w:rsidRPr="00C67E64">
        <w:rPr>
          <w:rFonts w:ascii="Times New Roman" w:hAnsi="Times New Roman" w:cs="Times New Roman"/>
          <w:color w:val="141414"/>
        </w:rPr>
        <w:t>issues that have a profound impact on a hotel’s ability to stay current, competitive and profitable.</w:t>
      </w:r>
    </w:p>
    <w:p w:rsidR="00CB0580" w:rsidRPr="00C67E64" w:rsidRDefault="00CB0580" w:rsidP="005145A2">
      <w:pPr>
        <w:widowControl w:val="0"/>
        <w:autoSpaceDE w:val="0"/>
        <w:autoSpaceDN w:val="0"/>
        <w:adjustRightInd w:val="0"/>
        <w:jc w:val="both"/>
        <w:rPr>
          <w:rFonts w:ascii="Times New Roman" w:hAnsi="Times New Roman" w:cs="Times New Roman"/>
          <w:color w:val="141414"/>
        </w:rPr>
      </w:pPr>
    </w:p>
    <w:p w:rsidR="00CB0580" w:rsidRPr="00C67E64" w:rsidRDefault="00CB0580" w:rsidP="005145A2">
      <w:pPr>
        <w:widowControl w:val="0"/>
        <w:autoSpaceDE w:val="0"/>
        <w:autoSpaceDN w:val="0"/>
        <w:adjustRightInd w:val="0"/>
        <w:jc w:val="both"/>
        <w:rPr>
          <w:rFonts w:ascii="Times New Roman" w:hAnsi="Times New Roman" w:cs="Times New Roman"/>
          <w:b/>
        </w:rPr>
      </w:pPr>
      <w:r w:rsidRPr="00C67E64">
        <w:rPr>
          <w:rFonts w:ascii="Times New Roman" w:hAnsi="Times New Roman" w:cs="Times New Roman"/>
          <w:b/>
        </w:rPr>
        <w:t>Three topics chosen for discussion were:</w:t>
      </w:r>
    </w:p>
    <w:p w:rsidR="00CB0580" w:rsidRPr="00C67E64" w:rsidRDefault="00CB0580" w:rsidP="005145A2">
      <w:pPr>
        <w:widowControl w:val="0"/>
        <w:autoSpaceDE w:val="0"/>
        <w:autoSpaceDN w:val="0"/>
        <w:adjustRightInd w:val="0"/>
        <w:jc w:val="both"/>
        <w:rPr>
          <w:rFonts w:ascii="Times New Roman" w:hAnsi="Times New Roman" w:cs="Times New Roman"/>
        </w:rPr>
      </w:pPr>
    </w:p>
    <w:p w:rsidR="00D523A6" w:rsidRPr="00C67E64" w:rsidRDefault="00CB0580" w:rsidP="00A07140">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C67E64">
        <w:rPr>
          <w:rFonts w:ascii="Times New Roman" w:hAnsi="Times New Roman" w:cs="Times New Roman"/>
        </w:rPr>
        <w:t>Revenue Management in the Digital Age</w:t>
      </w:r>
    </w:p>
    <w:p w:rsidR="00CB0580" w:rsidRPr="00C67E64" w:rsidRDefault="007E5C9C" w:rsidP="00A07140">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C67E64">
        <w:rPr>
          <w:rFonts w:ascii="Times New Roman" w:hAnsi="Times New Roman" w:cs="Times New Roman"/>
        </w:rPr>
        <w:t xml:space="preserve">Optimizing </w:t>
      </w:r>
      <w:r w:rsidR="00CB0580" w:rsidRPr="00C67E64">
        <w:rPr>
          <w:rFonts w:ascii="Times New Roman" w:hAnsi="Times New Roman" w:cs="Times New Roman"/>
        </w:rPr>
        <w:t xml:space="preserve">Profits </w:t>
      </w:r>
      <w:r w:rsidR="00EC14E0" w:rsidRPr="00C67E64">
        <w:rPr>
          <w:rFonts w:ascii="Times New Roman" w:hAnsi="Times New Roman" w:cs="Times New Roman"/>
        </w:rPr>
        <w:t>with Total Revenue Management</w:t>
      </w:r>
    </w:p>
    <w:p w:rsidR="00EC14E0" w:rsidRPr="00C67E64" w:rsidRDefault="00EC14E0" w:rsidP="00A07140">
      <w:pPr>
        <w:pStyle w:val="ListParagraph"/>
        <w:widowControl w:val="0"/>
        <w:numPr>
          <w:ilvl w:val="0"/>
          <w:numId w:val="1"/>
        </w:numPr>
        <w:autoSpaceDE w:val="0"/>
        <w:autoSpaceDN w:val="0"/>
        <w:adjustRightInd w:val="0"/>
        <w:spacing w:line="276" w:lineRule="auto"/>
        <w:jc w:val="both"/>
        <w:rPr>
          <w:rFonts w:ascii="Times New Roman" w:hAnsi="Times New Roman" w:cs="Times New Roman"/>
        </w:rPr>
      </w:pPr>
      <w:r w:rsidRPr="00C67E64">
        <w:rPr>
          <w:rFonts w:ascii="Times New Roman" w:hAnsi="Times New Roman" w:cs="Times New Roman"/>
        </w:rPr>
        <w:t>Revenue Management Leadership &amp; Talent</w:t>
      </w:r>
    </w:p>
    <w:p w:rsidR="003547C7" w:rsidRPr="00C67E64" w:rsidRDefault="003547C7" w:rsidP="005145A2">
      <w:pPr>
        <w:widowControl w:val="0"/>
        <w:autoSpaceDE w:val="0"/>
        <w:autoSpaceDN w:val="0"/>
        <w:adjustRightInd w:val="0"/>
        <w:jc w:val="both"/>
        <w:rPr>
          <w:rFonts w:ascii="Times New Roman" w:hAnsi="Times New Roman" w:cs="Times New Roman"/>
        </w:rPr>
      </w:pPr>
    </w:p>
    <w:p w:rsidR="00454641" w:rsidRPr="00C67E64" w:rsidRDefault="00C70688" w:rsidP="005145A2">
      <w:pPr>
        <w:widowControl w:val="0"/>
        <w:autoSpaceDE w:val="0"/>
        <w:autoSpaceDN w:val="0"/>
        <w:adjustRightInd w:val="0"/>
        <w:jc w:val="both"/>
        <w:rPr>
          <w:rFonts w:ascii="Times New Roman" w:hAnsi="Times New Roman" w:cs="Times New Roman"/>
          <w:b/>
        </w:rPr>
      </w:pPr>
      <w:r w:rsidRPr="00C67E64">
        <w:rPr>
          <w:rFonts w:ascii="Times New Roman" w:hAnsi="Times New Roman" w:cs="Times New Roman"/>
          <w:b/>
        </w:rPr>
        <w:t>Common th</w:t>
      </w:r>
      <w:r w:rsidR="00DC25F8" w:rsidRPr="00C67E64">
        <w:rPr>
          <w:rFonts w:ascii="Times New Roman" w:hAnsi="Times New Roman" w:cs="Times New Roman"/>
          <w:b/>
        </w:rPr>
        <w:t>reads</w:t>
      </w:r>
      <w:r w:rsidR="009269EC" w:rsidRPr="00C67E64">
        <w:rPr>
          <w:rFonts w:ascii="Times New Roman" w:hAnsi="Times New Roman" w:cs="Times New Roman"/>
          <w:b/>
        </w:rPr>
        <w:t xml:space="preserve"> </w:t>
      </w:r>
      <w:r w:rsidR="00A07140">
        <w:rPr>
          <w:rFonts w:ascii="Times New Roman" w:hAnsi="Times New Roman" w:cs="Times New Roman"/>
          <w:b/>
        </w:rPr>
        <w:t xml:space="preserve">running through each </w:t>
      </w:r>
      <w:r w:rsidR="00D81362" w:rsidRPr="00C67E64">
        <w:rPr>
          <w:rFonts w:ascii="Times New Roman" w:hAnsi="Times New Roman" w:cs="Times New Roman"/>
          <w:b/>
        </w:rPr>
        <w:t>discussion group</w:t>
      </w:r>
      <w:r w:rsidR="00454641" w:rsidRPr="00C67E64">
        <w:rPr>
          <w:rFonts w:ascii="Times New Roman" w:hAnsi="Times New Roman" w:cs="Times New Roman"/>
          <w:b/>
        </w:rPr>
        <w:t>:</w:t>
      </w:r>
    </w:p>
    <w:p w:rsidR="00D81362" w:rsidRPr="00C67E64" w:rsidRDefault="00D81362" w:rsidP="005145A2">
      <w:pPr>
        <w:widowControl w:val="0"/>
        <w:autoSpaceDE w:val="0"/>
        <w:autoSpaceDN w:val="0"/>
        <w:adjustRightInd w:val="0"/>
        <w:jc w:val="both"/>
        <w:rPr>
          <w:rFonts w:ascii="Times New Roman" w:hAnsi="Times New Roman" w:cs="Times New Roman"/>
        </w:rPr>
      </w:pPr>
    </w:p>
    <w:p w:rsidR="00D013FA" w:rsidRPr="00C67E64" w:rsidRDefault="00454641" w:rsidP="005145A2">
      <w:pPr>
        <w:pStyle w:val="ListParagraph"/>
        <w:widowControl w:val="0"/>
        <w:numPr>
          <w:ilvl w:val="0"/>
          <w:numId w:val="2"/>
        </w:numPr>
        <w:autoSpaceDE w:val="0"/>
        <w:autoSpaceDN w:val="0"/>
        <w:adjustRightInd w:val="0"/>
        <w:jc w:val="both"/>
        <w:rPr>
          <w:rFonts w:ascii="Times New Roman" w:hAnsi="Times New Roman" w:cs="Times New Roman"/>
        </w:rPr>
      </w:pPr>
      <w:r w:rsidRPr="00C67E64">
        <w:rPr>
          <w:rFonts w:ascii="Times New Roman" w:hAnsi="Times New Roman" w:cs="Times New Roman"/>
        </w:rPr>
        <w:t>S</w:t>
      </w:r>
      <w:r w:rsidR="002943AA" w:rsidRPr="00C67E64">
        <w:rPr>
          <w:rFonts w:ascii="Times New Roman" w:hAnsi="Times New Roman" w:cs="Times New Roman"/>
        </w:rPr>
        <w:t xml:space="preserve">erious need for </w:t>
      </w:r>
      <w:r w:rsidRPr="00C67E64">
        <w:rPr>
          <w:rFonts w:ascii="Times New Roman" w:hAnsi="Times New Roman" w:cs="Times New Roman"/>
        </w:rPr>
        <w:t>robust customer</w:t>
      </w:r>
      <w:r w:rsidR="002943AA" w:rsidRPr="00C67E64">
        <w:rPr>
          <w:rFonts w:ascii="Times New Roman" w:hAnsi="Times New Roman" w:cs="Times New Roman"/>
        </w:rPr>
        <w:t xml:space="preserve"> segmenta</w:t>
      </w:r>
      <w:r w:rsidRPr="00C67E64">
        <w:rPr>
          <w:rFonts w:ascii="Times New Roman" w:hAnsi="Times New Roman" w:cs="Times New Roman"/>
        </w:rPr>
        <w:t>tion</w:t>
      </w:r>
      <w:r w:rsidR="00D81362" w:rsidRPr="00C67E64">
        <w:rPr>
          <w:rFonts w:ascii="Times New Roman" w:hAnsi="Times New Roman" w:cs="Times New Roman"/>
        </w:rPr>
        <w:t>,</w:t>
      </w:r>
      <w:r w:rsidRPr="00C67E64">
        <w:rPr>
          <w:rFonts w:ascii="Times New Roman" w:hAnsi="Times New Roman" w:cs="Times New Roman"/>
        </w:rPr>
        <w:t xml:space="preserve"> supported by </w:t>
      </w:r>
      <w:r w:rsidR="00D81362" w:rsidRPr="00C67E64">
        <w:rPr>
          <w:rFonts w:ascii="Times New Roman" w:hAnsi="Times New Roman" w:cs="Times New Roman"/>
        </w:rPr>
        <w:t xml:space="preserve">tightly integrated </w:t>
      </w:r>
      <w:r w:rsidRPr="00C67E64">
        <w:rPr>
          <w:rFonts w:ascii="Times New Roman" w:hAnsi="Times New Roman" w:cs="Times New Roman"/>
        </w:rPr>
        <w:t>hotel management</w:t>
      </w:r>
      <w:r w:rsidR="009269EC" w:rsidRPr="00C67E64">
        <w:rPr>
          <w:rFonts w:ascii="Times New Roman" w:hAnsi="Times New Roman" w:cs="Times New Roman"/>
        </w:rPr>
        <w:t xml:space="preserve"> systems and business intelligence tool</w:t>
      </w:r>
      <w:r w:rsidR="009D1B9D" w:rsidRPr="00C67E64">
        <w:rPr>
          <w:rFonts w:ascii="Times New Roman" w:hAnsi="Times New Roman" w:cs="Times New Roman"/>
        </w:rPr>
        <w:t>s</w:t>
      </w:r>
      <w:r w:rsidR="009269EC" w:rsidRPr="00C67E64">
        <w:rPr>
          <w:rFonts w:ascii="Times New Roman" w:hAnsi="Times New Roman" w:cs="Times New Roman"/>
        </w:rPr>
        <w:t xml:space="preserve"> </w:t>
      </w:r>
      <w:r w:rsidRPr="00C67E64">
        <w:rPr>
          <w:rFonts w:ascii="Times New Roman" w:hAnsi="Times New Roman" w:cs="Times New Roman"/>
        </w:rPr>
        <w:t xml:space="preserve">to allow hoteliers to </w:t>
      </w:r>
      <w:r w:rsidR="00D81362" w:rsidRPr="00C67E64">
        <w:rPr>
          <w:rFonts w:ascii="Times New Roman" w:hAnsi="Times New Roman" w:cs="Times New Roman"/>
        </w:rPr>
        <w:t xml:space="preserve">see the big picture, </w:t>
      </w:r>
      <w:r w:rsidR="009269EC" w:rsidRPr="00C67E64">
        <w:rPr>
          <w:rFonts w:ascii="Times New Roman" w:hAnsi="Times New Roman" w:cs="Times New Roman"/>
        </w:rPr>
        <w:t xml:space="preserve">spot the opportunities, </w:t>
      </w:r>
      <w:r w:rsidRPr="00C67E64">
        <w:rPr>
          <w:rFonts w:ascii="Times New Roman" w:hAnsi="Times New Roman" w:cs="Times New Roman"/>
        </w:rPr>
        <w:t xml:space="preserve">be </w:t>
      </w:r>
      <w:r w:rsidR="00D81362" w:rsidRPr="00C67E64">
        <w:rPr>
          <w:rFonts w:ascii="Times New Roman" w:hAnsi="Times New Roman" w:cs="Times New Roman"/>
        </w:rPr>
        <w:t xml:space="preserve">confident, </w:t>
      </w:r>
      <w:r w:rsidRPr="00C67E64">
        <w:rPr>
          <w:rFonts w:ascii="Times New Roman" w:hAnsi="Times New Roman" w:cs="Times New Roman"/>
        </w:rPr>
        <w:t>fluid</w:t>
      </w:r>
      <w:r w:rsidR="00D81362" w:rsidRPr="00C67E64">
        <w:rPr>
          <w:rFonts w:ascii="Times New Roman" w:hAnsi="Times New Roman" w:cs="Times New Roman"/>
        </w:rPr>
        <w:t xml:space="preserve"> and </w:t>
      </w:r>
      <w:r w:rsidR="009269EC" w:rsidRPr="00C67E64">
        <w:rPr>
          <w:rFonts w:ascii="Times New Roman" w:hAnsi="Times New Roman" w:cs="Times New Roman"/>
        </w:rPr>
        <w:t xml:space="preserve">more </w:t>
      </w:r>
      <w:r w:rsidRPr="00C67E64">
        <w:rPr>
          <w:rFonts w:ascii="Times New Roman" w:hAnsi="Times New Roman" w:cs="Times New Roman"/>
        </w:rPr>
        <w:t>responsive to customer</w:t>
      </w:r>
      <w:r w:rsidR="00D81362" w:rsidRPr="00C67E64">
        <w:rPr>
          <w:rFonts w:ascii="Times New Roman" w:hAnsi="Times New Roman" w:cs="Times New Roman"/>
        </w:rPr>
        <w:t>s as individuals</w:t>
      </w:r>
      <w:r w:rsidR="009269EC" w:rsidRPr="00C67E64">
        <w:rPr>
          <w:rFonts w:ascii="Times New Roman" w:hAnsi="Times New Roman" w:cs="Times New Roman"/>
        </w:rPr>
        <w:t xml:space="preserve"> with different needs and motivations.</w:t>
      </w:r>
      <w:r w:rsidR="00D81362" w:rsidRPr="00C67E64">
        <w:rPr>
          <w:rFonts w:ascii="Times New Roman" w:hAnsi="Times New Roman" w:cs="Times New Roman"/>
        </w:rPr>
        <w:t xml:space="preserve"> </w:t>
      </w:r>
    </w:p>
    <w:p w:rsidR="00D013FA" w:rsidRPr="00C67E64" w:rsidRDefault="00D013FA" w:rsidP="005145A2">
      <w:pPr>
        <w:widowControl w:val="0"/>
        <w:autoSpaceDE w:val="0"/>
        <w:autoSpaceDN w:val="0"/>
        <w:adjustRightInd w:val="0"/>
        <w:jc w:val="both"/>
        <w:rPr>
          <w:rFonts w:ascii="Times New Roman" w:hAnsi="Times New Roman" w:cs="Times New Roman"/>
        </w:rPr>
      </w:pPr>
    </w:p>
    <w:p w:rsidR="00F73674" w:rsidRPr="00C67E64" w:rsidRDefault="009A2AEC" w:rsidP="00F73674">
      <w:pPr>
        <w:pStyle w:val="ListParagraph"/>
        <w:widowControl w:val="0"/>
        <w:numPr>
          <w:ilvl w:val="0"/>
          <w:numId w:val="2"/>
        </w:numPr>
        <w:autoSpaceDE w:val="0"/>
        <w:autoSpaceDN w:val="0"/>
        <w:adjustRightInd w:val="0"/>
        <w:jc w:val="both"/>
        <w:rPr>
          <w:rFonts w:ascii="Times New Roman" w:hAnsi="Times New Roman" w:cs="Times New Roman"/>
        </w:rPr>
      </w:pPr>
      <w:r w:rsidRPr="00C67E64">
        <w:rPr>
          <w:rFonts w:ascii="Times New Roman" w:hAnsi="Times New Roman" w:cs="Times New Roman"/>
        </w:rPr>
        <w:t xml:space="preserve">Asia’s high real estate development cost together with the rise in </w:t>
      </w:r>
      <w:r w:rsidR="009D787B" w:rsidRPr="00C67E64">
        <w:rPr>
          <w:rFonts w:ascii="Times New Roman" w:hAnsi="Times New Roman" w:cs="Times New Roman"/>
        </w:rPr>
        <w:t>mix-use development projec</w:t>
      </w:r>
      <w:r w:rsidRPr="00C67E64">
        <w:rPr>
          <w:rFonts w:ascii="Times New Roman" w:hAnsi="Times New Roman" w:cs="Times New Roman"/>
        </w:rPr>
        <w:t xml:space="preserve">ts will inevitably shift </w:t>
      </w:r>
      <w:r w:rsidR="00274745" w:rsidRPr="00C67E64">
        <w:rPr>
          <w:rFonts w:ascii="Times New Roman" w:hAnsi="Times New Roman" w:cs="Times New Roman"/>
        </w:rPr>
        <w:t xml:space="preserve">the focus to a Total Revenue Management </w:t>
      </w:r>
      <w:r w:rsidR="00E910DD" w:rsidRPr="00C67E64">
        <w:rPr>
          <w:rFonts w:ascii="Times New Roman" w:hAnsi="Times New Roman" w:cs="Times New Roman"/>
        </w:rPr>
        <w:t>(TRM)</w:t>
      </w:r>
      <w:r w:rsidR="007E5C9C" w:rsidRPr="00C67E64">
        <w:rPr>
          <w:rFonts w:ascii="Times New Roman" w:hAnsi="Times New Roman" w:cs="Times New Roman"/>
        </w:rPr>
        <w:t xml:space="preserve"> </w:t>
      </w:r>
      <w:r w:rsidR="00274745" w:rsidRPr="00C67E64">
        <w:rPr>
          <w:rFonts w:ascii="Times New Roman" w:hAnsi="Times New Roman" w:cs="Times New Roman"/>
        </w:rPr>
        <w:t>approach</w:t>
      </w:r>
      <w:r w:rsidR="00AA6D7B" w:rsidRPr="00C67E64">
        <w:rPr>
          <w:rFonts w:ascii="Times New Roman" w:hAnsi="Times New Roman" w:cs="Times New Roman"/>
        </w:rPr>
        <w:t>,</w:t>
      </w:r>
      <w:r w:rsidR="00274745" w:rsidRPr="00C67E64">
        <w:rPr>
          <w:rFonts w:ascii="Times New Roman" w:hAnsi="Times New Roman" w:cs="Times New Roman"/>
        </w:rPr>
        <w:t xml:space="preserve"> but that being said, </w:t>
      </w:r>
      <w:r w:rsidR="003547C7" w:rsidRPr="00C67E64">
        <w:rPr>
          <w:rFonts w:ascii="Times New Roman" w:hAnsi="Times New Roman" w:cs="Times New Roman"/>
        </w:rPr>
        <w:t>participants agreed that the industry is</w:t>
      </w:r>
      <w:r w:rsidR="00745436" w:rsidRPr="00C67E64">
        <w:rPr>
          <w:rFonts w:ascii="Times New Roman" w:hAnsi="Times New Roman" w:cs="Times New Roman"/>
        </w:rPr>
        <w:t xml:space="preserve"> </w:t>
      </w:r>
      <w:r w:rsidR="003547C7" w:rsidRPr="00C67E64">
        <w:rPr>
          <w:rFonts w:ascii="Times New Roman" w:hAnsi="Times New Roman" w:cs="Times New Roman"/>
        </w:rPr>
        <w:t xml:space="preserve">lacking in </w:t>
      </w:r>
      <w:r w:rsidR="00745436" w:rsidRPr="00C67E64">
        <w:rPr>
          <w:rFonts w:ascii="Times New Roman" w:hAnsi="Times New Roman" w:cs="Times New Roman"/>
        </w:rPr>
        <w:t xml:space="preserve">sufficient </w:t>
      </w:r>
      <w:r w:rsidR="00274745" w:rsidRPr="00C67E64">
        <w:rPr>
          <w:rFonts w:ascii="Times New Roman" w:hAnsi="Times New Roman" w:cs="Times New Roman"/>
        </w:rPr>
        <w:t>performance benchmarks and best practices to move us forward?</w:t>
      </w:r>
      <w:r w:rsidR="00745436" w:rsidRPr="00C67E64">
        <w:rPr>
          <w:rFonts w:ascii="Times New Roman" w:hAnsi="Times New Roman" w:cs="Times New Roman"/>
        </w:rPr>
        <w:t xml:space="preserve"> </w:t>
      </w:r>
    </w:p>
    <w:p w:rsidR="009A2AEC" w:rsidRPr="00C67E64" w:rsidRDefault="009A2AEC" w:rsidP="005145A2">
      <w:pPr>
        <w:pStyle w:val="ListParagraph"/>
        <w:widowControl w:val="0"/>
        <w:autoSpaceDE w:val="0"/>
        <w:autoSpaceDN w:val="0"/>
        <w:adjustRightInd w:val="0"/>
        <w:ind w:left="790"/>
        <w:jc w:val="both"/>
        <w:rPr>
          <w:rFonts w:ascii="Times New Roman" w:hAnsi="Times New Roman" w:cs="Times New Roman"/>
        </w:rPr>
      </w:pPr>
    </w:p>
    <w:p w:rsidR="00274745" w:rsidRPr="00C67E64" w:rsidRDefault="00E910DD" w:rsidP="005145A2">
      <w:pPr>
        <w:pStyle w:val="ListParagraph"/>
        <w:widowControl w:val="0"/>
        <w:numPr>
          <w:ilvl w:val="0"/>
          <w:numId w:val="2"/>
        </w:numPr>
        <w:autoSpaceDE w:val="0"/>
        <w:autoSpaceDN w:val="0"/>
        <w:adjustRightInd w:val="0"/>
        <w:jc w:val="both"/>
        <w:rPr>
          <w:rFonts w:ascii="Times New Roman" w:hAnsi="Times New Roman" w:cs="Times New Roman"/>
        </w:rPr>
      </w:pPr>
      <w:r w:rsidRPr="00C67E64">
        <w:rPr>
          <w:rFonts w:ascii="Times New Roman" w:hAnsi="Times New Roman" w:cs="Times New Roman"/>
          <w:color w:val="262626"/>
        </w:rPr>
        <w:t>Revenue management in the D</w:t>
      </w:r>
      <w:r w:rsidR="00B65DB4" w:rsidRPr="00C67E64">
        <w:rPr>
          <w:rFonts w:ascii="Times New Roman" w:hAnsi="Times New Roman" w:cs="Times New Roman"/>
          <w:color w:val="262626"/>
        </w:rPr>
        <w:t xml:space="preserve">igital </w:t>
      </w:r>
      <w:r w:rsidRPr="00C67E64">
        <w:rPr>
          <w:rFonts w:ascii="Times New Roman" w:hAnsi="Times New Roman" w:cs="Times New Roman"/>
          <w:color w:val="262626"/>
        </w:rPr>
        <w:t xml:space="preserve">and TRM </w:t>
      </w:r>
      <w:r w:rsidR="00B65DB4" w:rsidRPr="00C67E64">
        <w:rPr>
          <w:rFonts w:ascii="Times New Roman" w:hAnsi="Times New Roman" w:cs="Times New Roman"/>
          <w:color w:val="262626"/>
        </w:rPr>
        <w:t xml:space="preserve">age requires </w:t>
      </w:r>
      <w:r w:rsidR="003547C7" w:rsidRPr="00C67E64">
        <w:rPr>
          <w:rFonts w:ascii="Times New Roman" w:hAnsi="Times New Roman" w:cs="Times New Roman"/>
          <w:color w:val="262626"/>
        </w:rPr>
        <w:t xml:space="preserve">a </w:t>
      </w:r>
      <w:r w:rsidRPr="00C67E64">
        <w:rPr>
          <w:rFonts w:ascii="Times New Roman" w:hAnsi="Times New Roman" w:cs="Times New Roman"/>
          <w:color w:val="262626"/>
        </w:rPr>
        <w:t>new</w:t>
      </w:r>
      <w:r w:rsidR="00B65DB4" w:rsidRPr="00C67E64">
        <w:rPr>
          <w:rFonts w:ascii="Times New Roman" w:hAnsi="Times New Roman" w:cs="Times New Roman"/>
          <w:color w:val="262626"/>
        </w:rPr>
        <w:t xml:space="preserve"> </w:t>
      </w:r>
      <w:r w:rsidR="003547C7" w:rsidRPr="00C67E64">
        <w:rPr>
          <w:rFonts w:ascii="Times New Roman" w:hAnsi="Times New Roman" w:cs="Times New Roman"/>
          <w:color w:val="262626"/>
        </w:rPr>
        <w:t xml:space="preserve">set of </w:t>
      </w:r>
      <w:r w:rsidR="00B65DB4" w:rsidRPr="00C67E64">
        <w:rPr>
          <w:rFonts w:ascii="Times New Roman" w:hAnsi="Times New Roman" w:cs="Times New Roman"/>
          <w:color w:val="262626"/>
        </w:rPr>
        <w:t>performance metrics</w:t>
      </w:r>
      <w:r w:rsidRPr="00C67E64">
        <w:rPr>
          <w:rFonts w:ascii="Times New Roman" w:hAnsi="Times New Roman" w:cs="Times New Roman"/>
          <w:color w:val="262626"/>
        </w:rPr>
        <w:t>.</w:t>
      </w:r>
      <w:r w:rsidR="00B65DB4" w:rsidRPr="00C67E64">
        <w:rPr>
          <w:rFonts w:ascii="Times New Roman" w:hAnsi="Times New Roman" w:cs="Times New Roman"/>
          <w:color w:val="262626"/>
        </w:rPr>
        <w:t xml:space="preserve"> </w:t>
      </w:r>
      <w:r w:rsidR="00B765D3">
        <w:rPr>
          <w:rFonts w:ascii="Times New Roman" w:hAnsi="Times New Roman" w:cs="Times New Roman"/>
        </w:rPr>
        <w:t xml:space="preserve">Measurement by </w:t>
      </w:r>
      <w:r w:rsidR="00B65DB4" w:rsidRPr="00C67E64">
        <w:rPr>
          <w:rFonts w:ascii="Times New Roman" w:hAnsi="Times New Roman" w:cs="Times New Roman"/>
        </w:rPr>
        <w:t>RevPAR and RGI</w:t>
      </w:r>
      <w:r w:rsidR="00B765D3">
        <w:rPr>
          <w:rFonts w:ascii="Times New Roman" w:hAnsi="Times New Roman" w:cs="Times New Roman"/>
        </w:rPr>
        <w:t xml:space="preserve"> alone are</w:t>
      </w:r>
      <w:r w:rsidRPr="00C67E64">
        <w:rPr>
          <w:rFonts w:ascii="Times New Roman" w:hAnsi="Times New Roman" w:cs="Times New Roman"/>
        </w:rPr>
        <w:t xml:space="preserve"> no longer releva</w:t>
      </w:r>
      <w:r w:rsidR="00B65DB4" w:rsidRPr="00C67E64">
        <w:rPr>
          <w:rFonts w:ascii="Times New Roman" w:hAnsi="Times New Roman" w:cs="Times New Roman"/>
        </w:rPr>
        <w:t>nt</w:t>
      </w:r>
      <w:r w:rsidRPr="00C67E64">
        <w:rPr>
          <w:rFonts w:ascii="Times New Roman" w:hAnsi="Times New Roman" w:cs="Times New Roman"/>
        </w:rPr>
        <w:t xml:space="preserve"> and should be replace</w:t>
      </w:r>
      <w:r w:rsidR="00DC25F8" w:rsidRPr="00C67E64">
        <w:rPr>
          <w:rFonts w:ascii="Times New Roman" w:hAnsi="Times New Roman" w:cs="Times New Roman"/>
        </w:rPr>
        <w:t>d with KPIs that considers</w:t>
      </w:r>
      <w:r w:rsidRPr="00C67E64">
        <w:rPr>
          <w:rFonts w:ascii="Times New Roman" w:hAnsi="Times New Roman" w:cs="Times New Roman"/>
        </w:rPr>
        <w:t xml:space="preserve"> multiple revenue streams and all associated cost of distribution by channel.</w:t>
      </w:r>
      <w:r w:rsidR="00017DAD" w:rsidRPr="00C67E64">
        <w:rPr>
          <w:rFonts w:ascii="Times New Roman" w:hAnsi="Times New Roman" w:cs="Times New Roman"/>
        </w:rPr>
        <w:t xml:space="preserve"> Only then can we make conscious decision</w:t>
      </w:r>
      <w:r w:rsidR="00DC25F8" w:rsidRPr="00C67E64">
        <w:rPr>
          <w:rFonts w:ascii="Times New Roman" w:hAnsi="Times New Roman" w:cs="Times New Roman"/>
        </w:rPr>
        <w:t>s</w:t>
      </w:r>
      <w:r w:rsidR="00017DAD" w:rsidRPr="00C67E64">
        <w:rPr>
          <w:rFonts w:ascii="Times New Roman" w:hAnsi="Times New Roman" w:cs="Times New Roman"/>
        </w:rPr>
        <w:t xml:space="preserve"> on the type of business </w:t>
      </w:r>
      <w:r w:rsidR="00DC25F8" w:rsidRPr="00C67E64">
        <w:rPr>
          <w:rFonts w:ascii="Times New Roman" w:hAnsi="Times New Roman" w:cs="Times New Roman"/>
        </w:rPr>
        <w:t xml:space="preserve">to accept in order </w:t>
      </w:r>
      <w:r w:rsidR="00017DAD" w:rsidRPr="00C67E64">
        <w:rPr>
          <w:rFonts w:ascii="Times New Roman" w:hAnsi="Times New Roman" w:cs="Times New Roman"/>
        </w:rPr>
        <w:t>to maximize profitability</w:t>
      </w:r>
      <w:r w:rsidR="00227CA8" w:rsidRPr="00C67E64">
        <w:rPr>
          <w:rFonts w:ascii="Times New Roman" w:hAnsi="Times New Roman" w:cs="Times New Roman"/>
        </w:rPr>
        <w:t xml:space="preserve"> across the entire asset</w:t>
      </w:r>
      <w:r w:rsidR="00017DAD" w:rsidRPr="00C67E64">
        <w:rPr>
          <w:rFonts w:ascii="Times New Roman" w:hAnsi="Times New Roman" w:cs="Times New Roman"/>
        </w:rPr>
        <w:t xml:space="preserve">. </w:t>
      </w:r>
    </w:p>
    <w:p w:rsidR="00CC2BAF" w:rsidRPr="00C67E64" w:rsidRDefault="00CC2BAF" w:rsidP="005145A2">
      <w:pPr>
        <w:widowControl w:val="0"/>
        <w:autoSpaceDE w:val="0"/>
        <w:autoSpaceDN w:val="0"/>
        <w:adjustRightInd w:val="0"/>
        <w:jc w:val="both"/>
        <w:rPr>
          <w:rFonts w:ascii="Times New Roman" w:hAnsi="Times New Roman" w:cs="Times New Roman"/>
        </w:rPr>
      </w:pPr>
    </w:p>
    <w:p w:rsidR="00EC14E0" w:rsidRPr="00C67E64" w:rsidRDefault="003547C7" w:rsidP="005145A2">
      <w:pPr>
        <w:pStyle w:val="ListParagraph"/>
        <w:widowControl w:val="0"/>
        <w:numPr>
          <w:ilvl w:val="0"/>
          <w:numId w:val="2"/>
        </w:numPr>
        <w:autoSpaceDE w:val="0"/>
        <w:autoSpaceDN w:val="0"/>
        <w:adjustRightInd w:val="0"/>
        <w:jc w:val="both"/>
        <w:rPr>
          <w:rFonts w:ascii="Times New Roman" w:hAnsi="Times New Roman" w:cs="Times New Roman"/>
        </w:rPr>
      </w:pPr>
      <w:r w:rsidRPr="00C67E64">
        <w:rPr>
          <w:rFonts w:ascii="Times New Roman" w:hAnsi="Times New Roman" w:cs="Times New Roman"/>
        </w:rPr>
        <w:lastRenderedPageBreak/>
        <w:t>Operators and owners should</w:t>
      </w:r>
      <w:r w:rsidR="00876E01" w:rsidRPr="00C67E64">
        <w:rPr>
          <w:rFonts w:ascii="Times New Roman" w:hAnsi="Times New Roman" w:cs="Times New Roman"/>
        </w:rPr>
        <w:t xml:space="preserve"> leverage </w:t>
      </w:r>
      <w:r w:rsidR="00745436" w:rsidRPr="00C67E64">
        <w:rPr>
          <w:rFonts w:ascii="Times New Roman" w:hAnsi="Times New Roman" w:cs="Times New Roman"/>
        </w:rPr>
        <w:t xml:space="preserve">more on </w:t>
      </w:r>
      <w:r w:rsidR="00876E01" w:rsidRPr="00C67E64">
        <w:rPr>
          <w:rFonts w:ascii="Times New Roman" w:hAnsi="Times New Roman" w:cs="Times New Roman"/>
        </w:rPr>
        <w:t>reve</w:t>
      </w:r>
      <w:r w:rsidR="00745436" w:rsidRPr="00C67E64">
        <w:rPr>
          <w:rFonts w:ascii="Times New Roman" w:hAnsi="Times New Roman" w:cs="Times New Roman"/>
        </w:rPr>
        <w:t xml:space="preserve">nue management professionals like </w:t>
      </w:r>
      <w:r w:rsidR="00876E01" w:rsidRPr="00C67E64">
        <w:rPr>
          <w:rFonts w:ascii="Times New Roman" w:hAnsi="Times New Roman" w:cs="Times New Roman"/>
        </w:rPr>
        <w:t xml:space="preserve">asset managers </w:t>
      </w:r>
      <w:r w:rsidR="009D1B9D" w:rsidRPr="00C67E64">
        <w:rPr>
          <w:rFonts w:ascii="Times New Roman" w:hAnsi="Times New Roman" w:cs="Times New Roman"/>
        </w:rPr>
        <w:t xml:space="preserve">at </w:t>
      </w:r>
      <w:r w:rsidR="00E12110" w:rsidRPr="00C67E64">
        <w:rPr>
          <w:rFonts w:ascii="Times New Roman" w:hAnsi="Times New Roman" w:cs="Times New Roman"/>
        </w:rPr>
        <w:t>an early stage</w:t>
      </w:r>
      <w:r w:rsidR="009D1B9D" w:rsidRPr="00C67E64">
        <w:rPr>
          <w:rFonts w:ascii="Times New Roman" w:hAnsi="Times New Roman" w:cs="Times New Roman"/>
        </w:rPr>
        <w:t xml:space="preserve"> of </w:t>
      </w:r>
      <w:r w:rsidR="007E5C9C" w:rsidRPr="00C67E64">
        <w:rPr>
          <w:rFonts w:ascii="Times New Roman" w:hAnsi="Times New Roman" w:cs="Times New Roman"/>
        </w:rPr>
        <w:t xml:space="preserve">the </w:t>
      </w:r>
      <w:r w:rsidR="00E12110" w:rsidRPr="00C67E64">
        <w:rPr>
          <w:rFonts w:ascii="Times New Roman" w:hAnsi="Times New Roman" w:cs="Times New Roman"/>
        </w:rPr>
        <w:t>hotel’s technical design &amp; development</w:t>
      </w:r>
      <w:r w:rsidR="00DC25F8" w:rsidRPr="00C67E64">
        <w:rPr>
          <w:rFonts w:ascii="Times New Roman" w:hAnsi="Times New Roman" w:cs="Times New Roman"/>
        </w:rPr>
        <w:t>,</w:t>
      </w:r>
      <w:r w:rsidR="00E12110" w:rsidRPr="00C67E64">
        <w:rPr>
          <w:rFonts w:ascii="Times New Roman" w:hAnsi="Times New Roman" w:cs="Times New Roman"/>
        </w:rPr>
        <w:t xml:space="preserve"> and during </w:t>
      </w:r>
      <w:r w:rsidR="002E7C1E" w:rsidRPr="00C67E64">
        <w:rPr>
          <w:rFonts w:ascii="Times New Roman" w:hAnsi="Times New Roman" w:cs="Times New Roman"/>
        </w:rPr>
        <w:t xml:space="preserve">the </w:t>
      </w:r>
      <w:r w:rsidR="00E12110" w:rsidRPr="00C67E64">
        <w:rPr>
          <w:rFonts w:ascii="Times New Roman" w:hAnsi="Times New Roman" w:cs="Times New Roman"/>
        </w:rPr>
        <w:t>var</w:t>
      </w:r>
      <w:r w:rsidR="00227CA8" w:rsidRPr="00C67E64">
        <w:rPr>
          <w:rFonts w:ascii="Times New Roman" w:hAnsi="Times New Roman" w:cs="Times New Roman"/>
        </w:rPr>
        <w:t>ious</w:t>
      </w:r>
      <w:r w:rsidR="002E7C1E" w:rsidRPr="00C67E64">
        <w:rPr>
          <w:rFonts w:ascii="Times New Roman" w:hAnsi="Times New Roman" w:cs="Times New Roman"/>
        </w:rPr>
        <w:t xml:space="preserve"> lifecycles of the asset. The “I</w:t>
      </w:r>
      <w:r w:rsidR="00227CA8" w:rsidRPr="00C67E64">
        <w:rPr>
          <w:rFonts w:ascii="Times New Roman" w:hAnsi="Times New Roman" w:cs="Times New Roman"/>
        </w:rPr>
        <w:t>f you build it</w:t>
      </w:r>
      <w:r w:rsidR="002E7C1E" w:rsidRPr="00C67E64">
        <w:rPr>
          <w:rFonts w:ascii="Times New Roman" w:hAnsi="Times New Roman" w:cs="Times New Roman"/>
        </w:rPr>
        <w:t xml:space="preserve"> -</w:t>
      </w:r>
      <w:r w:rsidR="00227CA8" w:rsidRPr="00C67E64">
        <w:rPr>
          <w:rFonts w:ascii="Times New Roman" w:hAnsi="Times New Roman" w:cs="Times New Roman"/>
        </w:rPr>
        <w:t xml:space="preserve"> they will come”</w:t>
      </w:r>
      <w:r w:rsidR="007F440C" w:rsidRPr="00C67E64">
        <w:rPr>
          <w:rFonts w:ascii="Times New Roman" w:hAnsi="Times New Roman" w:cs="Times New Roman"/>
        </w:rPr>
        <w:t xml:space="preserve"> idealism</w:t>
      </w:r>
      <w:r w:rsidR="002E7C1E" w:rsidRPr="00C67E64">
        <w:rPr>
          <w:rFonts w:ascii="Times New Roman" w:hAnsi="Times New Roman" w:cs="Times New Roman"/>
        </w:rPr>
        <w:t xml:space="preserve"> is just</w:t>
      </w:r>
      <w:r w:rsidR="00876E01" w:rsidRPr="00C67E64">
        <w:rPr>
          <w:rFonts w:ascii="Times New Roman" w:hAnsi="Times New Roman" w:cs="Times New Roman"/>
        </w:rPr>
        <w:t xml:space="preserve"> an elusive dream. The result can be</w:t>
      </w:r>
      <w:r w:rsidR="00227CA8" w:rsidRPr="00C67E64">
        <w:rPr>
          <w:rFonts w:ascii="Times New Roman" w:hAnsi="Times New Roman" w:cs="Times New Roman"/>
        </w:rPr>
        <w:t xml:space="preserve"> a rude awakening when you get it wrong.</w:t>
      </w:r>
    </w:p>
    <w:p w:rsidR="00CC2BAF" w:rsidRPr="00C67E64" w:rsidRDefault="00CC2BAF" w:rsidP="005145A2">
      <w:pPr>
        <w:widowControl w:val="0"/>
        <w:autoSpaceDE w:val="0"/>
        <w:autoSpaceDN w:val="0"/>
        <w:adjustRightInd w:val="0"/>
        <w:jc w:val="both"/>
        <w:rPr>
          <w:rFonts w:ascii="Times New Roman" w:hAnsi="Times New Roman" w:cs="Times New Roman"/>
        </w:rPr>
      </w:pPr>
    </w:p>
    <w:p w:rsidR="009D787B" w:rsidRPr="00C67E64" w:rsidRDefault="00876E01" w:rsidP="005145A2">
      <w:pPr>
        <w:pStyle w:val="ListParagraph"/>
        <w:widowControl w:val="0"/>
        <w:numPr>
          <w:ilvl w:val="0"/>
          <w:numId w:val="2"/>
        </w:numPr>
        <w:autoSpaceDE w:val="0"/>
        <w:autoSpaceDN w:val="0"/>
        <w:adjustRightInd w:val="0"/>
        <w:jc w:val="both"/>
        <w:rPr>
          <w:rFonts w:ascii="Times New Roman" w:hAnsi="Times New Roman" w:cs="Times New Roman"/>
        </w:rPr>
      </w:pPr>
      <w:r w:rsidRPr="00C67E64">
        <w:rPr>
          <w:rFonts w:ascii="Times New Roman" w:hAnsi="Times New Roman" w:cs="Times New Roman"/>
        </w:rPr>
        <w:t>D</w:t>
      </w:r>
      <w:r w:rsidR="009D787B" w:rsidRPr="00C67E64">
        <w:rPr>
          <w:rFonts w:ascii="Times New Roman" w:hAnsi="Times New Roman" w:cs="Times New Roman"/>
        </w:rPr>
        <w:t>ev</w:t>
      </w:r>
      <w:r w:rsidR="00745436" w:rsidRPr="00C67E64">
        <w:rPr>
          <w:rFonts w:ascii="Times New Roman" w:hAnsi="Times New Roman" w:cs="Times New Roman"/>
        </w:rPr>
        <w:t xml:space="preserve">elop future hospitality leaders </w:t>
      </w:r>
      <w:r w:rsidR="009D787B" w:rsidRPr="00C67E64">
        <w:rPr>
          <w:rFonts w:ascii="Times New Roman" w:hAnsi="Times New Roman" w:cs="Times New Roman"/>
        </w:rPr>
        <w:t xml:space="preserve">with a holistic and commercial mindset to optimize the total asset, while at the same time, </w:t>
      </w:r>
      <w:r w:rsidR="006B1CA1" w:rsidRPr="00C67E64">
        <w:rPr>
          <w:rFonts w:ascii="Times New Roman" w:hAnsi="Times New Roman" w:cs="Times New Roman"/>
        </w:rPr>
        <w:t xml:space="preserve">provide professional education to senior management </w:t>
      </w:r>
      <w:r w:rsidR="00561206" w:rsidRPr="00C67E64">
        <w:rPr>
          <w:rFonts w:ascii="Times New Roman" w:hAnsi="Times New Roman" w:cs="Times New Roman"/>
        </w:rPr>
        <w:t>to pr</w:t>
      </w:r>
      <w:r w:rsidR="007F440C" w:rsidRPr="00C67E64">
        <w:rPr>
          <w:rFonts w:ascii="Times New Roman" w:hAnsi="Times New Roman" w:cs="Times New Roman"/>
        </w:rPr>
        <w:t>event unintended ‘</w:t>
      </w:r>
      <w:r w:rsidR="00561206" w:rsidRPr="00C67E64">
        <w:rPr>
          <w:rFonts w:ascii="Times New Roman" w:hAnsi="Times New Roman" w:cs="Times New Roman"/>
        </w:rPr>
        <w:t>traditional and l</w:t>
      </w:r>
      <w:r w:rsidR="009D787B" w:rsidRPr="00C67E64">
        <w:rPr>
          <w:rFonts w:ascii="Times New Roman" w:hAnsi="Times New Roman" w:cs="Times New Roman"/>
        </w:rPr>
        <w:t>egacy</w:t>
      </w:r>
      <w:r w:rsidR="00561206" w:rsidRPr="00C67E64">
        <w:rPr>
          <w:rFonts w:ascii="Times New Roman" w:hAnsi="Times New Roman" w:cs="Times New Roman"/>
        </w:rPr>
        <w:t xml:space="preserve"> </w:t>
      </w:r>
      <w:r w:rsidR="009D787B" w:rsidRPr="00C67E64">
        <w:rPr>
          <w:rFonts w:ascii="Times New Roman" w:hAnsi="Times New Roman" w:cs="Times New Roman"/>
        </w:rPr>
        <w:t>thinking</w:t>
      </w:r>
      <w:r w:rsidR="007F440C" w:rsidRPr="00C67E64">
        <w:rPr>
          <w:rFonts w:ascii="Times New Roman" w:hAnsi="Times New Roman" w:cs="Times New Roman"/>
        </w:rPr>
        <w:t>’</w:t>
      </w:r>
      <w:r w:rsidR="009D787B" w:rsidRPr="00C67E64">
        <w:rPr>
          <w:rFonts w:ascii="Times New Roman" w:hAnsi="Times New Roman" w:cs="Times New Roman"/>
        </w:rPr>
        <w:t xml:space="preserve"> </w:t>
      </w:r>
      <w:r w:rsidR="006B1CA1" w:rsidRPr="00C67E64">
        <w:rPr>
          <w:rFonts w:ascii="Times New Roman" w:hAnsi="Times New Roman" w:cs="Times New Roman"/>
        </w:rPr>
        <w:t xml:space="preserve">from stifling growth </w:t>
      </w:r>
      <w:r w:rsidR="009D787B" w:rsidRPr="00C67E64">
        <w:rPr>
          <w:rFonts w:ascii="Times New Roman" w:hAnsi="Times New Roman" w:cs="Times New Roman"/>
        </w:rPr>
        <w:t>and l</w:t>
      </w:r>
      <w:r w:rsidR="00EF637B" w:rsidRPr="00C67E64">
        <w:rPr>
          <w:rFonts w:ascii="Times New Roman" w:hAnsi="Times New Roman" w:cs="Times New Roman"/>
        </w:rPr>
        <w:t xml:space="preserve">ong-term career progression of </w:t>
      </w:r>
      <w:r w:rsidR="009D787B" w:rsidRPr="00C67E64">
        <w:rPr>
          <w:rFonts w:ascii="Times New Roman" w:hAnsi="Times New Roman" w:cs="Times New Roman"/>
        </w:rPr>
        <w:t xml:space="preserve">younger professionals. </w:t>
      </w:r>
    </w:p>
    <w:p w:rsidR="006E1659" w:rsidRPr="00C67E64" w:rsidRDefault="006E1659" w:rsidP="005145A2">
      <w:pPr>
        <w:widowControl w:val="0"/>
        <w:autoSpaceDE w:val="0"/>
        <w:autoSpaceDN w:val="0"/>
        <w:adjustRightInd w:val="0"/>
        <w:jc w:val="both"/>
        <w:rPr>
          <w:rFonts w:ascii="Times New Roman" w:hAnsi="Times New Roman" w:cs="Times New Roman"/>
        </w:rPr>
      </w:pPr>
    </w:p>
    <w:p w:rsidR="006E1659" w:rsidRPr="00C67E64" w:rsidRDefault="00876E01" w:rsidP="005145A2">
      <w:pPr>
        <w:pStyle w:val="ListParagraph"/>
        <w:widowControl w:val="0"/>
        <w:numPr>
          <w:ilvl w:val="0"/>
          <w:numId w:val="2"/>
        </w:numPr>
        <w:autoSpaceDE w:val="0"/>
        <w:autoSpaceDN w:val="0"/>
        <w:adjustRightInd w:val="0"/>
        <w:jc w:val="both"/>
        <w:rPr>
          <w:rFonts w:ascii="Times New Roman" w:hAnsi="Times New Roman" w:cs="Times New Roman"/>
        </w:rPr>
      </w:pPr>
      <w:r w:rsidRPr="00C67E64">
        <w:rPr>
          <w:rFonts w:ascii="Times New Roman" w:hAnsi="Times New Roman" w:cs="Times New Roman"/>
        </w:rPr>
        <w:t>While revenue m</w:t>
      </w:r>
      <w:r w:rsidR="00D3615C" w:rsidRPr="00C67E64">
        <w:rPr>
          <w:rFonts w:ascii="Times New Roman" w:hAnsi="Times New Roman" w:cs="Times New Roman"/>
        </w:rPr>
        <w:t>anagement is a highly specialize</w:t>
      </w:r>
      <w:r w:rsidR="00114CE2" w:rsidRPr="00C67E64">
        <w:rPr>
          <w:rFonts w:ascii="Times New Roman" w:hAnsi="Times New Roman" w:cs="Times New Roman"/>
        </w:rPr>
        <w:t>d</w:t>
      </w:r>
      <w:r w:rsidR="00D3615C" w:rsidRPr="00C67E64">
        <w:rPr>
          <w:rFonts w:ascii="Times New Roman" w:hAnsi="Times New Roman" w:cs="Times New Roman"/>
        </w:rPr>
        <w:t xml:space="preserve"> discipline on its own, e</w:t>
      </w:r>
      <w:r w:rsidR="006E1659" w:rsidRPr="00C67E64">
        <w:rPr>
          <w:rFonts w:ascii="Times New Roman" w:hAnsi="Times New Roman" w:cs="Times New Roman"/>
        </w:rPr>
        <w:t>ducati</w:t>
      </w:r>
      <w:r w:rsidRPr="00C67E64">
        <w:rPr>
          <w:rFonts w:ascii="Times New Roman" w:hAnsi="Times New Roman" w:cs="Times New Roman"/>
        </w:rPr>
        <w:t>on in revenue m</w:t>
      </w:r>
      <w:r w:rsidR="00D3615C" w:rsidRPr="00C67E64">
        <w:rPr>
          <w:rFonts w:ascii="Times New Roman" w:hAnsi="Times New Roman" w:cs="Times New Roman"/>
        </w:rPr>
        <w:t xml:space="preserve">anagement must be an integral component of the hospitality </w:t>
      </w:r>
      <w:r w:rsidR="007F440C" w:rsidRPr="00C67E64">
        <w:rPr>
          <w:rFonts w:ascii="Times New Roman" w:hAnsi="Times New Roman" w:cs="Times New Roman"/>
        </w:rPr>
        <w:t xml:space="preserve">and tourism </w:t>
      </w:r>
      <w:r w:rsidR="00D3615C" w:rsidRPr="00C67E64">
        <w:rPr>
          <w:rFonts w:ascii="Times New Roman" w:hAnsi="Times New Roman" w:cs="Times New Roman"/>
        </w:rPr>
        <w:t>management curriculum regardless of specialization.</w:t>
      </w:r>
    </w:p>
    <w:p w:rsidR="00EF637B" w:rsidRPr="00C67E64" w:rsidRDefault="00EF637B" w:rsidP="005145A2">
      <w:pPr>
        <w:widowControl w:val="0"/>
        <w:autoSpaceDE w:val="0"/>
        <w:autoSpaceDN w:val="0"/>
        <w:adjustRightInd w:val="0"/>
        <w:jc w:val="both"/>
        <w:rPr>
          <w:rFonts w:ascii="Times New Roman" w:hAnsi="Times New Roman" w:cs="Times New Roman"/>
        </w:rPr>
      </w:pPr>
    </w:p>
    <w:p w:rsidR="00D3615C" w:rsidRPr="00C67E64" w:rsidRDefault="00114CE2" w:rsidP="005145A2">
      <w:pPr>
        <w:widowControl w:val="0"/>
        <w:autoSpaceDE w:val="0"/>
        <w:autoSpaceDN w:val="0"/>
        <w:adjustRightInd w:val="0"/>
        <w:jc w:val="both"/>
        <w:rPr>
          <w:rFonts w:ascii="Times New Roman" w:hAnsi="Times New Roman" w:cs="Times New Roman"/>
        </w:rPr>
      </w:pPr>
      <w:r w:rsidRPr="00C67E64">
        <w:rPr>
          <w:rFonts w:ascii="Times New Roman" w:hAnsi="Times New Roman" w:cs="Times New Roman"/>
        </w:rPr>
        <w:t>“It was a</w:t>
      </w:r>
      <w:r w:rsidR="00E30B23" w:rsidRPr="00C67E64">
        <w:rPr>
          <w:rFonts w:ascii="Times New Roman" w:hAnsi="Times New Roman" w:cs="Times New Roman"/>
        </w:rPr>
        <w:t xml:space="preserve"> privilege to play host to this distinguish group </w:t>
      </w:r>
      <w:r w:rsidR="00CC2BAF" w:rsidRPr="00C67E64">
        <w:rPr>
          <w:rFonts w:ascii="Times New Roman" w:hAnsi="Times New Roman" w:cs="Times New Roman"/>
        </w:rPr>
        <w:t xml:space="preserve">of hospitality leaders. </w:t>
      </w:r>
      <w:r w:rsidR="004A2743" w:rsidRPr="00C67E64">
        <w:rPr>
          <w:rFonts w:ascii="Times New Roman" w:hAnsi="Times New Roman" w:cs="Times New Roman"/>
        </w:rPr>
        <w:t xml:space="preserve">The rapport and energy </w:t>
      </w:r>
      <w:r w:rsidR="00561206" w:rsidRPr="00C67E64">
        <w:rPr>
          <w:rFonts w:ascii="Times New Roman" w:hAnsi="Times New Roman" w:cs="Times New Roman"/>
        </w:rPr>
        <w:t>among the group members as they</w:t>
      </w:r>
      <w:r w:rsidR="004A2743" w:rsidRPr="00C67E64">
        <w:rPr>
          <w:rFonts w:ascii="Times New Roman" w:hAnsi="Times New Roman" w:cs="Times New Roman"/>
        </w:rPr>
        <w:t xml:space="preserve"> delved into their respective discussion topics </w:t>
      </w:r>
      <w:r w:rsidR="00561206" w:rsidRPr="00C67E64">
        <w:rPr>
          <w:rFonts w:ascii="Times New Roman" w:hAnsi="Times New Roman" w:cs="Times New Roman"/>
        </w:rPr>
        <w:t>was refreshing</w:t>
      </w:r>
      <w:r w:rsidR="004A2743" w:rsidRPr="00C67E64">
        <w:rPr>
          <w:rFonts w:ascii="Times New Roman" w:hAnsi="Times New Roman" w:cs="Times New Roman"/>
        </w:rPr>
        <w:t>,” sai</w:t>
      </w:r>
      <w:r w:rsidR="006B3626" w:rsidRPr="00C67E64">
        <w:rPr>
          <w:rFonts w:ascii="Times New Roman" w:hAnsi="Times New Roman" w:cs="Times New Roman"/>
        </w:rPr>
        <w:t>d Simone</w:t>
      </w:r>
      <w:r w:rsidR="00084E97" w:rsidRPr="00C67E64">
        <w:rPr>
          <w:rFonts w:ascii="Times New Roman" w:hAnsi="Times New Roman" w:cs="Times New Roman"/>
        </w:rPr>
        <w:t xml:space="preserve"> Champagnie, executive d</w:t>
      </w:r>
      <w:r w:rsidR="00561206" w:rsidRPr="00C67E64">
        <w:rPr>
          <w:rFonts w:ascii="Times New Roman" w:hAnsi="Times New Roman" w:cs="Times New Roman"/>
        </w:rPr>
        <w:t>irector of IHTER.</w:t>
      </w:r>
    </w:p>
    <w:p w:rsidR="009D6DB9" w:rsidRPr="00C67E64" w:rsidRDefault="009D6DB9" w:rsidP="005145A2">
      <w:pPr>
        <w:widowControl w:val="0"/>
        <w:autoSpaceDE w:val="0"/>
        <w:autoSpaceDN w:val="0"/>
        <w:adjustRightInd w:val="0"/>
        <w:jc w:val="both"/>
        <w:rPr>
          <w:rFonts w:ascii="Times New Roman" w:hAnsi="Times New Roman" w:cs="Times New Roman"/>
        </w:rPr>
      </w:pPr>
    </w:p>
    <w:p w:rsidR="009D6DB9" w:rsidRPr="00C67E64" w:rsidRDefault="009D6DB9" w:rsidP="005145A2">
      <w:pPr>
        <w:widowControl w:val="0"/>
        <w:autoSpaceDE w:val="0"/>
        <w:autoSpaceDN w:val="0"/>
        <w:adjustRightInd w:val="0"/>
        <w:jc w:val="both"/>
        <w:rPr>
          <w:rFonts w:ascii="Times New Roman" w:hAnsi="Times New Roman" w:cs="Times New Roman"/>
        </w:rPr>
      </w:pPr>
      <w:r w:rsidRPr="00C67E64">
        <w:rPr>
          <w:rFonts w:ascii="Times New Roman" w:hAnsi="Times New Roman" w:cs="Times New Roman"/>
        </w:rPr>
        <w:t>“Presenting partners, HSMAI Asia Pacific, IDeaS</w:t>
      </w:r>
      <w:r w:rsidR="00F73674" w:rsidRPr="00C67E64">
        <w:rPr>
          <w:rFonts w:ascii="Times New Roman" w:hAnsi="Times New Roman" w:cs="Times New Roman"/>
        </w:rPr>
        <w:t xml:space="preserve"> a SAS Company</w:t>
      </w:r>
      <w:r w:rsidRPr="00C67E64">
        <w:rPr>
          <w:rFonts w:ascii="Times New Roman" w:hAnsi="Times New Roman" w:cs="Times New Roman"/>
        </w:rPr>
        <w:t>, Travelport and Trust International</w:t>
      </w:r>
      <w:r w:rsidR="00F73674" w:rsidRPr="00C67E64">
        <w:rPr>
          <w:rFonts w:ascii="Times New Roman" w:hAnsi="Times New Roman" w:cs="Times New Roman"/>
        </w:rPr>
        <w:t>,</w:t>
      </w:r>
      <w:r w:rsidRPr="00C67E64">
        <w:rPr>
          <w:rFonts w:ascii="Times New Roman" w:hAnsi="Times New Roman" w:cs="Times New Roman"/>
        </w:rPr>
        <w:t xml:space="preserve"> actively engage</w:t>
      </w:r>
      <w:r w:rsidR="00745436" w:rsidRPr="00C67E64">
        <w:rPr>
          <w:rFonts w:ascii="Times New Roman" w:hAnsi="Times New Roman" w:cs="Times New Roman"/>
        </w:rPr>
        <w:t>d</w:t>
      </w:r>
      <w:r w:rsidRPr="00C67E64">
        <w:rPr>
          <w:rFonts w:ascii="Times New Roman" w:hAnsi="Times New Roman" w:cs="Times New Roman"/>
        </w:rPr>
        <w:t xml:space="preserve"> participants throughout the day. They played </w:t>
      </w:r>
      <w:r w:rsidR="00114CE2" w:rsidRPr="00C67E64">
        <w:rPr>
          <w:rFonts w:ascii="Times New Roman" w:hAnsi="Times New Roman" w:cs="Times New Roman"/>
        </w:rPr>
        <w:t xml:space="preserve">a </w:t>
      </w:r>
      <w:r w:rsidRPr="00C67E64">
        <w:rPr>
          <w:rFonts w:ascii="Times New Roman" w:hAnsi="Times New Roman" w:cs="Times New Roman"/>
        </w:rPr>
        <w:t xml:space="preserve">vital role </w:t>
      </w:r>
      <w:r w:rsidR="00084E97" w:rsidRPr="00C67E64">
        <w:rPr>
          <w:rFonts w:ascii="Times New Roman" w:hAnsi="Times New Roman" w:cs="Times New Roman"/>
        </w:rPr>
        <w:t xml:space="preserve">in the program </w:t>
      </w:r>
      <w:r w:rsidR="00B707B2">
        <w:rPr>
          <w:rFonts w:ascii="Times New Roman" w:hAnsi="Times New Roman" w:cs="Times New Roman"/>
        </w:rPr>
        <w:t xml:space="preserve">delivery </w:t>
      </w:r>
      <w:r w:rsidRPr="00C67E64">
        <w:rPr>
          <w:rFonts w:ascii="Times New Roman" w:hAnsi="Times New Roman" w:cs="Times New Roman"/>
        </w:rPr>
        <w:t xml:space="preserve">and their proactive approach to this partnership was </w:t>
      </w:r>
      <w:r w:rsidR="00B707B2">
        <w:rPr>
          <w:rFonts w:ascii="Times New Roman" w:hAnsi="Times New Roman" w:cs="Times New Roman"/>
        </w:rPr>
        <w:t>essential</w:t>
      </w:r>
      <w:r w:rsidRPr="00C67E64">
        <w:rPr>
          <w:rFonts w:ascii="Times New Roman" w:hAnsi="Times New Roman" w:cs="Times New Roman"/>
        </w:rPr>
        <w:t xml:space="preserve">,” said Christine Toguchi, project consultant for </w:t>
      </w:r>
      <w:r w:rsidR="005145A2" w:rsidRPr="00C67E64">
        <w:rPr>
          <w:rFonts w:ascii="Times New Roman" w:hAnsi="Times New Roman" w:cs="Times New Roman"/>
        </w:rPr>
        <w:t>IHTER</w:t>
      </w:r>
      <w:r w:rsidR="00084E97" w:rsidRPr="00C67E64">
        <w:rPr>
          <w:rFonts w:ascii="Times New Roman" w:hAnsi="Times New Roman" w:cs="Times New Roman"/>
        </w:rPr>
        <w:t>.</w:t>
      </w:r>
      <w:r w:rsidRPr="00C67E64">
        <w:rPr>
          <w:rFonts w:ascii="Times New Roman" w:hAnsi="Times New Roman" w:cs="Times New Roman"/>
        </w:rPr>
        <w:t xml:space="preserve"> </w:t>
      </w:r>
    </w:p>
    <w:p w:rsidR="009D6DB9" w:rsidRPr="00C67E64" w:rsidRDefault="009D6DB9" w:rsidP="005145A2">
      <w:pPr>
        <w:widowControl w:val="0"/>
        <w:autoSpaceDE w:val="0"/>
        <w:autoSpaceDN w:val="0"/>
        <w:adjustRightInd w:val="0"/>
        <w:jc w:val="both"/>
        <w:rPr>
          <w:rFonts w:ascii="Times New Roman" w:hAnsi="Times New Roman" w:cs="Times New Roman"/>
        </w:rPr>
      </w:pPr>
    </w:p>
    <w:p w:rsidR="0016535C" w:rsidRPr="00A07140" w:rsidRDefault="00742604" w:rsidP="005145A2">
      <w:pPr>
        <w:widowControl w:val="0"/>
        <w:autoSpaceDE w:val="0"/>
        <w:autoSpaceDN w:val="0"/>
        <w:adjustRightInd w:val="0"/>
        <w:jc w:val="both"/>
        <w:rPr>
          <w:rFonts w:ascii="Times New Roman" w:hAnsi="Times New Roman" w:cs="Times New Roman"/>
          <w:b/>
        </w:rPr>
      </w:pPr>
      <w:r w:rsidRPr="00A07140">
        <w:rPr>
          <w:rFonts w:ascii="Times New Roman" w:hAnsi="Times New Roman" w:cs="Times New Roman"/>
          <w:b/>
        </w:rPr>
        <w:t>Sharing their insight</w:t>
      </w:r>
      <w:r w:rsidR="0016535C" w:rsidRPr="00A07140">
        <w:rPr>
          <w:rFonts w:ascii="Times New Roman" w:hAnsi="Times New Roman" w:cs="Times New Roman"/>
          <w:b/>
        </w:rPr>
        <w:t xml:space="preserve"> an</w:t>
      </w:r>
      <w:r w:rsidR="00D3615C" w:rsidRPr="00A07140">
        <w:rPr>
          <w:rFonts w:ascii="Times New Roman" w:hAnsi="Times New Roman" w:cs="Times New Roman"/>
          <w:b/>
        </w:rPr>
        <w:t>d perspective at this forum were</w:t>
      </w:r>
      <w:r w:rsidR="0016535C" w:rsidRPr="00A07140">
        <w:rPr>
          <w:rFonts w:ascii="Times New Roman" w:hAnsi="Times New Roman" w:cs="Times New Roman"/>
          <w:b/>
        </w:rPr>
        <w:t>:</w:t>
      </w:r>
    </w:p>
    <w:p w:rsidR="0016535C" w:rsidRPr="00C67E64" w:rsidRDefault="0016535C" w:rsidP="00742604">
      <w:pPr>
        <w:widowControl w:val="0"/>
        <w:autoSpaceDE w:val="0"/>
        <w:autoSpaceDN w:val="0"/>
        <w:adjustRightInd w:val="0"/>
        <w:rPr>
          <w:rFonts w:ascii="Times New Roman" w:hAnsi="Times New Roman" w:cs="Times New Roman"/>
        </w:rPr>
      </w:pPr>
    </w:p>
    <w:p w:rsidR="0016535C" w:rsidRPr="00C67E64" w:rsidRDefault="0016535C"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 xml:space="preserve">Anna Au-Yeung, </w:t>
      </w:r>
      <w:r w:rsidRPr="00C67E64">
        <w:rPr>
          <w:rFonts w:ascii="Times New Roman" w:eastAsia="Times New Roman" w:hAnsi="Times New Roman" w:cs="Times New Roman"/>
        </w:rPr>
        <w:t>Head of Partner Marketing</w:t>
      </w:r>
      <w:r w:rsidR="00534DB0" w:rsidRPr="00C67E64">
        <w:rPr>
          <w:rFonts w:ascii="Times New Roman" w:eastAsia="Times New Roman" w:hAnsi="Times New Roman" w:cs="Times New Roman"/>
        </w:rPr>
        <w:t xml:space="preserve">, Asia Pacific </w:t>
      </w:r>
      <w:r w:rsidRPr="00C67E64">
        <w:rPr>
          <w:rFonts w:ascii="Times New Roman" w:hAnsi="Times New Roman" w:cs="Times New Roman"/>
        </w:rPr>
        <w:t xml:space="preserve"> – Travelport</w:t>
      </w:r>
    </w:p>
    <w:p w:rsidR="0016535C" w:rsidRPr="00C67E64" w:rsidRDefault="0016535C"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Fabian Bartnick, Senior Consultant</w:t>
      </w:r>
      <w:r w:rsidR="00534DB0" w:rsidRPr="00C67E64">
        <w:rPr>
          <w:rFonts w:ascii="Times New Roman" w:hAnsi="Times New Roman" w:cs="Times New Roman"/>
        </w:rPr>
        <w:t>, Asia Pacific</w:t>
      </w:r>
      <w:r w:rsidRPr="00C67E64">
        <w:rPr>
          <w:rFonts w:ascii="Times New Roman" w:hAnsi="Times New Roman" w:cs="Times New Roman"/>
        </w:rPr>
        <w:t xml:space="preserve"> – </w:t>
      </w:r>
      <w:r w:rsidR="00CC2BAF" w:rsidRPr="00C67E64">
        <w:rPr>
          <w:rFonts w:ascii="Times New Roman" w:hAnsi="Times New Roman" w:cs="Times New Roman"/>
        </w:rPr>
        <w:t>ID</w:t>
      </w:r>
      <w:r w:rsidRPr="00C67E64">
        <w:rPr>
          <w:rFonts w:ascii="Times New Roman" w:hAnsi="Times New Roman" w:cs="Times New Roman"/>
        </w:rPr>
        <w:t>eaS</w:t>
      </w:r>
      <w:r w:rsidR="00F73674" w:rsidRPr="00C67E64">
        <w:rPr>
          <w:rFonts w:ascii="Times New Roman" w:hAnsi="Times New Roman" w:cs="Times New Roman"/>
        </w:rPr>
        <w:t xml:space="preserve"> a SAS Company</w:t>
      </w:r>
    </w:p>
    <w:p w:rsidR="0016535C" w:rsidRPr="00C67E64" w:rsidRDefault="0016535C"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Simone</w:t>
      </w:r>
      <w:r w:rsidRPr="00C67E64">
        <w:rPr>
          <w:rFonts w:ascii="Times New Roman" w:eastAsia="Times New Roman" w:hAnsi="Times New Roman" w:cs="Times New Roman"/>
        </w:rPr>
        <w:t xml:space="preserve"> Champagnie, Executive Director - Institute for Hospitality and Touri</w:t>
      </w:r>
      <w:r w:rsidR="009A4EDF">
        <w:rPr>
          <w:rFonts w:ascii="Times New Roman" w:eastAsia="Times New Roman" w:hAnsi="Times New Roman" w:cs="Times New Roman"/>
        </w:rPr>
        <w:t>sm Education and Research at Florida International University</w:t>
      </w:r>
      <w:bookmarkStart w:id="0" w:name="_GoBack"/>
      <w:bookmarkEnd w:id="0"/>
    </w:p>
    <w:p w:rsidR="0016535C" w:rsidRPr="00C67E64" w:rsidRDefault="0016535C"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eastAsia="Times New Roman" w:hAnsi="Times New Roman" w:cs="Times New Roman"/>
        </w:rPr>
        <w:t>Bernadette Dennis, Director - BD Concepts</w:t>
      </w:r>
      <w:r w:rsidR="00A07140">
        <w:rPr>
          <w:rFonts w:ascii="Times New Roman" w:eastAsia="Times New Roman" w:hAnsi="Times New Roman" w:cs="Times New Roman"/>
        </w:rPr>
        <w:t>/</w:t>
      </w:r>
      <w:r w:rsidRPr="00C67E64">
        <w:rPr>
          <w:rFonts w:ascii="Times New Roman" w:eastAsia="Times New Roman" w:hAnsi="Times New Roman" w:cs="Times New Roman"/>
        </w:rPr>
        <w:t>Managing Director – HSMAI Asia Pacific</w:t>
      </w:r>
    </w:p>
    <w:p w:rsidR="0016535C" w:rsidRPr="00C67E64" w:rsidRDefault="0016535C"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eastAsia="Times New Roman" w:hAnsi="Times New Roman" w:cs="Times New Roman"/>
        </w:rPr>
        <w:t>Craig Fong, Founder &amp; Director – CF Ventures Pte Ltd</w:t>
      </w:r>
    </w:p>
    <w:p w:rsidR="00EF637B" w:rsidRPr="00C67E64" w:rsidRDefault="00EF637B"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eastAsia="Times New Roman" w:hAnsi="Times New Roman" w:cs="Times New Roman"/>
        </w:rPr>
        <w:t>Siv Forlie, Vice President - Revenue Management - Shangri-La International Hotels</w:t>
      </w:r>
    </w:p>
    <w:p w:rsidR="00534DB0" w:rsidRPr="00C67E64" w:rsidRDefault="00534DB0"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Jeannette Ho, Vice President</w:t>
      </w:r>
      <w:r w:rsidR="00D013FA" w:rsidRPr="00C67E64">
        <w:rPr>
          <w:rFonts w:ascii="Times New Roman" w:hAnsi="Times New Roman" w:cs="Times New Roman"/>
        </w:rPr>
        <w:t>,</w:t>
      </w:r>
      <w:r w:rsidRPr="00C67E64">
        <w:rPr>
          <w:rFonts w:ascii="Times New Roman" w:hAnsi="Times New Roman" w:cs="Times New Roman"/>
        </w:rPr>
        <w:t xml:space="preserve"> Revenue Management and Analytics, Asia Pacific – Fairmont Raffles Hotels International</w:t>
      </w:r>
    </w:p>
    <w:p w:rsidR="00534DB0" w:rsidRPr="00C67E64" w:rsidRDefault="00534DB0" w:rsidP="00E40A96">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Puneet Mah</w:t>
      </w:r>
      <w:r w:rsidR="00D013FA" w:rsidRPr="00C67E64">
        <w:rPr>
          <w:rFonts w:ascii="Times New Roman" w:hAnsi="Times New Roman" w:cs="Times New Roman"/>
        </w:rPr>
        <w:t>indroo, Director, Revenue Management</w:t>
      </w:r>
      <w:r w:rsidR="00E40A96" w:rsidRPr="00C67E64">
        <w:rPr>
          <w:rFonts w:ascii="Times New Roman" w:hAnsi="Times New Roman" w:cs="Times New Roman"/>
        </w:rPr>
        <w:t>, Asia Pacific – Four Seasons Hotels &amp; Resorts</w:t>
      </w:r>
    </w:p>
    <w:p w:rsidR="00E40A96" w:rsidRPr="00C67E64" w:rsidRDefault="00E40A9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Jurgen Ortelee, Vice President, Revenue Performance – Pan Pacific Hotels</w:t>
      </w:r>
      <w:r w:rsidR="00B765D3">
        <w:rPr>
          <w:rFonts w:ascii="Times New Roman" w:hAnsi="Times New Roman" w:cs="Times New Roman"/>
        </w:rPr>
        <w:t xml:space="preserve"> Group</w:t>
      </w:r>
    </w:p>
    <w:p w:rsidR="00E40A96" w:rsidRPr="00C67E64" w:rsidRDefault="00E40A9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Shailesh Pallipuram, Director of Revenue Management – Operations and Pricing, Asia, Middle East &amp; Africa – InterContinental Hotels</w:t>
      </w:r>
    </w:p>
    <w:p w:rsidR="00E40A96" w:rsidRPr="00C67E64" w:rsidRDefault="00E40A9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Jagdish Sandhu, Assistant Vice President, Revenue Management &amp; Distribution – Silver Needle Hospitality</w:t>
      </w:r>
    </w:p>
    <w:p w:rsidR="00E40A96" w:rsidRPr="00C67E64" w:rsidRDefault="00E40A9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Philip Schaetz, Senior Vice President, Sales &amp; Marketing – Dorsett Hospitality</w:t>
      </w:r>
      <w:r w:rsidR="00737066" w:rsidRPr="00C67E64">
        <w:rPr>
          <w:rFonts w:ascii="Times New Roman" w:hAnsi="Times New Roman" w:cs="Times New Roman"/>
        </w:rPr>
        <w:t xml:space="preserve"> International</w:t>
      </w:r>
    </w:p>
    <w:p w:rsidR="00737066" w:rsidRPr="00C67E64" w:rsidRDefault="0073706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Christine Tan, Vice President, Sales, Asia Pacific – Trust International</w:t>
      </w:r>
    </w:p>
    <w:p w:rsidR="00737066" w:rsidRPr="00C67E64" w:rsidRDefault="0073706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Maria Taylor, Regional Vice President, Revenue – Meritus Hotels &amp; Resorts</w:t>
      </w:r>
    </w:p>
    <w:p w:rsidR="00737066" w:rsidRPr="00C67E64" w:rsidRDefault="0073706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Maunik Thacker, Senior Vice President, Marketing – Marina Bay Sands</w:t>
      </w:r>
    </w:p>
    <w:p w:rsidR="00737066" w:rsidRPr="00C67E64" w:rsidRDefault="00737066"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Christine Toguchi, Managing Director – MacroVision Network</w:t>
      </w:r>
      <w:r w:rsidR="00B707B2">
        <w:rPr>
          <w:rFonts w:ascii="Times New Roman" w:hAnsi="Times New Roman" w:cs="Times New Roman"/>
        </w:rPr>
        <w:t xml:space="preserve"> Pte Ltd</w:t>
      </w:r>
      <w:r w:rsidR="005145A2" w:rsidRPr="00C67E64">
        <w:rPr>
          <w:rFonts w:ascii="Times New Roman" w:hAnsi="Times New Roman" w:cs="Times New Roman"/>
        </w:rPr>
        <w:t>/Project Consultant for IHTER at FIU</w:t>
      </w:r>
      <w:r w:rsidRPr="00C67E64">
        <w:rPr>
          <w:rFonts w:ascii="Times New Roman" w:hAnsi="Times New Roman" w:cs="Times New Roman"/>
        </w:rPr>
        <w:t xml:space="preserve"> </w:t>
      </w:r>
    </w:p>
    <w:p w:rsidR="00737066" w:rsidRPr="00C67E64" w:rsidRDefault="00505D44"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lastRenderedPageBreak/>
        <w:t>Richard Wiegmann, Chief Operating Officer – Trust International</w:t>
      </w:r>
    </w:p>
    <w:p w:rsidR="00505D44" w:rsidRPr="00C67E64" w:rsidRDefault="00505D44" w:rsidP="0016535C">
      <w:pPr>
        <w:pStyle w:val="ListParagraph"/>
        <w:widowControl w:val="0"/>
        <w:numPr>
          <w:ilvl w:val="0"/>
          <w:numId w:val="4"/>
        </w:numPr>
        <w:autoSpaceDE w:val="0"/>
        <w:autoSpaceDN w:val="0"/>
        <w:adjustRightInd w:val="0"/>
        <w:rPr>
          <w:rFonts w:ascii="Times New Roman" w:hAnsi="Times New Roman" w:cs="Times New Roman"/>
        </w:rPr>
      </w:pPr>
      <w:r w:rsidRPr="00C67E64">
        <w:rPr>
          <w:rFonts w:ascii="Times New Roman" w:hAnsi="Times New Roman" w:cs="Times New Roman"/>
        </w:rPr>
        <w:t>Stefan Wolf, Senior Vice President, Revenue &amp; Distribution Strategy – Onyx Hospitality Group</w:t>
      </w:r>
    </w:p>
    <w:p w:rsidR="00EF637B" w:rsidRDefault="00EF637B" w:rsidP="00EF637B">
      <w:pPr>
        <w:widowControl w:val="0"/>
        <w:autoSpaceDE w:val="0"/>
        <w:autoSpaceDN w:val="0"/>
        <w:adjustRightInd w:val="0"/>
        <w:rPr>
          <w:rFonts w:ascii="Times New Roman" w:hAnsi="Times New Roman" w:cs="Times New Roman"/>
        </w:rPr>
      </w:pPr>
    </w:p>
    <w:p w:rsidR="00A07140" w:rsidRPr="00A07140" w:rsidRDefault="00A07140" w:rsidP="00A07140">
      <w:pPr>
        <w:widowControl w:val="0"/>
        <w:autoSpaceDE w:val="0"/>
        <w:autoSpaceDN w:val="0"/>
        <w:adjustRightInd w:val="0"/>
        <w:rPr>
          <w:rFonts w:ascii="Times New Roman" w:hAnsi="Times New Roman" w:cs="Times New Roman"/>
          <w:b/>
        </w:rPr>
      </w:pPr>
      <w:r w:rsidRPr="00A07140">
        <w:rPr>
          <w:rFonts w:ascii="Times New Roman" w:hAnsi="Times New Roman" w:cs="Times New Roman"/>
          <w:b/>
        </w:rPr>
        <w:t>Facilitators guiding the discussion groups were:</w:t>
      </w:r>
    </w:p>
    <w:p w:rsidR="00A07140" w:rsidRPr="00C67E64" w:rsidRDefault="00A07140" w:rsidP="00A07140">
      <w:pPr>
        <w:widowControl w:val="0"/>
        <w:autoSpaceDE w:val="0"/>
        <w:autoSpaceDN w:val="0"/>
        <w:adjustRightInd w:val="0"/>
        <w:rPr>
          <w:rFonts w:ascii="Times New Roman" w:hAnsi="Times New Roman" w:cs="Times New Roman"/>
        </w:rPr>
      </w:pPr>
    </w:p>
    <w:p w:rsidR="00A07140" w:rsidRPr="00C67E64" w:rsidRDefault="00A07140" w:rsidP="00A07140">
      <w:pPr>
        <w:pStyle w:val="ListParagraph"/>
        <w:widowControl w:val="0"/>
        <w:numPr>
          <w:ilvl w:val="0"/>
          <w:numId w:val="5"/>
        </w:numPr>
        <w:autoSpaceDE w:val="0"/>
        <w:autoSpaceDN w:val="0"/>
        <w:adjustRightInd w:val="0"/>
        <w:rPr>
          <w:rFonts w:ascii="Times New Roman" w:hAnsi="Times New Roman" w:cs="Times New Roman"/>
        </w:rPr>
      </w:pPr>
      <w:r w:rsidRPr="00C67E64">
        <w:rPr>
          <w:rFonts w:ascii="Times New Roman" w:hAnsi="Times New Roman" w:cs="Times New Roman"/>
        </w:rPr>
        <w:t>Patrick Andres, Vice President &amp; Regional Managing Director, Asia Pacific – Travelport</w:t>
      </w:r>
    </w:p>
    <w:p w:rsidR="00A07140" w:rsidRPr="00C67E64" w:rsidRDefault="00A07140" w:rsidP="00A07140">
      <w:pPr>
        <w:pStyle w:val="ListParagraph"/>
        <w:widowControl w:val="0"/>
        <w:numPr>
          <w:ilvl w:val="0"/>
          <w:numId w:val="5"/>
        </w:numPr>
        <w:autoSpaceDE w:val="0"/>
        <w:autoSpaceDN w:val="0"/>
        <w:adjustRightInd w:val="0"/>
        <w:rPr>
          <w:rFonts w:ascii="Times New Roman" w:hAnsi="Times New Roman" w:cs="Times New Roman"/>
        </w:rPr>
      </w:pPr>
      <w:r w:rsidRPr="00C67E64">
        <w:rPr>
          <w:rFonts w:ascii="Times New Roman" w:hAnsi="Times New Roman" w:cs="Times New Roman"/>
        </w:rPr>
        <w:t xml:space="preserve">Mike Hampton, Dean - Chaplin School of Hospitality and Tourism Management at Florida International University </w:t>
      </w:r>
    </w:p>
    <w:p w:rsidR="00A07140" w:rsidRPr="00C67E64" w:rsidRDefault="00A07140" w:rsidP="00A07140">
      <w:pPr>
        <w:pStyle w:val="ListParagraph"/>
        <w:widowControl w:val="0"/>
        <w:numPr>
          <w:ilvl w:val="0"/>
          <w:numId w:val="5"/>
        </w:numPr>
        <w:autoSpaceDE w:val="0"/>
        <w:autoSpaceDN w:val="0"/>
        <w:adjustRightInd w:val="0"/>
        <w:rPr>
          <w:rFonts w:ascii="Times New Roman" w:hAnsi="Times New Roman" w:cs="Times New Roman"/>
        </w:rPr>
      </w:pPr>
      <w:r w:rsidRPr="00C67E64">
        <w:rPr>
          <w:rFonts w:ascii="Times New Roman" w:hAnsi="Times New Roman" w:cs="Times New Roman"/>
        </w:rPr>
        <w:t>Grahame Tate, Managing Director, Asia Pacific – IDeaS a SAS Company</w:t>
      </w:r>
    </w:p>
    <w:p w:rsidR="00A07140" w:rsidRPr="00C67E64" w:rsidRDefault="00A07140" w:rsidP="00EF637B">
      <w:pPr>
        <w:widowControl w:val="0"/>
        <w:autoSpaceDE w:val="0"/>
        <w:autoSpaceDN w:val="0"/>
        <w:adjustRightInd w:val="0"/>
        <w:rPr>
          <w:rFonts w:ascii="Times New Roman" w:hAnsi="Times New Roman" w:cs="Times New Roman"/>
        </w:rPr>
      </w:pPr>
    </w:p>
    <w:p w:rsidR="0005336C" w:rsidRPr="00C67E64" w:rsidRDefault="0005336C" w:rsidP="00742604">
      <w:pPr>
        <w:widowControl w:val="0"/>
        <w:autoSpaceDE w:val="0"/>
        <w:autoSpaceDN w:val="0"/>
        <w:adjustRightInd w:val="0"/>
        <w:rPr>
          <w:rFonts w:ascii="Times New Roman" w:hAnsi="Times New Roman" w:cs="Times New Roman"/>
        </w:rPr>
      </w:pPr>
    </w:p>
    <w:p w:rsidR="00D013FA" w:rsidRPr="00C67E64" w:rsidRDefault="00D013FA" w:rsidP="00D013FA">
      <w:pPr>
        <w:widowControl w:val="0"/>
        <w:autoSpaceDE w:val="0"/>
        <w:autoSpaceDN w:val="0"/>
        <w:adjustRightInd w:val="0"/>
        <w:jc w:val="both"/>
        <w:rPr>
          <w:rFonts w:ascii="Times New Roman" w:hAnsi="Times New Roman" w:cs="Times New Roman"/>
        </w:rPr>
      </w:pPr>
      <w:r w:rsidRPr="00C67E64">
        <w:rPr>
          <w:rFonts w:ascii="Times New Roman" w:hAnsi="Times New Roman" w:cs="Times New Roman"/>
        </w:rPr>
        <w:t>A white paper containing key outcomes on the issues and opportunities discussed at IHTER’s Visionary Leaders Forum will be published and shared with the industry.  IHTER will be producing a series of Visionary Leaders Forums with equally provocative themes in Asia Pacific in 2014.</w:t>
      </w:r>
    </w:p>
    <w:p w:rsidR="00D013FA" w:rsidRDefault="00D013FA" w:rsidP="00742604">
      <w:pPr>
        <w:widowControl w:val="0"/>
        <w:autoSpaceDE w:val="0"/>
        <w:autoSpaceDN w:val="0"/>
        <w:adjustRightInd w:val="0"/>
        <w:rPr>
          <w:rFonts w:ascii="Times New Roman" w:hAnsi="Times New Roman" w:cs="Times New Roman"/>
        </w:rPr>
      </w:pPr>
    </w:p>
    <w:p w:rsidR="00A07140" w:rsidRPr="00C67E64" w:rsidRDefault="00A07140" w:rsidP="00742604">
      <w:pPr>
        <w:widowControl w:val="0"/>
        <w:autoSpaceDE w:val="0"/>
        <w:autoSpaceDN w:val="0"/>
        <w:adjustRightInd w:val="0"/>
        <w:rPr>
          <w:rFonts w:ascii="Times New Roman" w:hAnsi="Times New Roman" w:cs="Times New Roman"/>
        </w:rPr>
      </w:pPr>
    </w:p>
    <w:p w:rsidR="00D013FA" w:rsidRPr="00A07140" w:rsidRDefault="009B3AD2" w:rsidP="00A07140">
      <w:pPr>
        <w:widowControl w:val="0"/>
        <w:autoSpaceDE w:val="0"/>
        <w:autoSpaceDN w:val="0"/>
        <w:adjustRightInd w:val="0"/>
        <w:jc w:val="center"/>
        <w:rPr>
          <w:rFonts w:ascii="Times New Roman" w:hAnsi="Times New Roman" w:cs="Times New Roman"/>
          <w:b/>
        </w:rPr>
      </w:pPr>
      <w:r w:rsidRPr="00A07140">
        <w:rPr>
          <w:rFonts w:ascii="Times New Roman" w:hAnsi="Times New Roman" w:cs="Times New Roman"/>
          <w:b/>
        </w:rPr>
        <w:t xml:space="preserve">- </w:t>
      </w:r>
      <w:r w:rsidR="00D013FA" w:rsidRPr="00A07140">
        <w:rPr>
          <w:rFonts w:ascii="Times New Roman" w:hAnsi="Times New Roman" w:cs="Times New Roman"/>
          <w:b/>
        </w:rPr>
        <w:t>END</w:t>
      </w:r>
      <w:r w:rsidRPr="00A07140">
        <w:rPr>
          <w:rFonts w:ascii="Times New Roman" w:hAnsi="Times New Roman" w:cs="Times New Roman"/>
          <w:b/>
        </w:rPr>
        <w:t>S -</w:t>
      </w:r>
    </w:p>
    <w:p w:rsidR="00971E3B" w:rsidRPr="00C67E64" w:rsidRDefault="00971E3B" w:rsidP="00681B95">
      <w:pPr>
        <w:widowControl w:val="0"/>
        <w:autoSpaceDE w:val="0"/>
        <w:autoSpaceDN w:val="0"/>
        <w:adjustRightInd w:val="0"/>
        <w:spacing w:after="200"/>
        <w:rPr>
          <w:rFonts w:ascii="Times New Roman" w:hAnsi="Times New Roman" w:cs="Times New Roman"/>
          <w:b/>
          <w:bCs/>
        </w:rPr>
      </w:pPr>
    </w:p>
    <w:p w:rsidR="00971E3B" w:rsidRPr="00A07140" w:rsidRDefault="00971E3B" w:rsidP="00971E3B">
      <w:pPr>
        <w:widowControl w:val="0"/>
        <w:autoSpaceDE w:val="0"/>
        <w:autoSpaceDN w:val="0"/>
        <w:adjustRightInd w:val="0"/>
        <w:rPr>
          <w:rFonts w:ascii="Times New Roman" w:hAnsi="Times New Roman" w:cs="Times New Roman"/>
          <w:b/>
        </w:rPr>
      </w:pPr>
      <w:r w:rsidRPr="00A07140">
        <w:rPr>
          <w:rFonts w:ascii="Times New Roman" w:hAnsi="Times New Roman" w:cs="Times New Roman"/>
          <w:b/>
          <w:bCs/>
        </w:rPr>
        <w:t>About Florida International University’s Chaplin School of Hospitality and Tourism Management:</w:t>
      </w:r>
    </w:p>
    <w:p w:rsidR="00971E3B" w:rsidRPr="00C67E64" w:rsidRDefault="00971E3B" w:rsidP="00971E3B">
      <w:pPr>
        <w:rPr>
          <w:rFonts w:ascii="Times New Roman" w:hAnsi="Times New Roman" w:cs="Times New Roman"/>
          <w:iCs/>
        </w:rPr>
      </w:pPr>
    </w:p>
    <w:p w:rsidR="00971E3B" w:rsidRPr="00C67E64" w:rsidRDefault="00971E3B" w:rsidP="00971E3B">
      <w:pPr>
        <w:rPr>
          <w:rFonts w:ascii="Times New Roman" w:hAnsi="Times New Roman" w:cs="Times New Roman"/>
          <w:iCs/>
        </w:rPr>
      </w:pPr>
      <w:r w:rsidRPr="00C67E64">
        <w:rPr>
          <w:rFonts w:ascii="Times New Roman" w:hAnsi="Times New Roman" w:cs="Times New Roman"/>
          <w:iCs/>
        </w:rPr>
        <w:t xml:space="preserve">Florida International University's Chaplin School of Hospitality &amp; Tourism Management has been distinguished as one of the top hospitality programs in the U.S. More than 2,000 undergraduate and graduate students from across the United States and around the world choose FIU for its outstanding reputation, advantageous campus locations, expert faculty, rich curriculum, and fast-track career opportunities in the international hotel, foodservice and tourism industries. In August 2006 FIU unveiled the first US School of Hospitality and Tourism in Tianjin, China. The Marriott Tianjin China Program is FIU’s largest international program, with a capacity for up to 1,000 students. For more information about Florida International University’s School of Hospitality and Tourism Management, visit </w:t>
      </w:r>
      <w:hyperlink r:id="rId8" w:history="1">
        <w:r w:rsidRPr="00C67E64">
          <w:rPr>
            <w:rStyle w:val="Hyperlink"/>
            <w:rFonts w:ascii="Times New Roman" w:hAnsi="Times New Roman" w:cs="Times New Roman"/>
            <w:iCs/>
            <w:color w:val="auto"/>
            <w:u w:val="none"/>
          </w:rPr>
          <w:t>http://hospitality.fiu.edu/</w:t>
        </w:r>
      </w:hyperlink>
      <w:r w:rsidRPr="00C67E64">
        <w:rPr>
          <w:rFonts w:ascii="Times New Roman" w:hAnsi="Times New Roman" w:cs="Times New Roman"/>
          <w:iCs/>
        </w:rPr>
        <w:t>.</w:t>
      </w:r>
    </w:p>
    <w:p w:rsidR="00971E3B" w:rsidRPr="00C67E64" w:rsidRDefault="00971E3B" w:rsidP="00681B95">
      <w:pPr>
        <w:widowControl w:val="0"/>
        <w:autoSpaceDE w:val="0"/>
        <w:autoSpaceDN w:val="0"/>
        <w:adjustRightInd w:val="0"/>
        <w:spacing w:after="200"/>
        <w:rPr>
          <w:rFonts w:ascii="Times New Roman" w:hAnsi="Times New Roman" w:cs="Times New Roman"/>
          <w:b/>
          <w:bCs/>
        </w:rPr>
      </w:pPr>
    </w:p>
    <w:p w:rsidR="00681B95" w:rsidRPr="00C67E64" w:rsidRDefault="009B3AD2" w:rsidP="00681B95">
      <w:pPr>
        <w:widowControl w:val="0"/>
        <w:autoSpaceDE w:val="0"/>
        <w:autoSpaceDN w:val="0"/>
        <w:adjustRightInd w:val="0"/>
        <w:spacing w:after="200"/>
        <w:rPr>
          <w:rFonts w:ascii="Times New Roman" w:hAnsi="Times New Roman" w:cs="Times New Roman"/>
          <w:b/>
          <w:bCs/>
        </w:rPr>
      </w:pPr>
      <w:r w:rsidRPr="00C67E64">
        <w:rPr>
          <w:rFonts w:ascii="Times New Roman" w:hAnsi="Times New Roman" w:cs="Times New Roman"/>
          <w:b/>
          <w:bCs/>
        </w:rPr>
        <w:t>Media Contact</w:t>
      </w:r>
      <w:r w:rsidR="00971E3B" w:rsidRPr="00C67E64">
        <w:rPr>
          <w:rFonts w:ascii="Times New Roman" w:hAnsi="Times New Roman" w:cs="Times New Roman"/>
          <w:b/>
          <w:bCs/>
        </w:rPr>
        <w:t>:</w:t>
      </w:r>
    </w:p>
    <w:p w:rsidR="009B3AD2" w:rsidRPr="00A07140" w:rsidRDefault="009B3AD2" w:rsidP="009B3AD2">
      <w:pPr>
        <w:widowControl w:val="0"/>
        <w:autoSpaceDE w:val="0"/>
        <w:autoSpaceDN w:val="0"/>
        <w:adjustRightInd w:val="0"/>
        <w:rPr>
          <w:rFonts w:ascii="Times New Roman" w:hAnsi="Times New Roman" w:cs="Times New Roman"/>
          <w:color w:val="000000" w:themeColor="text1"/>
        </w:rPr>
      </w:pPr>
      <w:r w:rsidRPr="00A07140">
        <w:rPr>
          <w:rFonts w:ascii="Times New Roman" w:hAnsi="Times New Roman" w:cs="Times New Roman"/>
          <w:color w:val="000000" w:themeColor="text1"/>
        </w:rPr>
        <w:t>Simone Champagn</w:t>
      </w:r>
      <w:r w:rsidR="00B765D3">
        <w:rPr>
          <w:rFonts w:ascii="Times New Roman" w:hAnsi="Times New Roman" w:cs="Times New Roman"/>
          <w:color w:val="000000" w:themeColor="text1"/>
        </w:rPr>
        <w:t>i</w:t>
      </w:r>
      <w:r w:rsidRPr="00A07140">
        <w:rPr>
          <w:rFonts w:ascii="Times New Roman" w:hAnsi="Times New Roman" w:cs="Times New Roman"/>
          <w:color w:val="000000" w:themeColor="text1"/>
        </w:rPr>
        <w:t>e</w:t>
      </w:r>
    </w:p>
    <w:p w:rsidR="009A4EDF" w:rsidRDefault="00C67E64" w:rsidP="009B3AD2">
      <w:pPr>
        <w:widowControl w:val="0"/>
        <w:autoSpaceDE w:val="0"/>
        <w:autoSpaceDN w:val="0"/>
        <w:adjustRightInd w:val="0"/>
        <w:rPr>
          <w:rFonts w:ascii="Times New Roman" w:hAnsi="Times New Roman" w:cs="Times New Roman"/>
          <w:color w:val="000000" w:themeColor="text1"/>
        </w:rPr>
      </w:pPr>
      <w:r w:rsidRPr="00A07140">
        <w:rPr>
          <w:rFonts w:ascii="Times New Roman" w:hAnsi="Times New Roman" w:cs="Times New Roman"/>
          <w:color w:val="000000" w:themeColor="text1"/>
        </w:rPr>
        <w:t>Executive Director, Institute for Hospitality and Tourism Education and Research</w:t>
      </w:r>
    </w:p>
    <w:p w:rsidR="00C67E64" w:rsidRPr="00A07140" w:rsidRDefault="00C67E64" w:rsidP="009B3AD2">
      <w:pPr>
        <w:widowControl w:val="0"/>
        <w:autoSpaceDE w:val="0"/>
        <w:autoSpaceDN w:val="0"/>
        <w:adjustRightInd w:val="0"/>
        <w:rPr>
          <w:rFonts w:ascii="Times New Roman" w:hAnsi="Times New Roman" w:cs="Times New Roman"/>
          <w:color w:val="000000" w:themeColor="text1"/>
        </w:rPr>
      </w:pPr>
      <w:r w:rsidRPr="00A07140">
        <w:rPr>
          <w:rFonts w:ascii="Times New Roman" w:hAnsi="Times New Roman" w:cs="Times New Roman"/>
          <w:color w:val="000000" w:themeColor="text1"/>
        </w:rPr>
        <w:t>at Florida International University</w:t>
      </w:r>
    </w:p>
    <w:p w:rsidR="009B3AD2" w:rsidRPr="00A07140" w:rsidRDefault="00C67E64" w:rsidP="009B3AD2">
      <w:pPr>
        <w:widowControl w:val="0"/>
        <w:autoSpaceDE w:val="0"/>
        <w:autoSpaceDN w:val="0"/>
        <w:adjustRightInd w:val="0"/>
        <w:rPr>
          <w:rFonts w:ascii="Times New Roman" w:hAnsi="Times New Roman" w:cs="Times New Roman"/>
          <w:color w:val="000000" w:themeColor="text1"/>
        </w:rPr>
      </w:pPr>
      <w:r w:rsidRPr="00A07140">
        <w:rPr>
          <w:rFonts w:ascii="Times New Roman" w:hAnsi="Times New Roman" w:cs="Times New Roman"/>
          <w:color w:val="000000" w:themeColor="text1"/>
        </w:rPr>
        <w:t xml:space="preserve">Email: </w:t>
      </w:r>
      <w:hyperlink r:id="rId9" w:history="1">
        <w:r w:rsidR="009B3AD2" w:rsidRPr="00A07140">
          <w:rPr>
            <w:rFonts w:ascii="Times New Roman" w:hAnsi="Times New Roman" w:cs="Times New Roman"/>
            <w:color w:val="000000" w:themeColor="text1"/>
            <w:u w:val="single" w:color="0000FF"/>
          </w:rPr>
          <w:t>snchampa@fiu.edu</w:t>
        </w:r>
      </w:hyperlink>
      <w:r w:rsidR="009B3AD2" w:rsidRPr="00A07140">
        <w:rPr>
          <w:rFonts w:ascii="Times New Roman" w:hAnsi="Times New Roman" w:cs="Times New Roman"/>
          <w:color w:val="000000" w:themeColor="text1"/>
        </w:rPr>
        <w:t xml:space="preserve"> </w:t>
      </w:r>
    </w:p>
    <w:p w:rsidR="009B3AD2" w:rsidRPr="00A07140" w:rsidRDefault="00C67E64" w:rsidP="009B3AD2">
      <w:pPr>
        <w:widowControl w:val="0"/>
        <w:autoSpaceDE w:val="0"/>
        <w:autoSpaceDN w:val="0"/>
        <w:adjustRightInd w:val="0"/>
        <w:rPr>
          <w:rFonts w:ascii="Times New Roman" w:hAnsi="Times New Roman" w:cs="Times New Roman"/>
          <w:bCs/>
          <w:color w:val="000000" w:themeColor="text1"/>
        </w:rPr>
      </w:pPr>
      <w:r w:rsidRPr="00A07140">
        <w:rPr>
          <w:rFonts w:ascii="Times New Roman" w:hAnsi="Times New Roman" w:cs="Times New Roman"/>
          <w:color w:val="000000" w:themeColor="text1"/>
        </w:rPr>
        <w:t xml:space="preserve">Tel: </w:t>
      </w:r>
      <w:r w:rsidR="009B3AD2" w:rsidRPr="00A07140">
        <w:rPr>
          <w:rFonts w:ascii="Times New Roman" w:hAnsi="Times New Roman" w:cs="Times New Roman"/>
          <w:color w:val="000000" w:themeColor="text1"/>
        </w:rPr>
        <w:t>305-919-4810</w:t>
      </w:r>
    </w:p>
    <w:p w:rsidR="00681B95" w:rsidRPr="00C74E04" w:rsidRDefault="00681B95" w:rsidP="00681B95">
      <w:pPr>
        <w:widowControl w:val="0"/>
        <w:autoSpaceDE w:val="0"/>
        <w:autoSpaceDN w:val="0"/>
        <w:adjustRightInd w:val="0"/>
        <w:spacing w:after="360"/>
        <w:rPr>
          <w:rFonts w:ascii="Century Gothic" w:hAnsi="Century Gothic" w:cs="Tahoma"/>
        </w:rPr>
      </w:pPr>
    </w:p>
    <w:sectPr w:rsidR="00681B95" w:rsidRPr="00C74E04" w:rsidSect="00F73674">
      <w:footerReference w:type="even" r:id="rId10"/>
      <w:footerReference w:type="default" r:id="rId11"/>
      <w:pgSz w:w="11900" w:h="16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A53" w:rsidRDefault="00A46A53" w:rsidP="005145A2">
      <w:r>
        <w:separator/>
      </w:r>
    </w:p>
  </w:endnote>
  <w:endnote w:type="continuationSeparator" w:id="0">
    <w:p w:rsidR="00A46A53" w:rsidRDefault="00A46A53" w:rsidP="00514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D3" w:rsidRDefault="008766A5" w:rsidP="005145A2">
    <w:pPr>
      <w:pStyle w:val="Footer"/>
      <w:framePr w:wrap="around" w:vAnchor="text" w:hAnchor="margin" w:xAlign="right" w:y="1"/>
      <w:rPr>
        <w:rStyle w:val="PageNumber"/>
      </w:rPr>
    </w:pPr>
    <w:r>
      <w:rPr>
        <w:rStyle w:val="PageNumber"/>
      </w:rPr>
      <w:fldChar w:fldCharType="begin"/>
    </w:r>
    <w:r w:rsidR="00B765D3">
      <w:rPr>
        <w:rStyle w:val="PageNumber"/>
      </w:rPr>
      <w:instrText xml:space="preserve">PAGE  </w:instrText>
    </w:r>
    <w:r>
      <w:rPr>
        <w:rStyle w:val="PageNumber"/>
      </w:rPr>
      <w:fldChar w:fldCharType="end"/>
    </w:r>
  </w:p>
  <w:p w:rsidR="00B765D3" w:rsidRDefault="00B765D3" w:rsidP="005145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D3" w:rsidRDefault="008766A5" w:rsidP="005145A2">
    <w:pPr>
      <w:pStyle w:val="Footer"/>
      <w:framePr w:wrap="around" w:vAnchor="text" w:hAnchor="margin" w:xAlign="right" w:y="1"/>
      <w:rPr>
        <w:rStyle w:val="PageNumber"/>
      </w:rPr>
    </w:pPr>
    <w:r>
      <w:rPr>
        <w:rStyle w:val="PageNumber"/>
      </w:rPr>
      <w:fldChar w:fldCharType="begin"/>
    </w:r>
    <w:r w:rsidR="00B765D3">
      <w:rPr>
        <w:rStyle w:val="PageNumber"/>
      </w:rPr>
      <w:instrText xml:space="preserve">PAGE  </w:instrText>
    </w:r>
    <w:r>
      <w:rPr>
        <w:rStyle w:val="PageNumber"/>
      </w:rPr>
      <w:fldChar w:fldCharType="separate"/>
    </w:r>
    <w:r w:rsidR="007D06CF">
      <w:rPr>
        <w:rStyle w:val="PageNumber"/>
        <w:noProof/>
      </w:rPr>
      <w:t>3</w:t>
    </w:r>
    <w:r>
      <w:rPr>
        <w:rStyle w:val="PageNumber"/>
      </w:rPr>
      <w:fldChar w:fldCharType="end"/>
    </w:r>
  </w:p>
  <w:p w:rsidR="00B765D3" w:rsidRDefault="00B765D3" w:rsidP="005145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A53" w:rsidRDefault="00A46A53" w:rsidP="005145A2">
      <w:r>
        <w:separator/>
      </w:r>
    </w:p>
  </w:footnote>
  <w:footnote w:type="continuationSeparator" w:id="0">
    <w:p w:rsidR="00A46A53" w:rsidRDefault="00A46A53" w:rsidP="00514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6D2068"/>
    <w:multiLevelType w:val="hybridMultilevel"/>
    <w:tmpl w:val="EA12552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32A81976"/>
    <w:multiLevelType w:val="hybridMultilevel"/>
    <w:tmpl w:val="18D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C211F"/>
    <w:multiLevelType w:val="hybridMultilevel"/>
    <w:tmpl w:val="F1B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B5302"/>
    <w:multiLevelType w:val="hybridMultilevel"/>
    <w:tmpl w:val="920A33D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nsid w:val="6BC7798B"/>
    <w:multiLevelType w:val="hybridMultilevel"/>
    <w:tmpl w:val="EC6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1B361D"/>
    <w:rsid w:val="00017DAD"/>
    <w:rsid w:val="0005336C"/>
    <w:rsid w:val="00084E97"/>
    <w:rsid w:val="000B4230"/>
    <w:rsid w:val="000C1CF9"/>
    <w:rsid w:val="00114CE2"/>
    <w:rsid w:val="00117BA7"/>
    <w:rsid w:val="0016535C"/>
    <w:rsid w:val="00190461"/>
    <w:rsid w:val="001A44F6"/>
    <w:rsid w:val="001A6A67"/>
    <w:rsid w:val="001B361D"/>
    <w:rsid w:val="0021257E"/>
    <w:rsid w:val="00227CA8"/>
    <w:rsid w:val="00274745"/>
    <w:rsid w:val="002943AA"/>
    <w:rsid w:val="002C76F4"/>
    <w:rsid w:val="002E7C1E"/>
    <w:rsid w:val="002F41D4"/>
    <w:rsid w:val="00301BCC"/>
    <w:rsid w:val="003547C7"/>
    <w:rsid w:val="00366F19"/>
    <w:rsid w:val="00441CA8"/>
    <w:rsid w:val="00454641"/>
    <w:rsid w:val="004830AA"/>
    <w:rsid w:val="00491E98"/>
    <w:rsid w:val="004A2743"/>
    <w:rsid w:val="004B0E39"/>
    <w:rsid w:val="004E17CE"/>
    <w:rsid w:val="00505D44"/>
    <w:rsid w:val="005145A2"/>
    <w:rsid w:val="00534DB0"/>
    <w:rsid w:val="00561206"/>
    <w:rsid w:val="00592936"/>
    <w:rsid w:val="005D3004"/>
    <w:rsid w:val="00641B19"/>
    <w:rsid w:val="00681B95"/>
    <w:rsid w:val="006B1CA1"/>
    <w:rsid w:val="006B3626"/>
    <w:rsid w:val="006C15DF"/>
    <w:rsid w:val="006D4EA1"/>
    <w:rsid w:val="006E1659"/>
    <w:rsid w:val="00737066"/>
    <w:rsid w:val="00742604"/>
    <w:rsid w:val="00745436"/>
    <w:rsid w:val="0077081F"/>
    <w:rsid w:val="00794A9B"/>
    <w:rsid w:val="007D06CF"/>
    <w:rsid w:val="007E5C9C"/>
    <w:rsid w:val="007E692C"/>
    <w:rsid w:val="007F440C"/>
    <w:rsid w:val="008766A5"/>
    <w:rsid w:val="00876E01"/>
    <w:rsid w:val="009269EC"/>
    <w:rsid w:val="00971E3B"/>
    <w:rsid w:val="0097276C"/>
    <w:rsid w:val="009A2AEC"/>
    <w:rsid w:val="009A4EDF"/>
    <w:rsid w:val="009B3AD2"/>
    <w:rsid w:val="009D1B9D"/>
    <w:rsid w:val="009D6DB9"/>
    <w:rsid w:val="009D787B"/>
    <w:rsid w:val="009F7661"/>
    <w:rsid w:val="00A02725"/>
    <w:rsid w:val="00A07140"/>
    <w:rsid w:val="00A105D6"/>
    <w:rsid w:val="00A46A53"/>
    <w:rsid w:val="00A67160"/>
    <w:rsid w:val="00AA6D7B"/>
    <w:rsid w:val="00B65DB4"/>
    <w:rsid w:val="00B707B2"/>
    <w:rsid w:val="00B765D3"/>
    <w:rsid w:val="00BF680A"/>
    <w:rsid w:val="00C67E64"/>
    <w:rsid w:val="00C70688"/>
    <w:rsid w:val="00C74E04"/>
    <w:rsid w:val="00CB0580"/>
    <w:rsid w:val="00CC2BAF"/>
    <w:rsid w:val="00CE5757"/>
    <w:rsid w:val="00D013FA"/>
    <w:rsid w:val="00D3615C"/>
    <w:rsid w:val="00D523A6"/>
    <w:rsid w:val="00D81362"/>
    <w:rsid w:val="00D84F2D"/>
    <w:rsid w:val="00DB2655"/>
    <w:rsid w:val="00DC25F8"/>
    <w:rsid w:val="00DC304A"/>
    <w:rsid w:val="00E12110"/>
    <w:rsid w:val="00E30B23"/>
    <w:rsid w:val="00E40A96"/>
    <w:rsid w:val="00E661F4"/>
    <w:rsid w:val="00E84646"/>
    <w:rsid w:val="00E910DD"/>
    <w:rsid w:val="00EC14E0"/>
    <w:rsid w:val="00ED6016"/>
    <w:rsid w:val="00ED7640"/>
    <w:rsid w:val="00EF637B"/>
    <w:rsid w:val="00F11310"/>
    <w:rsid w:val="00F73674"/>
    <w:rsid w:val="00FB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0AA"/>
    <w:rPr>
      <w:color w:val="0000FF"/>
      <w:u w:val="single"/>
    </w:rPr>
  </w:style>
  <w:style w:type="paragraph" w:styleId="ListParagraph">
    <w:name w:val="List Paragraph"/>
    <w:basedOn w:val="Normal"/>
    <w:uiPriority w:val="34"/>
    <w:qFormat/>
    <w:rsid w:val="00CB0580"/>
    <w:pPr>
      <w:ind w:left="720"/>
      <w:contextualSpacing/>
    </w:pPr>
  </w:style>
  <w:style w:type="paragraph" w:styleId="BalloonText">
    <w:name w:val="Balloon Text"/>
    <w:basedOn w:val="Normal"/>
    <w:link w:val="BalloonTextChar"/>
    <w:uiPriority w:val="99"/>
    <w:semiHidden/>
    <w:unhideWhenUsed/>
    <w:rsid w:val="004B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E39"/>
    <w:rPr>
      <w:rFonts w:ascii="Lucida Grande" w:hAnsi="Lucida Grande" w:cs="Lucida Grande"/>
      <w:sz w:val="18"/>
      <w:szCs w:val="18"/>
    </w:rPr>
  </w:style>
  <w:style w:type="paragraph" w:styleId="Footer">
    <w:name w:val="footer"/>
    <w:basedOn w:val="Normal"/>
    <w:link w:val="FooterChar"/>
    <w:uiPriority w:val="99"/>
    <w:unhideWhenUsed/>
    <w:rsid w:val="005145A2"/>
    <w:pPr>
      <w:tabs>
        <w:tab w:val="center" w:pos="4320"/>
        <w:tab w:val="right" w:pos="8640"/>
      </w:tabs>
    </w:pPr>
  </w:style>
  <w:style w:type="character" w:customStyle="1" w:styleId="FooterChar">
    <w:name w:val="Footer Char"/>
    <w:basedOn w:val="DefaultParagraphFont"/>
    <w:link w:val="Footer"/>
    <w:uiPriority w:val="99"/>
    <w:rsid w:val="005145A2"/>
  </w:style>
  <w:style w:type="character" w:styleId="PageNumber">
    <w:name w:val="page number"/>
    <w:basedOn w:val="DefaultParagraphFont"/>
    <w:uiPriority w:val="99"/>
    <w:semiHidden/>
    <w:unhideWhenUsed/>
    <w:rsid w:val="00514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0AA"/>
    <w:rPr>
      <w:color w:val="0000FF"/>
      <w:u w:val="single"/>
    </w:rPr>
  </w:style>
  <w:style w:type="paragraph" w:styleId="ListParagraph">
    <w:name w:val="List Paragraph"/>
    <w:basedOn w:val="Normal"/>
    <w:uiPriority w:val="34"/>
    <w:qFormat/>
    <w:rsid w:val="00CB0580"/>
    <w:pPr>
      <w:ind w:left="720"/>
      <w:contextualSpacing/>
    </w:pPr>
  </w:style>
  <w:style w:type="paragraph" w:styleId="BalloonText">
    <w:name w:val="Balloon Text"/>
    <w:basedOn w:val="Normal"/>
    <w:link w:val="BalloonTextChar"/>
    <w:uiPriority w:val="99"/>
    <w:semiHidden/>
    <w:unhideWhenUsed/>
    <w:rsid w:val="004B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E39"/>
    <w:rPr>
      <w:rFonts w:ascii="Lucida Grande" w:hAnsi="Lucida Grande" w:cs="Lucida Grande"/>
      <w:sz w:val="18"/>
      <w:szCs w:val="18"/>
    </w:rPr>
  </w:style>
  <w:style w:type="paragraph" w:styleId="Footer">
    <w:name w:val="footer"/>
    <w:basedOn w:val="Normal"/>
    <w:link w:val="FooterChar"/>
    <w:uiPriority w:val="99"/>
    <w:unhideWhenUsed/>
    <w:rsid w:val="005145A2"/>
    <w:pPr>
      <w:tabs>
        <w:tab w:val="center" w:pos="4320"/>
        <w:tab w:val="right" w:pos="8640"/>
      </w:tabs>
    </w:pPr>
  </w:style>
  <w:style w:type="character" w:customStyle="1" w:styleId="FooterChar">
    <w:name w:val="Footer Char"/>
    <w:basedOn w:val="DefaultParagraphFont"/>
    <w:link w:val="Footer"/>
    <w:uiPriority w:val="99"/>
    <w:rsid w:val="005145A2"/>
  </w:style>
  <w:style w:type="character" w:styleId="PageNumber">
    <w:name w:val="page number"/>
    <w:basedOn w:val="DefaultParagraphFont"/>
    <w:uiPriority w:val="99"/>
    <w:semiHidden/>
    <w:unhideWhenUsed/>
    <w:rsid w:val="005145A2"/>
  </w:style>
</w:styles>
</file>

<file path=word/webSettings.xml><?xml version="1.0" encoding="utf-8"?>
<w:webSettings xmlns:r="http://schemas.openxmlformats.org/officeDocument/2006/relationships" xmlns:w="http://schemas.openxmlformats.org/wordprocessingml/2006/main">
  <w:divs>
    <w:div w:id="108471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ospitality.fi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ts.businesswire.com/ct/CT?id=smartlink&amp;url=http%3A%2F%2Fhospitality.fiu.edu%2F&amp;esheet=50145953&amp;lan=en-US&amp;anchor=Chaplin+School+of+Hospitality+and+Tourism+Management&amp;index=2&amp;md5=fa0a6471c59962983c71c587b9cd02c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nchampa@fiu.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Company>MVN</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Toguchi</dc:creator>
  <cp:lastModifiedBy>illka gobius</cp:lastModifiedBy>
  <cp:revision>2</cp:revision>
  <cp:lastPrinted>2013-11-19T01:47:00Z</cp:lastPrinted>
  <dcterms:created xsi:type="dcterms:W3CDTF">2013-11-19T08:16:00Z</dcterms:created>
  <dcterms:modified xsi:type="dcterms:W3CDTF">2013-11-19T08:16:00Z</dcterms:modified>
</cp:coreProperties>
</file>