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AA" w:rsidRPr="00F47CAA" w:rsidRDefault="007848E4" w:rsidP="008E37DB">
      <w:pPr>
        <w:pStyle w:val="IngressPFdatum"/>
        <w:spacing w:before="120"/>
        <w:jc w:val="right"/>
        <w:rPr>
          <w:b/>
          <w:sz w:val="24"/>
        </w:rPr>
      </w:pPr>
      <w:r>
        <w:tab/>
      </w:r>
      <w:r w:rsidR="00BE5171">
        <w:t xml:space="preserve">Pressmeddelande </w:t>
      </w:r>
      <w:r w:rsidR="00570892">
        <w:t>2014-</w:t>
      </w:r>
      <w:r w:rsidR="008E37DB">
        <w:t>05-12</w:t>
      </w:r>
      <w:r w:rsidR="008E37DB">
        <w:br/>
      </w:r>
    </w:p>
    <w:p w:rsidR="00FF5A84" w:rsidRDefault="00FF5A84" w:rsidP="008E37DB">
      <w:pPr>
        <w:rPr>
          <w:b/>
          <w:sz w:val="40"/>
          <w:szCs w:val="32"/>
        </w:rPr>
      </w:pPr>
    </w:p>
    <w:p w:rsidR="00FF5A84" w:rsidRDefault="00FF5A84" w:rsidP="008E37DB">
      <w:pPr>
        <w:rPr>
          <w:b/>
          <w:sz w:val="40"/>
          <w:szCs w:val="32"/>
        </w:rPr>
      </w:pPr>
    </w:p>
    <w:p w:rsidR="008E37DB" w:rsidRPr="008E37DB" w:rsidRDefault="008E37DB" w:rsidP="008E37DB">
      <w:pPr>
        <w:rPr>
          <w:b/>
          <w:strike/>
          <w:sz w:val="40"/>
          <w:szCs w:val="32"/>
        </w:rPr>
      </w:pPr>
      <w:r w:rsidRPr="008E37DB">
        <w:rPr>
          <w:b/>
          <w:sz w:val="40"/>
          <w:szCs w:val="32"/>
        </w:rPr>
        <w:t>Frödinge besöker smålandsättlingar i Texas</w:t>
      </w:r>
    </w:p>
    <w:p w:rsidR="008E37DB" w:rsidRDefault="008E37DB" w:rsidP="008E37DB">
      <w:pPr>
        <w:rPr>
          <w:sz w:val="32"/>
          <w:szCs w:val="32"/>
        </w:rPr>
      </w:pPr>
    </w:p>
    <w:p w:rsidR="00FF5A84" w:rsidRPr="00FF5A84" w:rsidRDefault="00FF5A84" w:rsidP="00FF5A84">
      <w:pPr>
        <w:spacing w:line="288" w:lineRule="auto"/>
        <w:rPr>
          <w:rFonts w:asciiTheme="majorHAnsi" w:hAnsiTheme="majorHAnsi" w:cstheme="majorHAnsi"/>
          <w:sz w:val="24"/>
        </w:rPr>
      </w:pPr>
      <w:r w:rsidRPr="00FF5A84">
        <w:rPr>
          <w:rFonts w:asciiTheme="majorHAnsi" w:hAnsiTheme="majorHAnsi" w:cstheme="majorHAnsi"/>
          <w:sz w:val="24"/>
        </w:rPr>
        <w:t xml:space="preserve">Drygt 1,2 miljoner svenskar lämnade landet under den stora utvandringen till USA. Hundratusentals av utvandrarna kom från Småland. De tog med sig svenska och småländska traditioner till sitt nya hemland, däribland den småländska ostkakan. Men hur länge sitter traditionerna i? Äter fjärde generationens </w:t>
      </w:r>
    </w:p>
    <w:p w:rsidR="00FF5A84" w:rsidRPr="00FF5A84" w:rsidRDefault="00FF5A84" w:rsidP="00FF5A84">
      <w:pPr>
        <w:spacing w:line="288" w:lineRule="auto"/>
        <w:rPr>
          <w:rFonts w:asciiTheme="majorHAnsi" w:hAnsiTheme="majorHAnsi" w:cstheme="majorHAnsi"/>
          <w:sz w:val="24"/>
        </w:rPr>
      </w:pPr>
      <w:r w:rsidRPr="00FF5A84">
        <w:rPr>
          <w:rFonts w:asciiTheme="majorHAnsi" w:hAnsiTheme="majorHAnsi" w:cstheme="majorHAnsi"/>
          <w:sz w:val="24"/>
        </w:rPr>
        <w:t xml:space="preserve">smålandsamerikaner exempelvis ostkaka? </w:t>
      </w:r>
    </w:p>
    <w:p w:rsidR="00FF5A84" w:rsidRPr="00FF5A84" w:rsidRDefault="00FF5A84" w:rsidP="00FF5A84">
      <w:pPr>
        <w:spacing w:line="288" w:lineRule="auto"/>
        <w:rPr>
          <w:rFonts w:asciiTheme="majorHAnsi" w:hAnsiTheme="majorHAnsi" w:cstheme="majorHAnsi"/>
        </w:rPr>
      </w:pPr>
    </w:p>
    <w:p w:rsidR="00FF5A84" w:rsidRPr="00FF5A84" w:rsidRDefault="00FF5A84" w:rsidP="00FF5A84">
      <w:pPr>
        <w:spacing w:line="288" w:lineRule="auto"/>
        <w:rPr>
          <w:rFonts w:asciiTheme="majorHAnsi" w:hAnsiTheme="majorHAnsi" w:cstheme="majorHAnsi"/>
        </w:rPr>
      </w:pPr>
      <w:r w:rsidRPr="00FF5A84">
        <w:rPr>
          <w:rFonts w:asciiTheme="majorHAnsi" w:hAnsiTheme="majorHAnsi" w:cstheme="majorHAnsi"/>
        </w:rPr>
        <w:t xml:space="preserve">I Frödinges nya reklamfilmer får vi möta familjerna Erickson och Sellstrom i Texas vars släktingar lämnade Småland vid förra sekelskiftet och slog sig ned i trakterna kring Austin. De var långt ifrån ensamma. Under ett par år var 20 % av Austins totala befolkning av svensk härkomst. </w:t>
      </w:r>
    </w:p>
    <w:p w:rsidR="00FF5A84" w:rsidRPr="00FF5A84" w:rsidRDefault="00FF5A84" w:rsidP="00FF5A84">
      <w:pPr>
        <w:spacing w:line="288" w:lineRule="auto"/>
        <w:rPr>
          <w:rFonts w:asciiTheme="majorHAnsi" w:hAnsiTheme="majorHAnsi" w:cstheme="majorHAnsi"/>
        </w:rPr>
      </w:pPr>
    </w:p>
    <w:p w:rsidR="00FF5A84" w:rsidRPr="00FF5A84" w:rsidRDefault="00FF5A84" w:rsidP="00FF5A84">
      <w:pPr>
        <w:spacing w:line="288" w:lineRule="auto"/>
        <w:rPr>
          <w:rFonts w:asciiTheme="majorHAnsi" w:hAnsiTheme="majorHAnsi" w:cstheme="majorHAnsi"/>
        </w:rPr>
      </w:pPr>
      <w:r w:rsidRPr="00FF5A84">
        <w:rPr>
          <w:rFonts w:asciiTheme="majorHAnsi" w:hAnsiTheme="majorHAnsi" w:cstheme="majorHAnsi"/>
        </w:rPr>
        <w:t xml:space="preserve">I filmerna får familjerna berätta lite kring sin historia och hur deras småländska och svenska arv lever vidare idag. Familjen Erickson tar emot på sin gård i New Sweden. Gården byggdes av svenska emigranter på 1880-talet. Vi får även möta familjen Sellstrom som syr sina egna småländska folkdräkter och samlar på svenska souvenirer. Morfar i familjen, Jim ”Papa” Sällström, hävdar att hans mamma bakade den bästa ostkakan i Texas. Hennes ostkaka hade så gott rykte att familjen fick ta emot beställningar från andra </w:t>
      </w:r>
      <w:r w:rsidR="00AD5B2A">
        <w:rPr>
          <w:rFonts w:asciiTheme="majorHAnsi" w:hAnsiTheme="majorHAnsi" w:cstheme="majorHAnsi"/>
        </w:rPr>
        <w:t>s</w:t>
      </w:r>
      <w:r w:rsidRPr="00FF5A84">
        <w:rPr>
          <w:rFonts w:asciiTheme="majorHAnsi" w:hAnsiTheme="majorHAnsi" w:cstheme="majorHAnsi"/>
        </w:rPr>
        <w:t xml:space="preserve">målandsemigranter. Ostkakan serverades sedan med en sylt gjord på vindruvor, eftersom det på den tiden saknades både lingon och jordgubbar i Texas. </w:t>
      </w:r>
    </w:p>
    <w:p w:rsidR="00FF5A84" w:rsidRPr="00FF5A84" w:rsidRDefault="00FF5A84" w:rsidP="00FF5A84">
      <w:pPr>
        <w:spacing w:line="288" w:lineRule="auto"/>
        <w:rPr>
          <w:rFonts w:asciiTheme="majorHAnsi" w:hAnsiTheme="majorHAnsi" w:cstheme="majorHAnsi"/>
        </w:rPr>
      </w:pPr>
    </w:p>
    <w:p w:rsidR="00AD5B2A" w:rsidRDefault="00FF5A84" w:rsidP="00AD5B2A">
      <w:pPr>
        <w:spacing w:line="288" w:lineRule="auto"/>
        <w:rPr>
          <w:rFonts w:asciiTheme="majorHAnsi" w:hAnsiTheme="majorHAnsi" w:cstheme="majorHAnsi"/>
        </w:rPr>
      </w:pPr>
      <w:r w:rsidRPr="00FF5A84">
        <w:rPr>
          <w:rFonts w:asciiTheme="majorHAnsi" w:hAnsiTheme="majorHAnsi" w:cstheme="majorHAnsi"/>
        </w:rPr>
        <w:t xml:space="preserve">Reklamkampanjen kommer att synas i riksmedia och sammanfaller med att Frödinge byter design på sina förpackningar. Ett utmärkt tillfälle för fler att återupptäcka Smålands och hela Sveriges godaste tradition. </w:t>
      </w:r>
      <w:r>
        <w:rPr>
          <w:rFonts w:asciiTheme="majorHAnsi" w:hAnsiTheme="majorHAnsi" w:cstheme="majorHAnsi"/>
        </w:rPr>
        <w:br/>
      </w:r>
      <w:r>
        <w:rPr>
          <w:rFonts w:asciiTheme="majorHAnsi" w:hAnsiTheme="majorHAnsi" w:cstheme="majorHAnsi"/>
        </w:rPr>
        <w:br/>
      </w:r>
      <w:r w:rsidRPr="00AD5B2A">
        <w:rPr>
          <w:rFonts w:asciiTheme="majorHAnsi" w:hAnsiTheme="majorHAnsi" w:cstheme="majorHAnsi"/>
          <w:b/>
        </w:rPr>
        <w:t>Filmerna finns att ladda ned i vårt pressrum:</w:t>
      </w:r>
      <w:r w:rsidR="00AD5B2A">
        <w:rPr>
          <w:rFonts w:asciiTheme="majorHAnsi" w:hAnsiTheme="majorHAnsi" w:cstheme="majorHAnsi"/>
          <w:b/>
        </w:rPr>
        <w:br/>
      </w:r>
      <w:hyperlink r:id="rId7" w:history="1">
        <w:r w:rsidR="00AD5B2A" w:rsidRPr="00B246F1">
          <w:rPr>
            <w:rStyle w:val="Hyperlnk"/>
            <w:rFonts w:asciiTheme="majorHAnsi" w:hAnsiTheme="majorHAnsi" w:cstheme="majorHAnsi"/>
          </w:rPr>
          <w:t>http://www.mynewsdesk.com/se/orklafoods/videos</w:t>
        </w:r>
      </w:hyperlink>
      <w:r w:rsidR="00AD5B2A">
        <w:rPr>
          <w:rFonts w:asciiTheme="majorHAnsi" w:hAnsiTheme="majorHAnsi" w:cstheme="majorHAnsi"/>
        </w:rPr>
        <w:t xml:space="preserve"> </w:t>
      </w:r>
    </w:p>
    <w:p w:rsidR="00AD5B2A" w:rsidRDefault="00AD5B2A" w:rsidP="00AD5B2A">
      <w:pPr>
        <w:spacing w:line="288" w:lineRule="auto"/>
        <w:rPr>
          <w:rFonts w:asciiTheme="majorHAnsi" w:hAnsiTheme="majorHAnsi" w:cstheme="majorHAnsi"/>
        </w:rPr>
      </w:pPr>
    </w:p>
    <w:p w:rsidR="00282B4E" w:rsidRPr="00AD5B2A" w:rsidRDefault="00282B4E" w:rsidP="00AD5B2A">
      <w:pPr>
        <w:spacing w:line="288" w:lineRule="auto"/>
        <w:rPr>
          <w:rFonts w:asciiTheme="majorHAnsi" w:hAnsiTheme="majorHAnsi" w:cstheme="majorHAnsi"/>
          <w:b/>
          <w:noProof/>
          <w:sz w:val="24"/>
        </w:rPr>
      </w:pPr>
      <w:r w:rsidRPr="00AD5B2A">
        <w:rPr>
          <w:rFonts w:asciiTheme="majorHAnsi" w:hAnsiTheme="majorHAnsi" w:cstheme="majorHAnsi"/>
          <w:b/>
          <w:noProof/>
          <w:sz w:val="24"/>
        </w:rPr>
        <w:t>För ytterligare infor</w:t>
      </w:r>
      <w:r w:rsidR="00734568" w:rsidRPr="00AD5B2A">
        <w:rPr>
          <w:rFonts w:asciiTheme="majorHAnsi" w:hAnsiTheme="majorHAnsi" w:cstheme="majorHAnsi"/>
          <w:b/>
          <w:noProof/>
          <w:sz w:val="24"/>
        </w:rPr>
        <w:t>m</w:t>
      </w:r>
      <w:r w:rsidRPr="00AD5B2A">
        <w:rPr>
          <w:rFonts w:asciiTheme="majorHAnsi" w:hAnsiTheme="majorHAnsi" w:cstheme="majorHAnsi"/>
          <w:b/>
          <w:noProof/>
          <w:sz w:val="24"/>
        </w:rPr>
        <w:t>ation, kontakta</w:t>
      </w:r>
      <w:r w:rsidR="008E37DB" w:rsidRPr="00AD5B2A">
        <w:rPr>
          <w:rFonts w:asciiTheme="majorHAnsi" w:hAnsiTheme="majorHAnsi" w:cstheme="majorHAnsi"/>
          <w:b/>
          <w:noProof/>
          <w:sz w:val="24"/>
        </w:rPr>
        <w:t xml:space="preserve"> Orkla Foods Sverige</w:t>
      </w:r>
      <w:r w:rsidRPr="00AD5B2A">
        <w:rPr>
          <w:rFonts w:asciiTheme="majorHAnsi" w:hAnsiTheme="majorHAnsi" w:cstheme="majorHAnsi"/>
          <w:b/>
          <w:noProof/>
          <w:sz w:val="24"/>
        </w:rPr>
        <w:t>:</w:t>
      </w:r>
    </w:p>
    <w:p w:rsidR="008E37DB" w:rsidRPr="00AD5B2A" w:rsidRDefault="008E37DB" w:rsidP="008E37DB">
      <w:pPr>
        <w:tabs>
          <w:tab w:val="left" w:pos="4536"/>
        </w:tabs>
        <w:spacing w:line="288" w:lineRule="auto"/>
        <w:rPr>
          <w:rStyle w:val="BrdtextOrklaChar"/>
          <w:rFonts w:asciiTheme="majorHAnsi" w:eastAsiaTheme="minorHAnsi" w:hAnsiTheme="majorHAnsi" w:cstheme="majorHAnsi"/>
          <w:sz w:val="20"/>
        </w:rPr>
      </w:pPr>
      <w:r w:rsidRPr="00AD5B2A">
        <w:rPr>
          <w:rStyle w:val="BrdtextOrklaChar"/>
          <w:rFonts w:asciiTheme="majorHAnsi" w:eastAsiaTheme="minorHAnsi" w:hAnsiTheme="majorHAnsi" w:cstheme="majorHAnsi"/>
          <w:sz w:val="20"/>
        </w:rPr>
        <w:t>Maria Tilly, Marknadschef</w:t>
      </w:r>
      <w:r w:rsidRPr="00AD5B2A">
        <w:rPr>
          <w:rStyle w:val="BrdtextOrklaChar"/>
          <w:rFonts w:asciiTheme="majorHAnsi" w:eastAsiaTheme="minorHAnsi" w:hAnsiTheme="majorHAnsi" w:cstheme="majorHAnsi"/>
          <w:sz w:val="20"/>
        </w:rPr>
        <w:tab/>
        <w:t>Eva Berglie, Presschef</w:t>
      </w:r>
    </w:p>
    <w:p w:rsidR="00A602B5" w:rsidRPr="00AD5B2A" w:rsidRDefault="008E37DB" w:rsidP="008E37DB">
      <w:pPr>
        <w:tabs>
          <w:tab w:val="left" w:pos="4536"/>
        </w:tabs>
        <w:spacing w:line="288" w:lineRule="auto"/>
        <w:rPr>
          <w:rFonts w:asciiTheme="majorHAnsi" w:hAnsiTheme="majorHAnsi" w:cstheme="majorHAnsi"/>
          <w:sz w:val="20"/>
          <w:szCs w:val="24"/>
          <w:lang w:val="de-DE" w:eastAsia="sv-SE"/>
        </w:rPr>
      </w:pPr>
      <w:r w:rsidRPr="00AD5B2A">
        <w:rPr>
          <w:rStyle w:val="BrdtextOrklaChar"/>
          <w:rFonts w:asciiTheme="majorHAnsi" w:eastAsiaTheme="minorHAnsi" w:hAnsiTheme="majorHAnsi" w:cstheme="majorHAnsi"/>
          <w:sz w:val="20"/>
          <w:lang w:val="de-DE"/>
        </w:rPr>
        <w:t xml:space="preserve">Tel: 0768-58 32 66, </w:t>
      </w:r>
      <w:hyperlink r:id="rId8" w:history="1">
        <w:r w:rsidRPr="00AD5B2A">
          <w:rPr>
            <w:rStyle w:val="Hyperlnk"/>
            <w:rFonts w:asciiTheme="majorHAnsi" w:hAnsiTheme="majorHAnsi" w:cstheme="majorHAnsi"/>
            <w:sz w:val="20"/>
            <w:szCs w:val="24"/>
            <w:lang w:val="de-DE" w:eastAsia="sv-SE"/>
          </w:rPr>
          <w:t>maria.tilly@orklafoods.se</w:t>
        </w:r>
      </w:hyperlink>
      <w:r w:rsidRPr="00AD5B2A">
        <w:rPr>
          <w:rStyle w:val="BrdtextOrklaChar"/>
          <w:rFonts w:asciiTheme="majorHAnsi" w:eastAsiaTheme="minorHAnsi" w:hAnsiTheme="majorHAnsi" w:cstheme="majorHAnsi"/>
          <w:sz w:val="20"/>
          <w:lang w:val="de-DE"/>
        </w:rPr>
        <w:tab/>
        <w:t xml:space="preserve">Tel: 0708-99 19 37, </w:t>
      </w:r>
      <w:hyperlink r:id="rId9" w:history="1">
        <w:r w:rsidRPr="00AD5B2A">
          <w:rPr>
            <w:rStyle w:val="Hyperlnk"/>
            <w:rFonts w:asciiTheme="majorHAnsi" w:hAnsiTheme="majorHAnsi" w:cstheme="majorHAnsi"/>
            <w:sz w:val="20"/>
            <w:szCs w:val="24"/>
            <w:lang w:val="de-DE" w:eastAsia="sv-SE"/>
          </w:rPr>
          <w:t>eva.berglie@orklafoods.se</w:t>
        </w:r>
      </w:hyperlink>
      <w:r w:rsidRPr="00AD5B2A">
        <w:rPr>
          <w:rStyle w:val="BrdtextOrklaChar"/>
          <w:rFonts w:asciiTheme="majorHAnsi" w:eastAsiaTheme="minorHAnsi" w:hAnsiTheme="majorHAnsi" w:cstheme="majorHAnsi"/>
          <w:sz w:val="20"/>
          <w:lang w:val="de-DE"/>
        </w:rPr>
        <w:t xml:space="preserve"> </w:t>
      </w:r>
    </w:p>
    <w:sectPr w:rsidR="00A602B5" w:rsidRPr="00AD5B2A" w:rsidSect="00366DA7">
      <w:headerReference w:type="even" r:id="rId10"/>
      <w:headerReference w:type="default" r:id="rId11"/>
      <w:footerReference w:type="even" r:id="rId12"/>
      <w:footerReference w:type="default" r:id="rId13"/>
      <w:headerReference w:type="first" r:id="rId14"/>
      <w:footerReference w:type="first" r:id="rId15"/>
      <w:pgSz w:w="11906" w:h="16838" w:code="9"/>
      <w:pgMar w:top="2127" w:right="1558" w:bottom="22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C7D" w:rsidRDefault="008B0C7D" w:rsidP="00CA6475">
      <w:pPr>
        <w:spacing w:line="240" w:lineRule="auto"/>
      </w:pPr>
      <w:r>
        <w:separator/>
      </w:r>
    </w:p>
  </w:endnote>
  <w:endnote w:type="continuationSeparator" w:id="0">
    <w:p w:rsidR="008B0C7D" w:rsidRDefault="008B0C7D" w:rsidP="00CA64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useo Sans 300">
    <w:panose1 w:val="00000000000000000000"/>
    <w:charset w:val="00"/>
    <w:family w:val="modern"/>
    <w:notTrueType/>
    <w:pitch w:val="variable"/>
    <w:sig w:usb0="A00000AF" w:usb1="40000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9D" w:rsidRDefault="008E2D9D">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9D" w:rsidRPr="00BE5171" w:rsidRDefault="008E2D9D">
    <w:pPr>
      <w:pStyle w:val="Sidfot"/>
      <w:rPr>
        <w:rFonts w:asciiTheme="majorHAnsi" w:hAnsiTheme="majorHAnsi" w:cstheme="majorHAnsi"/>
        <w:i/>
        <w:iCs/>
        <w:color w:val="000000"/>
        <w:sz w:val="18"/>
        <w:szCs w:val="18"/>
      </w:rPr>
    </w:pPr>
    <w:r w:rsidRPr="00BE5171">
      <w:rPr>
        <w:rFonts w:asciiTheme="majorHAnsi" w:hAnsiTheme="majorHAnsi" w:cstheme="majorHAnsi"/>
        <w:i/>
        <w:iCs/>
        <w:color w:val="000000"/>
        <w:sz w:val="18"/>
        <w:szCs w:val="18"/>
      </w:rPr>
      <w:t>Orkla Foods Sverige tillagar mat och dryck i Sverige med kärlek och omtanke om människor, hav och land. Våra varumärken är Abba, Abba Middagsklar</w:t>
    </w:r>
    <w:r>
      <w:rPr>
        <w:rFonts w:asciiTheme="majorHAnsi" w:hAnsiTheme="majorHAnsi" w:cstheme="majorHAnsi"/>
        <w:i/>
        <w:iCs/>
        <w:color w:val="000000"/>
        <w:sz w:val="18"/>
        <w:szCs w:val="18"/>
      </w:rPr>
      <w:t xml:space="preserve">t, Kalles, Felix, BOB, Frödinge, </w:t>
    </w:r>
    <w:r w:rsidRPr="00BE5171">
      <w:rPr>
        <w:rFonts w:asciiTheme="majorHAnsi" w:hAnsiTheme="majorHAnsi" w:cstheme="majorHAnsi"/>
        <w:i/>
        <w:iCs/>
        <w:color w:val="000000"/>
        <w:sz w:val="18"/>
        <w:szCs w:val="18"/>
      </w:rPr>
      <w:t>Ekströms, Risifrutti,</w:t>
    </w:r>
    <w:r>
      <w:rPr>
        <w:rFonts w:asciiTheme="majorHAnsi" w:hAnsiTheme="majorHAnsi" w:cstheme="majorHAnsi"/>
        <w:i/>
        <w:iCs/>
        <w:color w:val="000000"/>
        <w:sz w:val="18"/>
        <w:szCs w:val="18"/>
      </w:rPr>
      <w:t xml:space="preserve"> </w:t>
    </w:r>
    <w:r w:rsidRPr="00BE5171">
      <w:rPr>
        <w:rFonts w:asciiTheme="majorHAnsi" w:hAnsiTheme="majorHAnsi" w:cstheme="majorHAnsi"/>
        <w:i/>
        <w:iCs/>
        <w:color w:val="000000"/>
        <w:sz w:val="18"/>
        <w:szCs w:val="18"/>
      </w:rPr>
      <w:t>Grandiosa, Önos, Mrs Cheng's, Kung Gustaf, Fun Light, Grebbestads, JOKK, Den Gamle Fabrik, Ejderns, Svennes, Hållö, Lucullus,  Limfjord, Liva Energi och Paulúns.</w:t>
    </w:r>
  </w:p>
  <w:p w:rsidR="008E2D9D" w:rsidRPr="00BE5171" w:rsidRDefault="008E2D9D">
    <w:pPr>
      <w:pStyle w:val="Sidfot"/>
      <w:rPr>
        <w:rFonts w:asciiTheme="majorHAnsi" w:hAnsiTheme="majorHAnsi" w:cstheme="majorHAnsi"/>
      </w:rPr>
    </w:pPr>
  </w:p>
  <w:p w:rsidR="008E2D9D" w:rsidRPr="00BE5171" w:rsidRDefault="008E2D9D" w:rsidP="00BE5171">
    <w:pPr>
      <w:pStyle w:val="Adresssidfot"/>
      <w:rPr>
        <w:rFonts w:asciiTheme="majorHAnsi" w:hAnsiTheme="majorHAnsi" w:cstheme="majorHAnsi"/>
      </w:rPr>
    </w:pPr>
    <w:r w:rsidRPr="00BE5171">
      <w:rPr>
        <w:rFonts w:asciiTheme="majorHAnsi" w:hAnsiTheme="majorHAnsi" w:cstheme="majorHAnsi"/>
      </w:rPr>
      <w:t>www.orklafoods.se  |  Orkla Foods Sverige AB, SE-241 81 Eslöv  |  info@</w:t>
    </w:r>
    <w:r>
      <w:rPr>
        <w:rFonts w:asciiTheme="majorHAnsi" w:hAnsiTheme="majorHAnsi" w:cstheme="majorHAnsi"/>
      </w:rPr>
      <w:t>orklafoods</w:t>
    </w:r>
    <w:r w:rsidRPr="00BE5171">
      <w:rPr>
        <w:rFonts w:asciiTheme="majorHAnsi" w:hAnsiTheme="majorHAnsi" w:cstheme="majorHAnsi"/>
      </w:rPr>
      <w:t>.se  | +46 (0)413-650 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9D" w:rsidRDefault="008E2D9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C7D" w:rsidRDefault="008B0C7D" w:rsidP="00CA6475">
      <w:pPr>
        <w:spacing w:line="240" w:lineRule="auto"/>
      </w:pPr>
      <w:r>
        <w:separator/>
      </w:r>
    </w:p>
  </w:footnote>
  <w:footnote w:type="continuationSeparator" w:id="0">
    <w:p w:rsidR="008B0C7D" w:rsidRDefault="008B0C7D" w:rsidP="00CA647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9D" w:rsidRDefault="008E2D9D">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9D" w:rsidRDefault="008E2D9D">
    <w:pPr>
      <w:pStyle w:val="Sidhuvud"/>
    </w:pPr>
    <w:r>
      <w:rPr>
        <w:noProof/>
        <w:lang w:eastAsia="sv-SE"/>
      </w:rPr>
      <w:drawing>
        <wp:anchor distT="0" distB="0" distL="114300" distR="114300" simplePos="0" relativeHeight="251661312" behindDoc="1" locked="1" layoutInCell="0" allowOverlap="1">
          <wp:simplePos x="0" y="0"/>
          <wp:positionH relativeFrom="page">
            <wp:posOffset>629920</wp:posOffset>
          </wp:positionH>
          <wp:positionV relativeFrom="page">
            <wp:posOffset>419100</wp:posOffset>
          </wp:positionV>
          <wp:extent cx="1561465" cy="809625"/>
          <wp:effectExtent l="19050" t="0" r="635" b="0"/>
          <wp:wrapNone/>
          <wp:docPr id="2" name="Bildobjekt 1" descr="Orkla_Foods_Sveri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kla_Foods_Sverige_RGB.png"/>
                  <pic:cNvPicPr/>
                </pic:nvPicPr>
                <pic:blipFill>
                  <a:blip r:embed="rId1"/>
                  <a:stretch>
                    <a:fillRect/>
                  </a:stretch>
                </pic:blipFill>
                <pic:spPr>
                  <a:xfrm>
                    <a:off x="0" y="0"/>
                    <a:ext cx="1561465" cy="80962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D9D" w:rsidRDefault="008E2D9D">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37890">
      <o:colormru v:ext="edit" colors="#ffc"/>
      <o:colormenu v:ext="edit" fillcolor="#ffc" strokecolor="none"/>
    </o:shapedefaults>
  </w:hdrShapeDefaults>
  <w:footnotePr>
    <w:footnote w:id="-1"/>
    <w:footnote w:id="0"/>
  </w:footnotePr>
  <w:endnotePr>
    <w:endnote w:id="-1"/>
    <w:endnote w:id="0"/>
  </w:endnotePr>
  <w:compat/>
  <w:rsids>
    <w:rsidRoot w:val="00BE5171"/>
    <w:rsid w:val="00002B90"/>
    <w:rsid w:val="00007521"/>
    <w:rsid w:val="000117EB"/>
    <w:rsid w:val="00015D7A"/>
    <w:rsid w:val="000B6502"/>
    <w:rsid w:val="000C0D7F"/>
    <w:rsid w:val="000C64FB"/>
    <w:rsid w:val="000D23F9"/>
    <w:rsid w:val="000D6C39"/>
    <w:rsid w:val="000F27C7"/>
    <w:rsid w:val="000F4F56"/>
    <w:rsid w:val="00124EBE"/>
    <w:rsid w:val="001508AA"/>
    <w:rsid w:val="00155126"/>
    <w:rsid w:val="00172AB0"/>
    <w:rsid w:val="001A219D"/>
    <w:rsid w:val="001B3D32"/>
    <w:rsid w:val="001B4391"/>
    <w:rsid w:val="001B587D"/>
    <w:rsid w:val="001F07EA"/>
    <w:rsid w:val="001F5881"/>
    <w:rsid w:val="0021407C"/>
    <w:rsid w:val="00274C43"/>
    <w:rsid w:val="00281F4E"/>
    <w:rsid w:val="00282B4E"/>
    <w:rsid w:val="00284319"/>
    <w:rsid w:val="00286574"/>
    <w:rsid w:val="002A382E"/>
    <w:rsid w:val="00305CFE"/>
    <w:rsid w:val="00327502"/>
    <w:rsid w:val="00333690"/>
    <w:rsid w:val="00346C70"/>
    <w:rsid w:val="00355AD7"/>
    <w:rsid w:val="00366DA7"/>
    <w:rsid w:val="00387FBC"/>
    <w:rsid w:val="00395047"/>
    <w:rsid w:val="003A3F63"/>
    <w:rsid w:val="003B577D"/>
    <w:rsid w:val="003D29B5"/>
    <w:rsid w:val="00401DDD"/>
    <w:rsid w:val="00405275"/>
    <w:rsid w:val="00425D50"/>
    <w:rsid w:val="00427E18"/>
    <w:rsid w:val="00435234"/>
    <w:rsid w:val="00461151"/>
    <w:rsid w:val="00490A87"/>
    <w:rsid w:val="00492C75"/>
    <w:rsid w:val="00493CE9"/>
    <w:rsid w:val="004A669F"/>
    <w:rsid w:val="004A750F"/>
    <w:rsid w:val="004B0061"/>
    <w:rsid w:val="004C3326"/>
    <w:rsid w:val="004C6BB6"/>
    <w:rsid w:val="004F7FBD"/>
    <w:rsid w:val="005048AB"/>
    <w:rsid w:val="0052261D"/>
    <w:rsid w:val="00543A9F"/>
    <w:rsid w:val="00554644"/>
    <w:rsid w:val="005623F8"/>
    <w:rsid w:val="005627FE"/>
    <w:rsid w:val="00570892"/>
    <w:rsid w:val="00572B3E"/>
    <w:rsid w:val="00580AFE"/>
    <w:rsid w:val="005A032D"/>
    <w:rsid w:val="005A57CE"/>
    <w:rsid w:val="005B61C1"/>
    <w:rsid w:val="005D39FF"/>
    <w:rsid w:val="005D411D"/>
    <w:rsid w:val="00613AD7"/>
    <w:rsid w:val="0061476E"/>
    <w:rsid w:val="006223EA"/>
    <w:rsid w:val="00631A8D"/>
    <w:rsid w:val="00631ECA"/>
    <w:rsid w:val="006356D4"/>
    <w:rsid w:val="00692B74"/>
    <w:rsid w:val="006F2D24"/>
    <w:rsid w:val="006F57E0"/>
    <w:rsid w:val="00715563"/>
    <w:rsid w:val="00727E6E"/>
    <w:rsid w:val="00734568"/>
    <w:rsid w:val="0076080A"/>
    <w:rsid w:val="00761A9C"/>
    <w:rsid w:val="0077640B"/>
    <w:rsid w:val="007848E4"/>
    <w:rsid w:val="007C1D77"/>
    <w:rsid w:val="007F6E26"/>
    <w:rsid w:val="00802D62"/>
    <w:rsid w:val="00807ECA"/>
    <w:rsid w:val="00810F02"/>
    <w:rsid w:val="00835CF9"/>
    <w:rsid w:val="00842F7E"/>
    <w:rsid w:val="008576D8"/>
    <w:rsid w:val="008846D1"/>
    <w:rsid w:val="00895CE1"/>
    <w:rsid w:val="008A6818"/>
    <w:rsid w:val="008B0C7D"/>
    <w:rsid w:val="008B3BCB"/>
    <w:rsid w:val="008C4B09"/>
    <w:rsid w:val="008E2D9D"/>
    <w:rsid w:val="008E37DB"/>
    <w:rsid w:val="008F7D48"/>
    <w:rsid w:val="009309C2"/>
    <w:rsid w:val="0094447C"/>
    <w:rsid w:val="00962D43"/>
    <w:rsid w:val="0096346B"/>
    <w:rsid w:val="009A6FB9"/>
    <w:rsid w:val="009D0113"/>
    <w:rsid w:val="009D5B0B"/>
    <w:rsid w:val="009F55B7"/>
    <w:rsid w:val="00A02F8F"/>
    <w:rsid w:val="00A4152F"/>
    <w:rsid w:val="00A41DAE"/>
    <w:rsid w:val="00A51F0F"/>
    <w:rsid w:val="00A54401"/>
    <w:rsid w:val="00A602B5"/>
    <w:rsid w:val="00A711BB"/>
    <w:rsid w:val="00A87538"/>
    <w:rsid w:val="00A90D2D"/>
    <w:rsid w:val="00AD5B2A"/>
    <w:rsid w:val="00AE0A35"/>
    <w:rsid w:val="00AF1674"/>
    <w:rsid w:val="00AF221E"/>
    <w:rsid w:val="00AF27E5"/>
    <w:rsid w:val="00B23D54"/>
    <w:rsid w:val="00B37D53"/>
    <w:rsid w:val="00B63F61"/>
    <w:rsid w:val="00B77FE0"/>
    <w:rsid w:val="00B8200C"/>
    <w:rsid w:val="00B845F3"/>
    <w:rsid w:val="00B936DB"/>
    <w:rsid w:val="00BD0844"/>
    <w:rsid w:val="00BD39BF"/>
    <w:rsid w:val="00BE5171"/>
    <w:rsid w:val="00C02625"/>
    <w:rsid w:val="00C12E62"/>
    <w:rsid w:val="00C2460C"/>
    <w:rsid w:val="00C417AB"/>
    <w:rsid w:val="00C44638"/>
    <w:rsid w:val="00C46871"/>
    <w:rsid w:val="00C760CF"/>
    <w:rsid w:val="00CA6227"/>
    <w:rsid w:val="00CA6475"/>
    <w:rsid w:val="00CA7A84"/>
    <w:rsid w:val="00CB65BB"/>
    <w:rsid w:val="00CD0A59"/>
    <w:rsid w:val="00CE2656"/>
    <w:rsid w:val="00D01A76"/>
    <w:rsid w:val="00D3011E"/>
    <w:rsid w:val="00D35FE8"/>
    <w:rsid w:val="00DA4AFD"/>
    <w:rsid w:val="00DC08A3"/>
    <w:rsid w:val="00DD177F"/>
    <w:rsid w:val="00DD5D61"/>
    <w:rsid w:val="00E41827"/>
    <w:rsid w:val="00E45CFB"/>
    <w:rsid w:val="00E83B9C"/>
    <w:rsid w:val="00EA4D10"/>
    <w:rsid w:val="00EB5B20"/>
    <w:rsid w:val="00F12F2B"/>
    <w:rsid w:val="00F45327"/>
    <w:rsid w:val="00F47CAA"/>
    <w:rsid w:val="00F649CB"/>
    <w:rsid w:val="00F84D78"/>
    <w:rsid w:val="00F84EFA"/>
    <w:rsid w:val="00FC2501"/>
    <w:rsid w:val="00FC54D6"/>
    <w:rsid w:val="00FD51B0"/>
    <w:rsid w:val="00FF5A8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7890">
      <o:colormru v:ext="edit" colors="#ffc"/>
      <o:colormenu v:ext="edit" fillcolor="#ffc"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2"/>
        <w:lang w:val="sv-SE" w:eastAsia="en-US" w:bidi="ar-SA"/>
      </w:rPr>
    </w:rPrDefault>
    <w:pPrDefault>
      <w:pPr>
        <w:spacing w:line="264" w:lineRule="atLeast"/>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F"/>
    <w:uiPriority w:val="2"/>
    <w:rsid w:val="00580AFE"/>
  </w:style>
  <w:style w:type="paragraph" w:styleId="Rubrik1">
    <w:name w:val="heading 1"/>
    <w:basedOn w:val="Normal"/>
    <w:next w:val="Normal"/>
    <w:link w:val="Rubrik1Char"/>
    <w:uiPriority w:val="9"/>
    <w:qFormat/>
    <w:rsid w:val="000B6502"/>
    <w:pPr>
      <w:keepNext/>
      <w:keepLines/>
      <w:spacing w:before="400" w:after="260" w:line="336" w:lineRule="atLeast"/>
      <w:outlineLvl w:val="0"/>
    </w:pPr>
    <w:rPr>
      <w:rFonts w:eastAsiaTheme="majorEastAsia" w:cstheme="majorBidi"/>
      <w:b/>
      <w:bCs/>
      <w:sz w:val="28"/>
      <w:szCs w:val="28"/>
    </w:rPr>
  </w:style>
  <w:style w:type="paragraph" w:styleId="Rubrik2">
    <w:name w:val="heading 2"/>
    <w:basedOn w:val="Normal"/>
    <w:next w:val="Normal"/>
    <w:link w:val="Rubrik2Char"/>
    <w:uiPriority w:val="9"/>
    <w:unhideWhenUsed/>
    <w:qFormat/>
    <w:rsid w:val="00807ECA"/>
    <w:pPr>
      <w:keepNext/>
      <w:keepLines/>
      <w:spacing w:before="280" w:after="300" w:line="312" w:lineRule="atLeast"/>
      <w:outlineLvl w:val="1"/>
    </w:pPr>
    <w:rPr>
      <w:rFonts w:eastAsiaTheme="majorEastAsia" w:cstheme="majorBidi"/>
      <w:bCs/>
      <w:sz w:val="26"/>
      <w:szCs w:val="26"/>
    </w:rPr>
  </w:style>
  <w:style w:type="paragraph" w:styleId="Rubrik3">
    <w:name w:val="heading 3"/>
    <w:basedOn w:val="Normal"/>
    <w:next w:val="Normal"/>
    <w:link w:val="Rubrik3Char"/>
    <w:uiPriority w:val="9"/>
    <w:unhideWhenUsed/>
    <w:qFormat/>
    <w:rsid w:val="00807ECA"/>
    <w:pPr>
      <w:keepNext/>
      <w:keepLines/>
      <w:spacing w:before="280" w:after="300" w:line="312" w:lineRule="atLeast"/>
      <w:outlineLvl w:val="2"/>
    </w:pPr>
    <w:rPr>
      <w:rFonts w:eastAsiaTheme="majorEastAsia" w:cstheme="majorBidi"/>
      <w:b/>
      <w:bCs/>
      <w:i/>
      <w:sz w:val="26"/>
    </w:rPr>
  </w:style>
  <w:style w:type="paragraph" w:styleId="Rubrik4">
    <w:name w:val="heading 4"/>
    <w:basedOn w:val="Normal"/>
    <w:next w:val="Normal"/>
    <w:link w:val="Rubrik4Char"/>
    <w:uiPriority w:val="9"/>
    <w:unhideWhenUsed/>
    <w:rsid w:val="00807ECA"/>
    <w:pPr>
      <w:keepNext/>
      <w:keepLines/>
      <w:spacing w:before="280" w:after="300" w:line="272" w:lineRule="atLeast"/>
      <w:outlineLvl w:val="3"/>
    </w:pPr>
    <w:rPr>
      <w:rFonts w:eastAsiaTheme="majorEastAsia" w:cstheme="majorBidi"/>
      <w:bCs/>
      <w:i/>
      <w:iCs/>
      <w:color w:val="000000" w:themeColor="accent1"/>
      <w:sz w:val="26"/>
    </w:rPr>
  </w:style>
  <w:style w:type="paragraph" w:styleId="Rubrik5">
    <w:name w:val="heading 5"/>
    <w:basedOn w:val="Normal"/>
    <w:next w:val="Normal"/>
    <w:link w:val="Rubrik5Char"/>
    <w:uiPriority w:val="9"/>
    <w:unhideWhenUsed/>
    <w:qFormat/>
    <w:rsid w:val="00CA6227"/>
    <w:pPr>
      <w:keepNext/>
      <w:keepLines/>
      <w:spacing w:before="200"/>
      <w:outlineLvl w:val="4"/>
    </w:pPr>
    <w:rPr>
      <w:rFonts w:asciiTheme="majorHAnsi" w:eastAsiaTheme="majorEastAsia" w:hAnsiTheme="majorHAnsi" w:cstheme="majorBidi"/>
      <w:color w:val="00000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4"/>
    <w:rsid w:val="003B577D"/>
    <w:pPr>
      <w:spacing w:line="240" w:lineRule="auto"/>
    </w:pPr>
  </w:style>
  <w:style w:type="character" w:customStyle="1" w:styleId="Rubrik1Char">
    <w:name w:val="Rubrik 1 Char"/>
    <w:basedOn w:val="Standardstycketeckensnitt"/>
    <w:link w:val="Rubrik1"/>
    <w:uiPriority w:val="9"/>
    <w:rsid w:val="000B6502"/>
    <w:rPr>
      <w:rFonts w:ascii="Arial" w:eastAsiaTheme="majorEastAsia" w:hAnsi="Arial" w:cstheme="majorBidi"/>
      <w:b/>
      <w:bCs/>
      <w:sz w:val="28"/>
      <w:szCs w:val="28"/>
    </w:rPr>
  </w:style>
  <w:style w:type="paragraph" w:customStyle="1" w:styleId="Rubrik1PF">
    <w:name w:val="Rubrik 1 PF"/>
    <w:basedOn w:val="Normal"/>
    <w:uiPriority w:val="8"/>
    <w:rsid w:val="00B63F61"/>
    <w:pPr>
      <w:spacing w:line="312" w:lineRule="atLeast"/>
    </w:pPr>
  </w:style>
  <w:style w:type="character" w:customStyle="1" w:styleId="Rubrik2Char">
    <w:name w:val="Rubrik 2 Char"/>
    <w:basedOn w:val="Standardstycketeckensnitt"/>
    <w:link w:val="Rubrik2"/>
    <w:uiPriority w:val="9"/>
    <w:rsid w:val="00807ECA"/>
    <w:rPr>
      <w:rFonts w:ascii="Arial" w:eastAsiaTheme="majorEastAsia" w:hAnsi="Arial" w:cstheme="majorBidi"/>
      <w:bCs/>
      <w:sz w:val="26"/>
      <w:szCs w:val="26"/>
    </w:rPr>
  </w:style>
  <w:style w:type="paragraph" w:styleId="Underrubrik">
    <w:name w:val="Subtitle"/>
    <w:aliases w:val="Underrubrik &amp; Datum  Procordia"/>
    <w:basedOn w:val="Normal"/>
    <w:next w:val="Normal"/>
    <w:link w:val="UnderrubrikChar"/>
    <w:uiPriority w:val="11"/>
    <w:qFormat/>
    <w:rsid w:val="00807ECA"/>
    <w:pPr>
      <w:numPr>
        <w:ilvl w:val="1"/>
      </w:numPr>
      <w:spacing w:before="280" w:after="300" w:line="312" w:lineRule="atLeast"/>
    </w:pPr>
    <w:rPr>
      <w:rFonts w:eastAsiaTheme="majorEastAsia" w:cstheme="majorBidi"/>
      <w:i/>
      <w:iCs/>
      <w:color w:val="000000" w:themeColor="text2"/>
      <w:sz w:val="26"/>
    </w:rPr>
  </w:style>
  <w:style w:type="character" w:customStyle="1" w:styleId="UnderrubrikChar">
    <w:name w:val="Underrubrik Char"/>
    <w:aliases w:val="Underrubrik &amp; Datum  Procordia Char"/>
    <w:basedOn w:val="Standardstycketeckensnitt"/>
    <w:link w:val="Underrubrik"/>
    <w:uiPriority w:val="11"/>
    <w:rsid w:val="00807ECA"/>
    <w:rPr>
      <w:rFonts w:ascii="Arial" w:eastAsiaTheme="majorEastAsia" w:hAnsi="Arial" w:cstheme="majorBidi"/>
      <w:i/>
      <w:iCs/>
      <w:color w:val="000000" w:themeColor="text2"/>
      <w:sz w:val="26"/>
      <w:szCs w:val="24"/>
    </w:rPr>
  </w:style>
  <w:style w:type="paragraph" w:customStyle="1" w:styleId="IngressPFdatum">
    <w:name w:val="Ingress PF &amp; datum"/>
    <w:basedOn w:val="Underrubrik"/>
    <w:link w:val="IngressPFdatumChar"/>
    <w:uiPriority w:val="2"/>
    <w:qFormat/>
    <w:rsid w:val="00B63F61"/>
    <w:rPr>
      <w:i w:val="0"/>
    </w:rPr>
  </w:style>
  <w:style w:type="paragraph" w:styleId="Rubrik">
    <w:name w:val="Title"/>
    <w:aliases w:val="Ingress Procordia"/>
    <w:basedOn w:val="Normal"/>
    <w:next w:val="Normal"/>
    <w:link w:val="RubrikChar"/>
    <w:uiPriority w:val="10"/>
    <w:rsid w:val="00807ECA"/>
    <w:pPr>
      <w:spacing w:before="280" w:after="300" w:line="312" w:lineRule="atLeast"/>
      <w:contextualSpacing/>
    </w:pPr>
    <w:rPr>
      <w:rFonts w:asciiTheme="minorHAnsi" w:eastAsiaTheme="majorEastAsia" w:hAnsiTheme="minorHAnsi" w:cstheme="majorBidi"/>
      <w:color w:val="000000" w:themeColor="text2" w:themeShade="BF"/>
      <w:kern w:val="28"/>
      <w:sz w:val="26"/>
      <w:szCs w:val="52"/>
    </w:rPr>
  </w:style>
  <w:style w:type="character" w:customStyle="1" w:styleId="IngressPFdatumChar">
    <w:name w:val="Ingress PF &amp; datum Char"/>
    <w:basedOn w:val="UnderrubrikChar"/>
    <w:link w:val="IngressPFdatum"/>
    <w:uiPriority w:val="2"/>
    <w:rsid w:val="00580AFE"/>
    <w:rPr>
      <w:iCs/>
    </w:rPr>
  </w:style>
  <w:style w:type="character" w:customStyle="1" w:styleId="RubrikChar">
    <w:name w:val="Rubrik Char"/>
    <w:aliases w:val="Ingress Procordia Char"/>
    <w:basedOn w:val="Standardstycketeckensnitt"/>
    <w:link w:val="Rubrik"/>
    <w:uiPriority w:val="10"/>
    <w:rsid w:val="00807ECA"/>
    <w:rPr>
      <w:rFonts w:eastAsiaTheme="majorEastAsia" w:cstheme="majorBidi"/>
      <w:color w:val="000000" w:themeColor="text2" w:themeShade="BF"/>
      <w:kern w:val="28"/>
      <w:sz w:val="26"/>
      <w:szCs w:val="52"/>
    </w:rPr>
  </w:style>
  <w:style w:type="paragraph" w:customStyle="1" w:styleId="BrdtextOrkla">
    <w:name w:val="Brödtext Orkla"/>
    <w:basedOn w:val="Normal"/>
    <w:link w:val="BrdtextOrklaChar"/>
    <w:qFormat/>
    <w:rsid w:val="00B63F61"/>
    <w:rPr>
      <w:rFonts w:eastAsia="Times New Roman"/>
      <w:lang w:eastAsia="sv-SE"/>
    </w:rPr>
  </w:style>
  <w:style w:type="character" w:customStyle="1" w:styleId="BrdtextOrklaChar">
    <w:name w:val="Brödtext Orkla Char"/>
    <w:basedOn w:val="Standardstycketeckensnitt"/>
    <w:link w:val="BrdtextOrkla"/>
    <w:rsid w:val="00B63F61"/>
    <w:rPr>
      <w:rFonts w:ascii="Arial" w:eastAsia="Times New Roman" w:hAnsi="Arial" w:cs="Times New Roman"/>
      <w:szCs w:val="24"/>
      <w:lang w:eastAsia="sv-SE"/>
    </w:rPr>
  </w:style>
  <w:style w:type="character" w:customStyle="1" w:styleId="Rubrik3Char">
    <w:name w:val="Rubrik 3 Char"/>
    <w:basedOn w:val="Standardstycketeckensnitt"/>
    <w:link w:val="Rubrik3"/>
    <w:uiPriority w:val="9"/>
    <w:rsid w:val="00807ECA"/>
    <w:rPr>
      <w:rFonts w:ascii="Arial" w:eastAsiaTheme="majorEastAsia" w:hAnsi="Arial" w:cstheme="majorBidi"/>
      <w:b/>
      <w:bCs/>
      <w:i/>
      <w:sz w:val="26"/>
    </w:rPr>
  </w:style>
  <w:style w:type="paragraph" w:styleId="Sidhuvud">
    <w:name w:val="header"/>
    <w:basedOn w:val="Normal"/>
    <w:link w:val="SidhuvudChar"/>
    <w:uiPriority w:val="99"/>
    <w:semiHidden/>
    <w:unhideWhenUsed/>
    <w:rsid w:val="00CA6475"/>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CA6475"/>
    <w:rPr>
      <w:rFonts w:ascii="Garamond" w:hAnsi="Garamond"/>
      <w:sz w:val="24"/>
    </w:rPr>
  </w:style>
  <w:style w:type="paragraph" w:styleId="Sidfot">
    <w:name w:val="footer"/>
    <w:basedOn w:val="Normal"/>
    <w:link w:val="SidfotChar"/>
    <w:uiPriority w:val="99"/>
    <w:unhideWhenUsed/>
    <w:rsid w:val="00CA6475"/>
    <w:pPr>
      <w:tabs>
        <w:tab w:val="center" w:pos="4536"/>
        <w:tab w:val="right" w:pos="9072"/>
      </w:tabs>
      <w:spacing w:line="240" w:lineRule="auto"/>
    </w:pPr>
  </w:style>
  <w:style w:type="character" w:customStyle="1" w:styleId="SidfotChar">
    <w:name w:val="Sidfot Char"/>
    <w:basedOn w:val="Standardstycketeckensnitt"/>
    <w:link w:val="Sidfot"/>
    <w:uiPriority w:val="99"/>
    <w:rsid w:val="00CA6475"/>
    <w:rPr>
      <w:rFonts w:ascii="Garamond" w:hAnsi="Garamond"/>
      <w:sz w:val="24"/>
    </w:rPr>
  </w:style>
  <w:style w:type="paragraph" w:styleId="Innehll2">
    <w:name w:val="toc 2"/>
    <w:basedOn w:val="Normal"/>
    <w:next w:val="Normal"/>
    <w:uiPriority w:val="39"/>
    <w:unhideWhenUsed/>
    <w:qFormat/>
    <w:rsid w:val="000B6502"/>
    <w:pPr>
      <w:tabs>
        <w:tab w:val="right" w:leader="dot" w:pos="9202"/>
      </w:tabs>
      <w:spacing w:after="100"/>
      <w:ind w:left="238"/>
    </w:pPr>
    <w:rPr>
      <w:noProof/>
      <w:color w:val="000000" w:themeColor="text1"/>
    </w:rPr>
  </w:style>
  <w:style w:type="paragraph" w:styleId="Innehll3">
    <w:name w:val="toc 3"/>
    <w:basedOn w:val="Normal"/>
    <w:next w:val="Normal"/>
    <w:uiPriority w:val="39"/>
    <w:unhideWhenUsed/>
    <w:qFormat/>
    <w:rsid w:val="000B6502"/>
    <w:pPr>
      <w:spacing w:after="100"/>
      <w:ind w:left="482"/>
    </w:pPr>
    <w:rPr>
      <w:color w:val="000000" w:themeColor="accent1"/>
    </w:rPr>
  </w:style>
  <w:style w:type="character" w:styleId="Hyperlnk">
    <w:name w:val="Hyperlink"/>
    <w:basedOn w:val="Standardstycketeckensnitt"/>
    <w:uiPriority w:val="99"/>
    <w:unhideWhenUsed/>
    <w:rsid w:val="000B6502"/>
    <w:rPr>
      <w:rFonts w:ascii="Arial" w:hAnsi="Arial"/>
      <w:color w:val="D9001A" w:themeColor="hyperlink"/>
      <w:sz w:val="22"/>
      <w:u w:val="single"/>
    </w:rPr>
  </w:style>
  <w:style w:type="paragraph" w:styleId="Innehllsfrteckningsrubrik">
    <w:name w:val="TOC Heading"/>
    <w:basedOn w:val="Rubrik1"/>
    <w:next w:val="Normal"/>
    <w:uiPriority w:val="39"/>
    <w:unhideWhenUsed/>
    <w:qFormat/>
    <w:rsid w:val="000B6502"/>
    <w:pPr>
      <w:spacing w:after="320"/>
      <w:outlineLvl w:val="9"/>
    </w:pPr>
    <w:rPr>
      <w:sz w:val="40"/>
    </w:rPr>
  </w:style>
  <w:style w:type="paragraph" w:styleId="Ballongtext">
    <w:name w:val="Balloon Text"/>
    <w:basedOn w:val="Normal"/>
    <w:link w:val="BallongtextChar"/>
    <w:uiPriority w:val="99"/>
    <w:semiHidden/>
    <w:unhideWhenUsed/>
    <w:rsid w:val="00355AD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55AD7"/>
    <w:rPr>
      <w:rFonts w:ascii="Tahoma" w:hAnsi="Tahoma" w:cs="Tahoma"/>
      <w:sz w:val="16"/>
      <w:szCs w:val="16"/>
    </w:rPr>
  </w:style>
  <w:style w:type="paragraph" w:styleId="Innehll1">
    <w:name w:val="toc 1"/>
    <w:basedOn w:val="Normal"/>
    <w:next w:val="Normal"/>
    <w:uiPriority w:val="39"/>
    <w:unhideWhenUsed/>
    <w:qFormat/>
    <w:rsid w:val="000B6502"/>
    <w:pPr>
      <w:tabs>
        <w:tab w:val="right" w:leader="dot" w:pos="9202"/>
      </w:tabs>
      <w:spacing w:after="100"/>
    </w:pPr>
    <w:rPr>
      <w:rFonts w:eastAsiaTheme="minorEastAsia"/>
      <w:color w:val="000000" w:themeColor="text1"/>
    </w:rPr>
  </w:style>
  <w:style w:type="paragraph" w:styleId="Fotnotstext">
    <w:name w:val="footnote text"/>
    <w:basedOn w:val="Normal"/>
    <w:link w:val="FotnotstextChar"/>
    <w:uiPriority w:val="99"/>
    <w:semiHidden/>
    <w:unhideWhenUsed/>
    <w:rsid w:val="00355AD7"/>
    <w:pPr>
      <w:spacing w:line="240" w:lineRule="auto"/>
    </w:pPr>
    <w:rPr>
      <w:sz w:val="20"/>
      <w:szCs w:val="20"/>
    </w:rPr>
  </w:style>
  <w:style w:type="character" w:customStyle="1" w:styleId="FotnotstextChar">
    <w:name w:val="Fotnotstext Char"/>
    <w:basedOn w:val="Standardstycketeckensnitt"/>
    <w:link w:val="Fotnotstext"/>
    <w:uiPriority w:val="99"/>
    <w:semiHidden/>
    <w:rsid w:val="00355AD7"/>
    <w:rPr>
      <w:rFonts w:ascii="Garamond" w:hAnsi="Garamond"/>
      <w:sz w:val="20"/>
      <w:szCs w:val="20"/>
    </w:rPr>
  </w:style>
  <w:style w:type="character" w:styleId="Fotnotsreferens">
    <w:name w:val="footnote reference"/>
    <w:basedOn w:val="Standardstycketeckensnitt"/>
    <w:uiPriority w:val="99"/>
    <w:semiHidden/>
    <w:unhideWhenUsed/>
    <w:rsid w:val="00355AD7"/>
    <w:rPr>
      <w:vertAlign w:val="superscript"/>
    </w:rPr>
  </w:style>
  <w:style w:type="character" w:customStyle="1" w:styleId="Rubrik4Char">
    <w:name w:val="Rubrik 4 Char"/>
    <w:basedOn w:val="Standardstycketeckensnitt"/>
    <w:link w:val="Rubrik4"/>
    <w:uiPriority w:val="9"/>
    <w:rsid w:val="00807ECA"/>
    <w:rPr>
      <w:rFonts w:ascii="Arial" w:eastAsiaTheme="majorEastAsia" w:hAnsi="Arial" w:cstheme="majorBidi"/>
      <w:bCs/>
      <w:i/>
      <w:iCs/>
      <w:color w:val="000000" w:themeColor="accent1"/>
      <w:sz w:val="26"/>
    </w:rPr>
  </w:style>
  <w:style w:type="character" w:styleId="Diskretbetoning">
    <w:name w:val="Subtle Emphasis"/>
    <w:basedOn w:val="Standardstycketeckensnitt"/>
    <w:uiPriority w:val="19"/>
    <w:rsid w:val="00807ECA"/>
    <w:rPr>
      <w:rFonts w:ascii="Arial" w:hAnsi="Arial"/>
      <w:i/>
      <w:iCs/>
      <w:color w:val="808080" w:themeColor="text1" w:themeTint="7F"/>
      <w:sz w:val="22"/>
    </w:rPr>
  </w:style>
  <w:style w:type="character" w:styleId="Betoning">
    <w:name w:val="Emphasis"/>
    <w:basedOn w:val="Standardstycketeckensnitt"/>
    <w:uiPriority w:val="20"/>
    <w:rsid w:val="00807ECA"/>
    <w:rPr>
      <w:rFonts w:ascii="Arial" w:hAnsi="Arial"/>
      <w:i/>
      <w:iCs/>
      <w:sz w:val="22"/>
    </w:rPr>
  </w:style>
  <w:style w:type="character" w:styleId="Starkbetoning">
    <w:name w:val="Intense Emphasis"/>
    <w:basedOn w:val="Standardstycketeckensnitt"/>
    <w:uiPriority w:val="21"/>
    <w:rsid w:val="00807ECA"/>
    <w:rPr>
      <w:rFonts w:ascii="Arial" w:hAnsi="Arial"/>
      <w:b/>
      <w:bCs/>
      <w:i/>
      <w:iCs/>
      <w:color w:val="000000" w:themeColor="accent1"/>
      <w:sz w:val="22"/>
    </w:rPr>
  </w:style>
  <w:style w:type="character" w:styleId="Stark">
    <w:name w:val="Strong"/>
    <w:basedOn w:val="Standardstycketeckensnitt"/>
    <w:uiPriority w:val="22"/>
    <w:rsid w:val="00807ECA"/>
    <w:rPr>
      <w:rFonts w:ascii="Arial" w:hAnsi="Arial"/>
      <w:b/>
      <w:bCs/>
      <w:sz w:val="22"/>
    </w:rPr>
  </w:style>
  <w:style w:type="paragraph" w:styleId="Citat">
    <w:name w:val="Quote"/>
    <w:basedOn w:val="Normal"/>
    <w:next w:val="Normal"/>
    <w:link w:val="CitatChar"/>
    <w:uiPriority w:val="29"/>
    <w:rsid w:val="00807ECA"/>
    <w:rPr>
      <w:i/>
      <w:iCs/>
      <w:color w:val="000000" w:themeColor="text1"/>
    </w:rPr>
  </w:style>
  <w:style w:type="character" w:customStyle="1" w:styleId="CitatChar">
    <w:name w:val="Citat Char"/>
    <w:basedOn w:val="Standardstycketeckensnitt"/>
    <w:link w:val="Citat"/>
    <w:uiPriority w:val="29"/>
    <w:rsid w:val="00807ECA"/>
    <w:rPr>
      <w:rFonts w:ascii="Arial" w:hAnsi="Arial"/>
      <w:i/>
      <w:iCs/>
      <w:color w:val="000000" w:themeColor="text1"/>
    </w:rPr>
  </w:style>
  <w:style w:type="character" w:styleId="Diskretreferens">
    <w:name w:val="Subtle Reference"/>
    <w:basedOn w:val="Standardstycketeckensnitt"/>
    <w:uiPriority w:val="31"/>
    <w:rsid w:val="00807ECA"/>
    <w:rPr>
      <w:rFonts w:ascii="Arial" w:hAnsi="Arial"/>
      <w:smallCaps/>
      <w:color w:val="000000" w:themeColor="accent2"/>
      <w:sz w:val="22"/>
      <w:u w:val="single"/>
    </w:rPr>
  </w:style>
  <w:style w:type="character" w:styleId="Starkreferens">
    <w:name w:val="Intense Reference"/>
    <w:basedOn w:val="Standardstycketeckensnitt"/>
    <w:uiPriority w:val="32"/>
    <w:rsid w:val="00807ECA"/>
    <w:rPr>
      <w:rFonts w:ascii="Arial" w:hAnsi="Arial"/>
      <w:b/>
      <w:bCs/>
      <w:smallCaps/>
      <w:color w:val="000000" w:themeColor="accent2"/>
      <w:spacing w:val="5"/>
      <w:sz w:val="22"/>
      <w:u w:val="single"/>
    </w:rPr>
  </w:style>
  <w:style w:type="character" w:styleId="Bokenstitel">
    <w:name w:val="Book Title"/>
    <w:basedOn w:val="Standardstycketeckensnitt"/>
    <w:uiPriority w:val="33"/>
    <w:rsid w:val="00807ECA"/>
    <w:rPr>
      <w:rFonts w:ascii="Arial" w:hAnsi="Arial"/>
      <w:b/>
      <w:bCs/>
      <w:smallCaps/>
      <w:spacing w:val="5"/>
      <w:sz w:val="22"/>
    </w:rPr>
  </w:style>
  <w:style w:type="character" w:styleId="Platshllartext">
    <w:name w:val="Placeholder Text"/>
    <w:basedOn w:val="Standardstycketeckensnitt"/>
    <w:uiPriority w:val="99"/>
    <w:semiHidden/>
    <w:rsid w:val="000B6502"/>
    <w:rPr>
      <w:color w:val="808080"/>
    </w:rPr>
  </w:style>
  <w:style w:type="paragraph" w:customStyle="1" w:styleId="Lngrebrdtext">
    <w:name w:val="Längre brödtext"/>
    <w:basedOn w:val="Normal"/>
    <w:uiPriority w:val="1"/>
    <w:qFormat/>
    <w:rsid w:val="00580AFE"/>
    <w:rPr>
      <w:rFonts w:asciiTheme="minorHAnsi" w:hAnsiTheme="minorHAnsi"/>
      <w:sz w:val="23"/>
    </w:rPr>
  </w:style>
  <w:style w:type="paragraph" w:customStyle="1" w:styleId="BrdtextProcordia">
    <w:name w:val="Brödtext Procordia"/>
    <w:basedOn w:val="Normal"/>
    <w:link w:val="BrdtextProcordiaChar"/>
    <w:qFormat/>
    <w:rsid w:val="00FD51B0"/>
    <w:pPr>
      <w:spacing w:line="320" w:lineRule="exact"/>
    </w:pPr>
    <w:rPr>
      <w:rFonts w:ascii="Garamond" w:eastAsia="Times New Roman" w:hAnsi="Garamond"/>
      <w:sz w:val="24"/>
      <w:szCs w:val="24"/>
      <w:lang w:eastAsia="sv-SE"/>
    </w:rPr>
  </w:style>
  <w:style w:type="character" w:customStyle="1" w:styleId="BrdtextProcordiaChar">
    <w:name w:val="Brödtext Procordia Char"/>
    <w:basedOn w:val="Standardstycketeckensnitt"/>
    <w:link w:val="BrdtextProcordia"/>
    <w:rsid w:val="00FD51B0"/>
    <w:rPr>
      <w:rFonts w:ascii="Garamond" w:eastAsia="Times New Roman" w:hAnsi="Garamond"/>
      <w:sz w:val="24"/>
      <w:szCs w:val="24"/>
      <w:lang w:eastAsia="sv-SE"/>
    </w:rPr>
  </w:style>
  <w:style w:type="character" w:customStyle="1" w:styleId="Rubrik5Char">
    <w:name w:val="Rubrik 5 Char"/>
    <w:basedOn w:val="Standardstycketeckensnitt"/>
    <w:link w:val="Rubrik5"/>
    <w:uiPriority w:val="9"/>
    <w:rsid w:val="00CA6227"/>
    <w:rPr>
      <w:rFonts w:asciiTheme="majorHAnsi" w:eastAsiaTheme="majorEastAsia" w:hAnsiTheme="majorHAnsi" w:cstheme="majorBidi"/>
      <w:color w:val="000000" w:themeColor="accent1" w:themeShade="7F"/>
    </w:rPr>
  </w:style>
  <w:style w:type="paragraph" w:customStyle="1" w:styleId="Adresssidfot">
    <w:name w:val="Adress sidfot"/>
    <w:basedOn w:val="Sidfot"/>
    <w:link w:val="AdresssidfotChar"/>
    <w:qFormat/>
    <w:rsid w:val="00BE5171"/>
    <w:rPr>
      <w:rFonts w:ascii="Century Gothic" w:eastAsia="Century Gothic" w:hAnsi="Century Gothic"/>
      <w:noProof/>
      <w:sz w:val="18"/>
      <w:szCs w:val="18"/>
      <w:lang w:eastAsia="sv-SE"/>
    </w:rPr>
  </w:style>
  <w:style w:type="character" w:customStyle="1" w:styleId="AdresssidfotChar">
    <w:name w:val="Adress sidfot Char"/>
    <w:basedOn w:val="SidfotChar"/>
    <w:link w:val="Adresssidfot"/>
    <w:rsid w:val="00BE5171"/>
    <w:rPr>
      <w:rFonts w:ascii="Century Gothic" w:eastAsia="Century Gothic" w:hAnsi="Century Gothic"/>
      <w:noProof/>
      <w:sz w:val="18"/>
      <w:szCs w:val="18"/>
      <w:lang w:eastAsia="sv-SE"/>
    </w:rPr>
  </w:style>
  <w:style w:type="paragraph" w:styleId="Normalwebb">
    <w:name w:val="Normal (Web)"/>
    <w:basedOn w:val="Normal"/>
    <w:uiPriority w:val="99"/>
    <w:unhideWhenUsed/>
    <w:rsid w:val="00A602B5"/>
    <w:pPr>
      <w:spacing w:before="100" w:beforeAutospacing="1" w:after="100" w:afterAutospacing="1" w:line="240" w:lineRule="auto"/>
    </w:pPr>
    <w:rPr>
      <w:rFonts w:ascii="Times New Roman" w:eastAsia="Times New Roman" w:hAnsi="Times New Roman"/>
      <w:sz w:val="24"/>
      <w:szCs w:val="24"/>
      <w:lang w:eastAsia="sv-SE"/>
    </w:rPr>
  </w:style>
  <w:style w:type="paragraph" w:customStyle="1" w:styleId="Pa1">
    <w:name w:val="Pa1"/>
    <w:basedOn w:val="Normal"/>
    <w:next w:val="Normal"/>
    <w:uiPriority w:val="99"/>
    <w:rsid w:val="004F7FBD"/>
    <w:pPr>
      <w:autoSpaceDE w:val="0"/>
      <w:autoSpaceDN w:val="0"/>
      <w:adjustRightInd w:val="0"/>
      <w:spacing w:line="241" w:lineRule="atLeast"/>
    </w:pPr>
    <w:rPr>
      <w:rFonts w:ascii="Museo Sans 300" w:hAnsi="Museo Sans 300"/>
      <w:sz w:val="24"/>
      <w:szCs w:val="24"/>
    </w:rPr>
  </w:style>
  <w:style w:type="paragraph" w:styleId="Brdtext">
    <w:name w:val="Body Text"/>
    <w:basedOn w:val="Normal"/>
    <w:link w:val="BrdtextChar"/>
    <w:rsid w:val="00366DA7"/>
    <w:pPr>
      <w:spacing w:line="240" w:lineRule="auto"/>
    </w:pPr>
    <w:rPr>
      <w:rFonts w:ascii="Times New Roman" w:eastAsia="Times New Roman" w:hAnsi="Times New Roman"/>
      <w:b/>
      <w:bCs/>
      <w:sz w:val="24"/>
      <w:szCs w:val="24"/>
      <w:lang w:eastAsia="sv-SE"/>
    </w:rPr>
  </w:style>
  <w:style w:type="character" w:customStyle="1" w:styleId="BrdtextChar">
    <w:name w:val="Brödtext Char"/>
    <w:basedOn w:val="Standardstycketeckensnitt"/>
    <w:link w:val="Brdtext"/>
    <w:rsid w:val="00366DA7"/>
    <w:rPr>
      <w:rFonts w:ascii="Times New Roman" w:eastAsia="Times New Roman" w:hAnsi="Times New Roman"/>
      <w:b/>
      <w:bCs/>
      <w:sz w:val="24"/>
      <w:szCs w:val="24"/>
      <w:lang w:eastAsia="sv-SE"/>
    </w:rPr>
  </w:style>
  <w:style w:type="table" w:styleId="Tabellrutnt">
    <w:name w:val="Table Grid"/>
    <w:basedOn w:val="Normaltabell"/>
    <w:uiPriority w:val="59"/>
    <w:rsid w:val="008E37D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49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aria.tilly@orklafoods.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ynewsdesk.com/se/orklafoods/video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a.berglie@orklafoods.s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Procordia word">
      <a:dk1>
        <a:srgbClr val="000000"/>
      </a:dk1>
      <a:lt1>
        <a:srgbClr val="FFFFFF"/>
      </a:lt1>
      <a:dk2>
        <a:srgbClr val="000000"/>
      </a:dk2>
      <a:lt2>
        <a:srgbClr val="D9001A"/>
      </a:lt2>
      <a:accent1>
        <a:srgbClr val="000000"/>
      </a:accent1>
      <a:accent2>
        <a:srgbClr val="000000"/>
      </a:accent2>
      <a:accent3>
        <a:srgbClr val="000000"/>
      </a:accent3>
      <a:accent4>
        <a:srgbClr val="000000"/>
      </a:accent4>
      <a:accent5>
        <a:srgbClr val="000000"/>
      </a:accent5>
      <a:accent6>
        <a:srgbClr val="000000"/>
      </a:accent6>
      <a:hlink>
        <a:srgbClr val="D9001A"/>
      </a:hlink>
      <a:folHlink>
        <a:srgbClr val="000000"/>
      </a:folHlink>
    </a:clrScheme>
    <a:fontScheme name="Orkla">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0011F-AC9A-413E-9190-5AFD5DBC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273</Words>
  <Characters>1765</Characters>
  <Application>Microsoft Office Word</Application>
  <DocSecurity>0</DocSecurity>
  <Lines>49</Lines>
  <Paragraphs>30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evberg</dc:creator>
  <cp:lastModifiedBy>evberg</cp:lastModifiedBy>
  <cp:revision>4</cp:revision>
  <cp:lastPrinted>2014-03-24T16:16:00Z</cp:lastPrinted>
  <dcterms:created xsi:type="dcterms:W3CDTF">2014-05-12T10:45:00Z</dcterms:created>
  <dcterms:modified xsi:type="dcterms:W3CDTF">2014-05-12T11:11:00Z</dcterms:modified>
</cp:coreProperties>
</file>