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.jpeg" ContentType="image/jpeg"/>
  <Override PartName="/word/header2.xml" ContentType="application/vnd.openxmlformats-officedocument.wordprocessingml.header+xml"/>
  <Override PartName="/word/media/image3.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rPr>
          <w:lang w:val="sv-SE"/>
        </w:rPr>
      </w:pPr>
      <w:r>
        <w:rPr>
          <w:rtl w:val="0"/>
          <w:lang w:val="sv-SE"/>
        </w:rPr>
        <w:t>Nu sl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pps en unik typ 1 diabetes-app</w:t>
      </w:r>
    </w:p>
    <w:p>
      <w:pPr>
        <w:pStyle w:val="heading 2"/>
        <w:spacing w:before="460" w:line="261" w:lineRule="auto"/>
        <w:ind w:right="668"/>
        <w:rPr>
          <w:lang w:val="sv-SE"/>
        </w:rPr>
      </w:pPr>
      <w:r>
        <w:rPr>
          <w:rtl w:val="0"/>
          <w:lang w:val="sv-SE"/>
        </w:rPr>
        <w:t xml:space="preserve">T1D-appen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</w:t>
      </w:r>
      <w:r>
        <w:rPr>
          <w:rtl w:val="0"/>
          <w:lang w:val="sv-SE"/>
        </w:rPr>
        <w:t>en helt unik</w:t>
      </w:r>
      <w:r>
        <w:rPr>
          <w:rtl w:val="0"/>
          <w:lang w:val="sv-SE"/>
        </w:rPr>
        <w:t xml:space="preserve"> typ 1 diabetes-app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du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professionellt kvalitetss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krad information och funktionalitet som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livet med och runt T1D lite tryggare och lite enklare.</w:t>
      </w:r>
    </w:p>
    <w:p>
      <w:pPr>
        <w:pStyle w:val="Brödtext A"/>
        <w:spacing w:line="261" w:lineRule="auto"/>
        <w:ind w:left="116" w:firstLine="0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M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t Elin Cederbrant, grundare av T.A.D.1, som tagit fram T1D-appen och Elisabeth Jelleryd, dietist vid Astrid Lindgrens Barnsjukhus.</w:t>
      </w:r>
    </w:p>
    <w:p>
      <w:pPr>
        <w:pStyle w:val="Body Text"/>
        <w:ind w:left="0" w:firstLine="0"/>
        <w:rPr>
          <w:b w:val="1"/>
          <w:bCs w:val="1"/>
          <w:sz w:val="20"/>
          <w:szCs w:val="20"/>
          <w:lang w:val="sv-SE"/>
        </w:rPr>
      </w:pPr>
    </w:p>
    <w:p>
      <w:pPr>
        <w:pStyle w:val="Body Text"/>
        <w:spacing w:before="5"/>
        <w:ind w:left="0" w:firstLine="0"/>
        <w:rPr>
          <w:b w:val="1"/>
          <w:bCs w:val="1"/>
          <w:sz w:val="21"/>
          <w:szCs w:val="21"/>
        </w:rPr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181375</wp:posOffset>
            </wp:positionV>
            <wp:extent cx="5760720" cy="4173854"/>
            <wp:effectExtent l="0" t="0" r="0" b="0"/>
            <wp:wrapTopAndBottom distT="0" distB="0"/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3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ind w:left="0" w:firstLine="0"/>
        <w:rPr>
          <w:b w:val="1"/>
          <w:bCs w:val="1"/>
          <w:sz w:val="24"/>
          <w:szCs w:val="24"/>
          <w:lang w:val="sv-SE"/>
        </w:rPr>
      </w:pPr>
    </w:p>
    <w:p>
      <w:pPr>
        <w:pStyle w:val="heading 1"/>
        <w:spacing w:before="175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Bakgrund</w:t>
      </w:r>
    </w:p>
    <w:p>
      <w:pPr>
        <w:pStyle w:val="Body Text"/>
        <w:spacing w:before="170" w:line="261" w:lineRule="auto"/>
        <w:ind w:right="603"/>
        <w:rPr>
          <w:lang w:val="sv-SE"/>
        </w:rPr>
      </w:pPr>
      <w:r>
        <w:rPr>
          <w:rtl w:val="0"/>
          <w:lang w:val="sv-SE"/>
        </w:rPr>
        <w:t>T1D-appen drivs av Elin Cederbrant och har finansierats genom hennes ideella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rening Together Against Diabetes1. Elin har de senaste 4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ren, genom T.A.D.1 och via sitt engagemang i Barndiabetesfonden, arbetat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sprida kunskap om typ 1 diabetes i samh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llet och driva projekt till st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d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drabbade. Elin har bland annat tagit fram en specialdesignad typ 1-ryggs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ck som genom T.A.D.1 delas ut till alla nyinsjuknade barn i Sverige helt gratis.</w:t>
      </w:r>
    </w:p>
    <w:p>
      <w:pPr>
        <w:pStyle w:val="Body Text"/>
        <w:spacing w:line="261" w:lineRule="auto"/>
        <w:ind w:right="335"/>
        <w:rPr>
          <w:lang w:val="sv-SE"/>
        </w:rPr>
      </w:pPr>
      <w:r>
        <w:rPr>
          <w:rtl w:val="0"/>
          <w:lang w:val="sv-SE"/>
        </w:rPr>
        <w:t xml:space="preserve">T1D-appen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ett projekt som samlar starka organisationer med fokus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T1D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med gemensamma resurser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verklig skillnad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alla som lever med och runt typ 1 diabetes. Barndiabetesfonden, Karolinska Universitetssjukhuset, Beat Diabetes Foundation, Beyond Type 1 och JDRF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alla partners till T1D-appen.</w:t>
      </w:r>
    </w:p>
    <w:p>
      <w:pPr>
        <w:pStyle w:val="Brödtext A"/>
        <w:spacing w:line="261" w:lineRule="auto"/>
        <w:sectPr>
          <w:headerReference w:type="default" r:id="rId5"/>
          <w:footerReference w:type="default" r:id="rId6"/>
          <w:pgSz w:w="11900" w:h="16840" w:orient="portrait"/>
          <w:pgMar w:top="1320" w:right="1300" w:bottom="280" w:left="1300" w:header="720" w:footer="720"/>
          <w:bidi w:val="0"/>
        </w:sectPr>
      </w:pPr>
    </w:p>
    <w:p>
      <w:pPr>
        <w:pStyle w:val="Body Text"/>
        <w:spacing w:before="77" w:line="261" w:lineRule="auto"/>
        <w:ind w:right="188"/>
        <w:rPr>
          <w:lang w:val="sv-SE"/>
        </w:rPr>
      </w:pPr>
      <w:r>
        <w:rPr>
          <w:rtl w:val="0"/>
          <w:lang w:val="sv-SE"/>
        </w:rPr>
        <w:t>”</w:t>
      </w:r>
      <w:r>
        <w:rPr>
          <w:rtl w:val="0"/>
          <w:lang w:val="sv-SE"/>
        </w:rPr>
        <w:t>Vad jag 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nner till s</w:t>
      </w:r>
      <w:r>
        <w:rPr>
          <w:rtl w:val="0"/>
          <w:lang w:val="sv-SE"/>
        </w:rPr>
        <w:t>å ä</w:t>
      </w:r>
      <w:r>
        <w:rPr>
          <w:rtl w:val="0"/>
          <w:lang w:val="sv-SE"/>
        </w:rPr>
        <w:t>r T1D-appen det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projektet som dessa svenska och internationella organisationer gemensamt st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llt sig bakom och bidrar till vilket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mig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ldigt stolt och hoppfull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 Cederbrant.</w:t>
      </w:r>
    </w:p>
    <w:p>
      <w:pPr>
        <w:pStyle w:val="Body Text"/>
        <w:spacing w:before="7"/>
        <w:ind w:left="0" w:firstLine="0"/>
        <w:rPr>
          <w:sz w:val="23"/>
          <w:szCs w:val="23"/>
          <w:lang w:val="sv-SE"/>
        </w:rPr>
      </w:pPr>
    </w:p>
    <w:p>
      <w:pPr>
        <w:pStyle w:val="heading 1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Ett samarbete med olika perspektiv</w:t>
      </w:r>
    </w:p>
    <w:p>
      <w:pPr>
        <w:pStyle w:val="Body Text"/>
        <w:spacing w:before="169" w:line="261" w:lineRule="auto"/>
        <w:ind w:right="668"/>
        <w:rPr>
          <w:lang w:val="sv-SE"/>
        </w:rPr>
      </w:pPr>
      <w:r>
        <w:rPr>
          <w:rtl w:val="0"/>
          <w:lang w:val="sv-SE"/>
        </w:rPr>
        <w:t>Till sin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lp har Elin bland andra haft dietisten Elisabeth Jelleryd som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dietist med specialistkompetens inom typ 1 diabetes mot barn och ungdomar.</w:t>
      </w:r>
    </w:p>
    <w:p>
      <w:pPr>
        <w:pStyle w:val="Body Text"/>
        <w:spacing w:before="9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286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>Jag har jobbat med typ 1 diabetes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barnkliniken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nge och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faktiskt en av f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dietister som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det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heltid,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verkligen mitt specialintresse och det jag tycker b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st om att arbeta med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Elisabeth Jelleryd.</w:t>
      </w:r>
    </w:p>
    <w:p>
      <w:pPr>
        <w:pStyle w:val="Body Text"/>
        <w:spacing w:before="8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224"/>
        <w:rPr>
          <w:lang w:val="sv-SE"/>
        </w:rPr>
      </w:pPr>
      <w:r>
        <w:rPr>
          <w:rtl w:val="0"/>
          <w:lang w:val="sv-SE"/>
        </w:rPr>
        <w:t>De tv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kom i kontakt med varandra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de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en gemensam kontakt fick h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att den andre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funderade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en app om typ 1 diabetes. Men vad appen skulle inneh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lla hade de lite olika tankar om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rjan.</w:t>
      </w:r>
    </w:p>
    <w:p>
      <w:pPr>
        <w:pStyle w:val="Body Text"/>
        <w:spacing w:before="8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94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>Vi var inst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llda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rjan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att vi skulle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en app med fokus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lgruppsstyrd kvalitetss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krad information och funktionalitet som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ett enkelt 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 hanterar checklistor, quiz, nyheter etc. Vi ville skapa en samlad informationsplattform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alla som lever med och runt T1D.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vi sedan tr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ffade Elisabeth och hon presenterade deras tankar om kolhydratlistor och dosr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knare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nde vi direkt att tillsammans skulle vi kunna skapa ett fantastiskt verktyg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Elin.</w:t>
      </w:r>
    </w:p>
    <w:p>
      <w:pPr>
        <w:pStyle w:val="Body Text"/>
        <w:spacing w:before="6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335"/>
      </w:pPr>
      <w:r>
        <w:rPr>
          <w:lang w:val="en-US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3655632</wp:posOffset>
            </wp:positionH>
            <wp:positionV relativeFrom="line">
              <wp:posOffset>676674</wp:posOffset>
            </wp:positionV>
            <wp:extent cx="3001074" cy="3001074"/>
            <wp:effectExtent l="0" t="0" r="0" b="0"/>
            <wp:wrapNone/>
            <wp:docPr id="1073741826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74" cy="300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sv-SE"/>
        </w:rPr>
        <w:t>“</w:t>
      </w:r>
      <w:r>
        <w:rPr>
          <w:rtl w:val="0"/>
          <w:lang w:val="sv-SE"/>
        </w:rPr>
        <w:t>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vi tr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ffades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blev det tydligt att hela det 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kompletta informationskonceptet var superviktigt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Elin, medan behandlingen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patienten i vardagen var det som var mest viktigt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mitt perspektiv och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oss som jobbar i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rden. Vi konstaterade snabbt att de olika delarna kompletterar varandra</w:t>
      </w:r>
    </w:p>
    <w:p>
      <w:pPr>
        <w:pStyle w:val="Body Text"/>
        <w:spacing w:line="250" w:lineRule="exact"/>
        <w:rPr>
          <w:lang w:val="sv-SE"/>
        </w:rPr>
      </w:pPr>
      <w:r>
        <w:rPr>
          <w:rtl w:val="0"/>
          <w:lang w:val="sv-SE"/>
        </w:rPr>
        <w:t>perfekt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forts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tter Elisabeth.</w:t>
      </w:r>
    </w:p>
    <w:p>
      <w:pPr>
        <w:pStyle w:val="Body Text"/>
        <w:spacing w:before="9"/>
        <w:ind w:left="0" w:firstLine="0"/>
        <w:rPr>
          <w:sz w:val="25"/>
          <w:szCs w:val="25"/>
          <w:lang w:val="sv-SE"/>
        </w:rPr>
      </w:pPr>
    </w:p>
    <w:p>
      <w:pPr>
        <w:pStyle w:val="Body Text"/>
        <w:spacing w:line="261" w:lineRule="auto"/>
        <w:ind w:right="5299"/>
        <w:rPr>
          <w:lang w:val="sv-SE"/>
        </w:rPr>
      </w:pPr>
      <w:r>
        <w:rPr>
          <w:rtl w:val="0"/>
          <w:lang w:val="sv-SE"/>
        </w:rPr>
        <w:t>Under arbetet med appen har b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de Elin och Elisabeth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tt jobba med det de verkligen brinner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utifr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sina olika perspektiv.</w:t>
      </w:r>
    </w:p>
    <w:p>
      <w:pPr>
        <w:pStyle w:val="Body Text"/>
        <w:spacing w:before="7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5021"/>
        <w:rPr>
          <w:lang w:val="sv-SE"/>
        </w:rPr>
      </w:pPr>
      <w:r>
        <w:rPr>
          <w:rtl w:val="0"/>
          <w:lang w:val="sv-SE"/>
        </w:rPr>
        <w:t>”</w:t>
      </w:r>
      <w:r>
        <w:rPr>
          <w:rtl w:val="0"/>
          <w:lang w:val="sv-SE"/>
        </w:rPr>
        <w:t>Vi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mnar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 idag ut analoga kolhydratlistor, samtidigt som vi vet att det inte finns en 15-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ring som kommer ta upp en lista och titta p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,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liksom ot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nkbart, och d</w:t>
      </w:r>
      <w:r>
        <w:rPr>
          <w:rtl w:val="0"/>
          <w:lang w:val="sv-SE"/>
        </w:rPr>
        <w:t>å ä</w:t>
      </w:r>
      <w:r>
        <w:rPr>
          <w:rtl w:val="0"/>
          <w:lang w:val="sv-SE"/>
        </w:rPr>
        <w:t>r det ju orimligt att vi forts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tter att jobba s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. Det har 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nts 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tteviktigt att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rnya sig och att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hela mottagningen mer digital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vi ska anpassa oss till dem som vi jobbar med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Elisabeth.</w:t>
      </w:r>
    </w:p>
    <w:p>
      <w:pPr>
        <w:pStyle w:val="Brödtext A"/>
        <w:spacing w:line="261" w:lineRule="auto"/>
        <w:sectPr>
          <w:headerReference w:type="default" r:id="rId8"/>
          <w:pgSz w:w="11900" w:h="16840" w:orient="portrait"/>
          <w:pgMar w:top="1320" w:right="1300" w:bottom="280" w:left="1300" w:header="720" w:footer="720"/>
          <w:bidi w:val="0"/>
        </w:sectPr>
      </w:pPr>
    </w:p>
    <w:p>
      <w:pPr>
        <w:pStyle w:val="heading 1"/>
        <w:spacing w:before="57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F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ö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r alla med koppling till T1D</w:t>
      </w:r>
    </w:p>
    <w:p>
      <w:pPr>
        <w:pStyle w:val="Body Text"/>
        <w:spacing w:before="170" w:line="261" w:lineRule="auto"/>
        <w:ind w:right="212"/>
        <w:rPr>
          <w:lang w:val="sv-SE"/>
        </w:rPr>
      </w:pPr>
      <w:r>
        <w:rPr>
          <w:rtl w:val="0"/>
          <w:lang w:val="sv-SE"/>
        </w:rPr>
        <w:t>Idag lever ca 50 000 svenskar med typ 1 diabetes. En livshotande sjukdom utan botemedel som kan drabba vem som helst,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som helst under livet. Men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inte bara den som drabbas som har nytta av T1D-appen.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kan anv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ndarna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lja profil i appen baserat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deras relation till T1D och f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anpassad information.</w:t>
      </w:r>
    </w:p>
    <w:p>
      <w:pPr>
        <w:pStyle w:val="Body Text"/>
        <w:spacing w:before="6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before="1" w:line="261" w:lineRule="auto"/>
        <w:ind w:right="176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>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det g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ller typ 1 diabetes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det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nga personer runt omkring den drabbade som blir involverade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kunna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lpa till med och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den intensiva behandling som kr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vs.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ville vi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ven skapa information som riktar sig direkt till dessa olika grupper, anh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riga, skolpersonal, ledare, kollegor och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rdpersonal.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en komplex sjukdom och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vill vi ge dig den information som just du beh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ver!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Elin.</w:t>
      </w:r>
    </w:p>
    <w:p>
      <w:pPr>
        <w:pStyle w:val="Body Text"/>
        <w:spacing w:before="6"/>
        <w:ind w:left="0" w:firstLine="0"/>
        <w:rPr>
          <w:sz w:val="23"/>
          <w:szCs w:val="23"/>
          <w:lang w:val="sv-SE"/>
        </w:rPr>
      </w:pPr>
    </w:p>
    <w:p>
      <w:pPr>
        <w:pStyle w:val="heading 1"/>
        <w:spacing w:before="0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Appen ska underl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ä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tta</w:t>
      </w:r>
    </w:p>
    <w:p>
      <w:pPr>
        <w:pStyle w:val="Body Text"/>
        <w:spacing w:before="170" w:line="261" w:lineRule="auto"/>
        <w:ind w:right="346"/>
        <w:rPr>
          <w:lang w:val="sv-SE"/>
        </w:rPr>
      </w:pPr>
      <w:r>
        <w:rPr>
          <w:rtl w:val="0"/>
          <w:lang w:val="sv-SE"/>
        </w:rPr>
        <w:t xml:space="preserve">Att leva med typ 1 diabetes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inte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tt,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en nyckfull sjukdom och behandlingen kr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ver att patienten sj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lv tar m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ngder av beslut varje dag.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vill de som st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bakom appen samla all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 och kunskap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samma st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lle.</w:t>
      </w:r>
    </w:p>
    <w:p>
      <w:pPr>
        <w:pStyle w:val="Body Text"/>
        <w:spacing w:before="8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5156"/>
      </w:pPr>
      <w:r>
        <w:rPr>
          <w:lang w:val="en-US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3648967</wp:posOffset>
            </wp:positionH>
            <wp:positionV relativeFrom="line">
              <wp:posOffset>302584</wp:posOffset>
            </wp:positionV>
            <wp:extent cx="3007737" cy="3007737"/>
            <wp:effectExtent l="0" t="0" r="0" b="0"/>
            <wp:wrapNone/>
            <wp:docPr id="1073741827" name="officeArt object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 descr="image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737" cy="3007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sv-SE"/>
        </w:rPr>
        <w:t>“</w:t>
      </w:r>
      <w:r>
        <w:rPr>
          <w:rtl w:val="0"/>
          <w:lang w:val="sv-SE"/>
        </w:rPr>
        <w:t xml:space="preserve">T1D-appens syfte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att underl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tta! Underl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 i allt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att snabbt hitta 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 kolhydratm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ngder, f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med sig alla T1D- prylar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resan till att f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 att informera skolpersonal, fotbollstr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nare eller farmor och farfar. Typ 1 diabetes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en tuff sjukdom att leva med,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bara att kunna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n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gonting lite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ttare i vardagen 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nns bra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Elin.</w:t>
      </w:r>
    </w:p>
    <w:p>
      <w:pPr>
        <w:pStyle w:val="Body Text"/>
        <w:spacing w:line="261" w:lineRule="auto"/>
        <w:ind w:right="5095"/>
        <w:rPr>
          <w:lang w:val="sv-SE"/>
        </w:rPr>
      </w:pPr>
      <w:r>
        <w:rPr>
          <w:rtl w:val="0"/>
          <w:lang w:val="sv-SE"/>
        </w:rPr>
        <w:t>Elin forts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tter, </w:t>
      </w:r>
      <w:r>
        <w:rPr>
          <w:rtl w:val="0"/>
          <w:lang w:val="sv-SE"/>
        </w:rPr>
        <w:t>“</w:t>
      </w:r>
      <w:r>
        <w:rPr>
          <w:rtl w:val="0"/>
          <w:lang w:val="sv-SE"/>
        </w:rPr>
        <w:t xml:space="preserve">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en trygghet att veta att informationen i T1D-appen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faktagranskad av ledande T1D-experter.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 xml:space="preserve">De som har faktagranskat informationen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Johnny Ludvigsson, senior professor i pediatrik vid Link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pings Universitetssjukhus och en av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rldens ledande T1D-forskare, Eva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rtqvist, </w:t>
      </w:r>
      <w:r>
        <w:rPr>
          <w:outline w:val="0"/>
          <w:color w:val="3c4043"/>
          <w:u w:color="3c4043"/>
          <w:rtl w:val="0"/>
          <w:lang w:val="sv-SE"/>
          <w14:textFill>
            <w14:solidFill>
              <w14:srgbClr w14:val="3C4043"/>
            </w14:solidFill>
          </w14:textFill>
        </w:rPr>
        <w:t>Barnl</w:t>
      </w:r>
      <w:r>
        <w:rPr>
          <w:outline w:val="0"/>
          <w:color w:val="3c4043"/>
          <w:u w:color="3c4043"/>
          <w:rtl w:val="0"/>
          <w:lang w:val="sv-SE"/>
          <w14:textFill>
            <w14:solidFill>
              <w14:srgbClr w14:val="3C4043"/>
            </w14:solidFill>
          </w14:textFill>
        </w:rPr>
        <w:t>ä</w:t>
      </w:r>
      <w:r>
        <w:rPr>
          <w:outline w:val="0"/>
          <w:color w:val="3c4043"/>
          <w:u w:color="3c4043"/>
          <w:rtl w:val="0"/>
          <w:lang w:val="sv-SE"/>
          <w14:textFill>
            <w14:solidFill>
              <w14:srgbClr w14:val="3C4043"/>
            </w14:solidFill>
          </w14:textFill>
        </w:rPr>
        <w:t xml:space="preserve">kare, PhD </w:t>
      </w:r>
      <w:r>
        <w:rPr>
          <w:rtl w:val="0"/>
          <w:lang w:val="sv-SE"/>
        </w:rPr>
        <w:t>Astrid Lindgrens Barnsjukhus och Elisabeth Jelleryd, Dietist, Astrid Lindgrens Barnsjukhus.</w:t>
      </w:r>
    </w:p>
    <w:p>
      <w:pPr>
        <w:pStyle w:val="Body Text"/>
        <w:spacing w:before="5"/>
        <w:ind w:left="0" w:firstLine="0"/>
        <w:rPr>
          <w:lang w:val="sv-SE"/>
        </w:rPr>
      </w:pPr>
    </w:p>
    <w:p>
      <w:pPr>
        <w:pStyle w:val="heading 1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Framtidsdr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ö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mmar</w:t>
      </w:r>
    </w:p>
    <w:p>
      <w:pPr>
        <w:pStyle w:val="Body Text"/>
        <w:spacing w:before="169" w:line="261" w:lineRule="auto"/>
        <w:ind w:right="346"/>
        <w:rPr>
          <w:lang w:val="sv-SE"/>
        </w:rPr>
      </w:pPr>
      <w:r>
        <w:rPr>
          <w:rtl w:val="0"/>
          <w:lang w:val="sv-SE"/>
        </w:rPr>
        <w:t>Nu sl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pps appen i sin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version men planerna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framtida uppdateringar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redan i full 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ng.</w:t>
      </w:r>
    </w:p>
    <w:p>
      <w:pPr>
        <w:pStyle w:val="Body Text"/>
        <w:spacing w:before="9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457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>Under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sta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kommer en insulindosr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knare,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det som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sta steg. Sen vore det fantastiskt att kunna anpassa appen och lansera den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ven i andra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nder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Elin.</w:t>
      </w:r>
    </w:p>
    <w:p>
      <w:pPr>
        <w:pStyle w:val="Brödtext A"/>
        <w:spacing w:line="261" w:lineRule="auto"/>
        <w:sectPr>
          <w:headerReference w:type="default" r:id="rId10"/>
          <w:pgSz w:w="11900" w:h="16840" w:orient="portrait"/>
          <w:pgMar w:top="1340" w:right="1300" w:bottom="280" w:left="1300" w:header="720" w:footer="720"/>
          <w:bidi w:val="0"/>
        </w:sectPr>
      </w:pPr>
    </w:p>
    <w:p>
      <w:pPr>
        <w:pStyle w:val="Body Text"/>
        <w:spacing w:before="77" w:line="261" w:lineRule="auto"/>
        <w:ind w:right="191"/>
        <w:jc w:val="both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 xml:space="preserve">Jag hoppas att T1D-appen i framtiden kommer att sluta cirkeln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nnu </w:t>
      </w:r>
      <w:r>
        <w:rPr>
          <w:spacing w:val="0"/>
          <w:rtl w:val="0"/>
          <w:lang w:val="sv-SE"/>
        </w:rPr>
        <w:t xml:space="preserve">mer. </w:t>
      </w:r>
      <w:r>
        <w:rPr>
          <w:rtl w:val="0"/>
          <w:lang w:val="sv-SE"/>
        </w:rPr>
        <w:t>Att patienten sj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lv kan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gga in information i appen, att mottagningen kan skicka meddelanden och att man </w:t>
      </w:r>
      <w:r>
        <w:rPr>
          <w:spacing w:val="0"/>
          <w:rtl w:val="0"/>
          <w:lang w:val="sv-SE"/>
        </w:rPr>
        <w:t xml:space="preserve">kan </w:t>
      </w:r>
      <w:r>
        <w:rPr>
          <w:rtl w:val="0"/>
          <w:lang w:val="sv-SE"/>
        </w:rPr>
        <w:t>h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lla reda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sina bes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 och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l tillsammans med sin mottagning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forts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tter Elisabeth.</w:t>
      </w:r>
    </w:p>
    <w:p>
      <w:pPr>
        <w:pStyle w:val="Body Text"/>
        <w:spacing w:before="7"/>
        <w:ind w:left="0" w:firstLine="0"/>
        <w:rPr>
          <w:sz w:val="23"/>
          <w:szCs w:val="23"/>
          <w:lang w:val="sv-SE"/>
        </w:rPr>
      </w:pPr>
    </w:p>
    <w:p>
      <w:pPr>
        <w:pStyle w:val="heading 1"/>
        <w:jc w:val="both"/>
        <w:rPr>
          <w:lang w:val="sv-SE"/>
        </w:rPr>
      </w:pP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F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ö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rv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ä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 xml:space="preserve">ntan 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ä</w:t>
      </w:r>
      <w:r>
        <w:rPr>
          <w:outline w:val="0"/>
          <w:color w:val="004479"/>
          <w:u w:color="004479"/>
          <w:rtl w:val="0"/>
          <w:lang w:val="sv-SE"/>
          <w14:textFill>
            <w14:solidFill>
              <w14:srgbClr w14:val="004479"/>
            </w14:solidFill>
          </w14:textFill>
        </w:rPr>
        <w:t>r stor</w:t>
      </w:r>
    </w:p>
    <w:p>
      <w:pPr>
        <w:pStyle w:val="Body Text"/>
        <w:spacing w:before="169" w:line="261" w:lineRule="auto"/>
        <w:ind w:right="603"/>
        <w:rPr>
          <w:lang w:val="sv-SE"/>
        </w:rPr>
      </w:pPr>
      <w:r>
        <w:rPr>
          <w:rtl w:val="0"/>
          <w:lang w:val="sv-SE"/>
        </w:rPr>
        <w:t>Elin och Elisabeth bubblar av gl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dje och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ntan inf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sl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ppet. Arbetet med appen har p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tt under ett och ett halvt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rs tid och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nga har varit inblandade i projektet.</w:t>
      </w:r>
    </w:p>
    <w:p>
      <w:pPr>
        <w:pStyle w:val="Body Text"/>
        <w:spacing w:before="9"/>
        <w:ind w:left="0" w:firstLine="0"/>
        <w:rPr>
          <w:sz w:val="23"/>
          <w:szCs w:val="23"/>
          <w:lang w:val="sv-SE"/>
        </w:rPr>
      </w:pPr>
    </w:p>
    <w:p>
      <w:pPr>
        <w:pStyle w:val="Body Text"/>
        <w:spacing w:line="261" w:lineRule="auto"/>
        <w:ind w:right="167"/>
        <w:rPr>
          <w:lang w:val="sv-SE"/>
        </w:rPr>
      </w:pPr>
      <w:r>
        <w:rPr>
          <w:rtl w:val="0"/>
          <w:lang w:val="sv-SE"/>
        </w:rPr>
        <w:t>“</w:t>
      </w:r>
      <w:r>
        <w:rPr>
          <w:rtl w:val="0"/>
          <w:lang w:val="sv-SE"/>
        </w:rPr>
        <w:t>Vi har jobbat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det 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nge nu och det 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nns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kul att vi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ntligen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dela med oss av T1D-appen! Vi hoppas att alla vill ladda ner appen, tycker om den och vill vara med och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lpa oss att utveckla den!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>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Elin.</w:t>
      </w:r>
    </w:p>
    <w:p>
      <w:pPr>
        <w:pStyle w:val="Body Text"/>
        <w:ind w:left="0" w:firstLine="0"/>
        <w:rPr>
          <w:sz w:val="24"/>
          <w:szCs w:val="24"/>
          <w:lang w:val="sv-SE"/>
        </w:rPr>
      </w:pPr>
    </w:p>
    <w:p>
      <w:pPr>
        <w:pStyle w:val="Body Text"/>
        <w:spacing w:before="7"/>
        <w:ind w:left="0" w:firstLine="0"/>
        <w:rPr>
          <w:sz w:val="23"/>
          <w:szCs w:val="23"/>
          <w:lang w:val="sv-SE"/>
        </w:rPr>
      </w:pPr>
    </w:p>
    <w:p>
      <w:pPr>
        <w:pStyle w:val="heading 2"/>
        <w:spacing w:line="261" w:lineRule="auto"/>
      </w:pPr>
      <w:r>
        <w:rPr>
          <w:rtl w:val="0"/>
          <w:lang w:val="sv-SE"/>
        </w:rPr>
        <w:t xml:space="preserve">T1D-appen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helt gratis och kan laddas ner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iPhone och Android genom App Store och Google Play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den 27/10 kl. 12:00.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lj det fortsatta arbetet med appen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Facebook och Instagram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@t1dappen.</w:t>
      </w:r>
    </w:p>
    <w:sectPr>
      <w:headerReference w:type="default" r:id="rId11"/>
      <w:pgSz w:w="11900" w:h="16840" w:orient="portrait"/>
      <w:pgMar w:top="1320" w:right="1300" w:bottom="280" w:left="13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oppins Bold">
    <w:charset w:val="00"/>
    <w:family w:val="roman"/>
    <w:pitch w:val="default"/>
  </w:font>
  <w:font w:name="Poppins-Semi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29" w:after="0" w:line="240" w:lineRule="auto"/>
      <w:ind w:left="116" w:right="0" w:firstLine="0"/>
      <w:jc w:val="left"/>
      <w:outlineLvl w:val="9"/>
    </w:pPr>
    <w:rPr>
      <w:rFonts w:ascii="Poppins Bold" w:cs="Arial Unicode MS" w:hAnsi="Poppins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16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rödtext A">
    <w:name w:val="Brödtext A"/>
    <w:next w:val="Brödtext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16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1">
    <w:name w:val="heading 1"/>
    <w:next w:val="heading 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" w:after="0" w:line="240" w:lineRule="auto"/>
      <w:ind w:left="116" w:right="0" w:firstLine="0"/>
      <w:jc w:val="left"/>
      <w:outlineLvl w:val="0"/>
    </w:pPr>
    <w:rPr>
      <w:rFonts w:ascii="Poppins-SemiBold" w:cs="Poppins-SemiBold" w:hAnsi="Poppins-SemiBold" w:eastAsia="Poppins-SemiBold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