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7F" w:rsidRPr="006D747F" w:rsidRDefault="006D747F" w:rsidP="006D747F">
      <w:pPr>
        <w:jc w:val="center"/>
        <w:rPr>
          <w:rFonts w:ascii="Times New Roman" w:hAnsi="Times New Roman" w:cs="Times New Roman"/>
        </w:rPr>
      </w:pPr>
      <w:r w:rsidRPr="006D747F">
        <w:rPr>
          <w:rFonts w:ascii="Times New Roman" w:hAnsi="Times New Roman" w:cs="Times New Roman"/>
          <w:noProof/>
        </w:rPr>
        <w:drawing>
          <wp:inline distT="0" distB="0" distL="0" distR="0" wp14:anchorId="2EB690AF" wp14:editId="2CD9588D">
            <wp:extent cx="4065905" cy="43299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905" cy="432992"/>
                    </a:xfrm>
                    <a:prstGeom prst="rect">
                      <a:avLst/>
                    </a:prstGeom>
                    <a:noFill/>
                    <a:ln>
                      <a:noFill/>
                    </a:ln>
                  </pic:spPr>
                </pic:pic>
              </a:graphicData>
            </a:graphic>
          </wp:inline>
        </w:drawing>
      </w:r>
    </w:p>
    <w:p w:rsidR="006D747F" w:rsidRPr="006D747F" w:rsidRDefault="006D747F" w:rsidP="006D747F">
      <w:pPr>
        <w:jc w:val="center"/>
        <w:rPr>
          <w:rFonts w:ascii="Times New Roman" w:hAnsi="Times New Roman" w:cs="Times New Roman"/>
          <w:sz w:val="28"/>
          <w:szCs w:val="28"/>
        </w:rPr>
      </w:pPr>
    </w:p>
    <w:p w:rsidR="006D747F" w:rsidRPr="006D747F" w:rsidRDefault="006D747F" w:rsidP="006D747F">
      <w:pPr>
        <w:jc w:val="center"/>
        <w:rPr>
          <w:rFonts w:ascii="Times New Roman" w:hAnsi="Times New Roman" w:cs="Times New Roman"/>
          <w:sz w:val="28"/>
          <w:szCs w:val="28"/>
        </w:rPr>
      </w:pPr>
      <w:r w:rsidRPr="006D747F">
        <w:rPr>
          <w:rFonts w:ascii="Times New Roman" w:hAnsi="Times New Roman" w:cs="Times New Roman"/>
          <w:sz w:val="28"/>
          <w:szCs w:val="28"/>
        </w:rPr>
        <w:t>LYKO OCH BELLBOX GÅR SAMMAN FÖR ATT SKAPA NORDENS LEDANDE ÅTERFÖRSÄLJARE AV SKÖNHETSPRODUKTER</w:t>
      </w:r>
    </w:p>
    <w:p w:rsidR="006D747F" w:rsidRDefault="006D747F" w:rsidP="006D747F">
      <w:pPr>
        <w:jc w:val="center"/>
        <w:rPr>
          <w:rFonts w:ascii="Times New Roman" w:hAnsi="Times New Roman" w:cs="Times New Roman"/>
        </w:rPr>
      </w:pPr>
      <w:r>
        <w:rPr>
          <w:rFonts w:ascii="Times New Roman" w:hAnsi="Times New Roman" w:cs="Times New Roman"/>
          <w:noProof/>
        </w:rPr>
        <w:drawing>
          <wp:inline distT="0" distB="0" distL="0" distR="0" wp14:anchorId="568AF86F" wp14:editId="2C69B056">
            <wp:extent cx="1915795" cy="674076"/>
            <wp:effectExtent l="0" t="0" r="0" b="1206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9524"/>
                    <a:stretch/>
                  </pic:blipFill>
                  <pic:spPr bwMode="auto">
                    <a:xfrm>
                      <a:off x="0" y="0"/>
                      <a:ext cx="1915795" cy="674076"/>
                    </a:xfrm>
                    <a:prstGeom prst="rect">
                      <a:avLst/>
                    </a:prstGeom>
                    <a:noFill/>
                    <a:ln>
                      <a:noFill/>
                    </a:ln>
                    <a:extLst>
                      <a:ext uri="{53640926-AAD7-44d8-BBD7-CCE9431645EC}">
                        <a14:shadowObscured xmlns:a14="http://schemas.microsoft.com/office/drawing/2010/main"/>
                      </a:ext>
                    </a:extLst>
                  </pic:spPr>
                </pic:pic>
              </a:graphicData>
            </a:graphic>
          </wp:inline>
        </w:drawing>
      </w:r>
    </w:p>
    <w:p w:rsidR="006D747F" w:rsidRPr="006D747F" w:rsidRDefault="006D747F" w:rsidP="006D747F">
      <w:pPr>
        <w:jc w:val="both"/>
        <w:rPr>
          <w:rFonts w:ascii="Times New Roman" w:hAnsi="Times New Roman" w:cs="Times New Roman"/>
        </w:rPr>
      </w:pPr>
      <w:r w:rsidRPr="006D747F">
        <w:rPr>
          <w:rFonts w:ascii="Arial" w:hAnsi="Arial" w:cs="Arial"/>
        </w:rPr>
        <w:t>Lyko och Bellbox går samman och skapar en nordisk ledare inom professionell hårvård och skönhet. Den kombinerade gruppen förväntas omsätta närmare 500 miljoner kronor och skapar i och med sammanslagningen en multi-</w:t>
      </w:r>
      <w:proofErr w:type="spellStart"/>
      <w:r w:rsidRPr="006D747F">
        <w:rPr>
          <w:rFonts w:ascii="Arial" w:hAnsi="Arial" w:cs="Arial"/>
        </w:rPr>
        <w:t>channel</w:t>
      </w:r>
      <w:proofErr w:type="spellEnd"/>
      <w:r w:rsidRPr="006D747F">
        <w:rPr>
          <w:rFonts w:ascii="Arial" w:hAnsi="Arial" w:cs="Arial"/>
        </w:rPr>
        <w:t xml:space="preserve"> </w:t>
      </w:r>
      <w:proofErr w:type="spellStart"/>
      <w:r w:rsidRPr="006D747F">
        <w:rPr>
          <w:rFonts w:ascii="Arial" w:hAnsi="Arial" w:cs="Arial"/>
        </w:rPr>
        <w:t>retailer</w:t>
      </w:r>
      <w:proofErr w:type="spellEnd"/>
      <w:r w:rsidRPr="006D747F">
        <w:rPr>
          <w:rFonts w:ascii="Arial" w:hAnsi="Arial" w:cs="Arial"/>
        </w:rPr>
        <w:t xml:space="preserve"> med Bellbox snabbväxande butiksnätverk, bestående av 30 helägda butiker i Sverige och Norge samt Lyko.se, en av Sveriges ledande destinationer för skönhetsprodukter på nätet. </w:t>
      </w:r>
    </w:p>
    <w:p w:rsidR="006D747F" w:rsidRPr="006D747F" w:rsidRDefault="006D747F" w:rsidP="006D747F">
      <w:pPr>
        <w:jc w:val="both"/>
        <w:rPr>
          <w:rFonts w:ascii="Arial" w:hAnsi="Arial" w:cs="Arial"/>
        </w:rPr>
      </w:pPr>
    </w:p>
    <w:p w:rsidR="006D747F" w:rsidRPr="006D747F" w:rsidRDefault="006D747F" w:rsidP="006D747F">
      <w:pPr>
        <w:jc w:val="both"/>
        <w:rPr>
          <w:rFonts w:ascii="Arial" w:hAnsi="Arial" w:cs="Arial"/>
        </w:rPr>
      </w:pPr>
      <w:r w:rsidRPr="006D747F">
        <w:rPr>
          <w:rFonts w:ascii="Arial" w:hAnsi="Arial" w:cs="Arial"/>
          <w:i/>
        </w:rPr>
        <w:t>”Lyko och Bellbox har individuellt varit pionjärer och ledare inom den svenska hårvårds- och skönhetsbranschen. Tillsammans skapar vi nu en fantastisk möjlighet att förbättra vårt kunderbjudande ytterligare, både i fysisk butik och online”</w:t>
      </w:r>
      <w:r w:rsidRPr="006D747F">
        <w:rPr>
          <w:rFonts w:ascii="Arial" w:hAnsi="Arial" w:cs="Arial"/>
        </w:rPr>
        <w:t xml:space="preserve">, säger Rickard Lyko, VD för Lyko. </w:t>
      </w:r>
    </w:p>
    <w:p w:rsidR="006D747F" w:rsidRPr="006D747F" w:rsidRDefault="006D747F" w:rsidP="006D747F">
      <w:pPr>
        <w:jc w:val="both"/>
        <w:rPr>
          <w:rFonts w:ascii="Arial" w:hAnsi="Arial" w:cs="Arial"/>
        </w:rPr>
      </w:pPr>
    </w:p>
    <w:p w:rsidR="006D747F" w:rsidRPr="006D747F" w:rsidRDefault="006D747F" w:rsidP="006D747F">
      <w:pPr>
        <w:jc w:val="both"/>
        <w:rPr>
          <w:rFonts w:ascii="Arial" w:hAnsi="Arial" w:cs="Arial"/>
        </w:rPr>
      </w:pPr>
      <w:r w:rsidRPr="006D747F">
        <w:rPr>
          <w:rFonts w:ascii="Arial" w:hAnsi="Arial" w:cs="Arial"/>
        </w:rPr>
        <w:t xml:space="preserve">Lyko och Bellbox har, genom att göra högkvalitativa hårvårds- och skönhetsprodukter tillgängliga för alla, skapat en ledande marknadsposition inom sina respektive försäljningskanaler. Bolagens kompletterande kompetenser och organisationer kombineras nu därför i syfte att skapa nya och innovativa sätt att möta kundernas behov. </w:t>
      </w:r>
    </w:p>
    <w:p w:rsidR="006D747F" w:rsidRPr="006D747F" w:rsidRDefault="006D747F" w:rsidP="006D747F">
      <w:pPr>
        <w:jc w:val="both"/>
        <w:rPr>
          <w:rFonts w:ascii="Arial" w:hAnsi="Arial" w:cs="Arial"/>
        </w:rPr>
      </w:pPr>
    </w:p>
    <w:p w:rsidR="006D747F" w:rsidRPr="006D747F" w:rsidRDefault="006D747F" w:rsidP="006D747F">
      <w:pPr>
        <w:jc w:val="both"/>
        <w:rPr>
          <w:rFonts w:ascii="Arial" w:hAnsi="Arial" w:cs="Arial"/>
        </w:rPr>
      </w:pPr>
      <w:r w:rsidRPr="006D747F">
        <w:rPr>
          <w:rFonts w:ascii="Arial" w:hAnsi="Arial" w:cs="Arial"/>
          <w:i/>
        </w:rPr>
        <w:t>”Samgåendet möjliggör en spännande och helintegrerad konsumentupplevelse, där vi nu har möjlighet att tillhandahålla kundservice i världsklass, oavsett inköpskanal. Vårt arbete intensifieras nu för att vidareutveckla erbjudandet till såväl kunder och personal som samarbetspartners”</w:t>
      </w:r>
      <w:r w:rsidRPr="006D747F">
        <w:rPr>
          <w:rFonts w:ascii="Arial" w:hAnsi="Arial" w:cs="Arial"/>
        </w:rPr>
        <w:t xml:space="preserve">, berättar Håkan Håkansson, VD för Bellbox. </w:t>
      </w:r>
    </w:p>
    <w:p w:rsidR="006D747F" w:rsidRPr="006D747F" w:rsidRDefault="006D747F" w:rsidP="006D747F">
      <w:pPr>
        <w:jc w:val="both"/>
        <w:rPr>
          <w:rFonts w:ascii="Arial" w:hAnsi="Arial" w:cs="Arial"/>
        </w:rPr>
      </w:pPr>
    </w:p>
    <w:p w:rsidR="006D747F" w:rsidRPr="006D747F" w:rsidRDefault="006D747F" w:rsidP="006D747F">
      <w:pPr>
        <w:jc w:val="both"/>
        <w:rPr>
          <w:rFonts w:ascii="Arial" w:hAnsi="Arial" w:cs="Arial"/>
        </w:rPr>
      </w:pPr>
      <w:r w:rsidRPr="006D747F">
        <w:rPr>
          <w:rFonts w:ascii="Arial" w:hAnsi="Arial" w:cs="Arial"/>
        </w:rPr>
        <w:t>Den organisatoriska och varumärkesmässiga integrationen beräknas vara genomförd i början av 2015.</w:t>
      </w:r>
    </w:p>
    <w:p w:rsidR="006D747F" w:rsidRPr="00C31C05" w:rsidRDefault="006D747F" w:rsidP="00622B45">
      <w:pPr>
        <w:rPr>
          <w:rFonts w:ascii="Arial" w:hAnsi="Arial" w:cs="Arial"/>
          <w:sz w:val="22"/>
          <w:szCs w:val="22"/>
        </w:rPr>
      </w:pPr>
    </w:p>
    <w:p w:rsidR="006D747F" w:rsidRPr="00C31C05" w:rsidRDefault="006D747F" w:rsidP="00622B45">
      <w:pPr>
        <w:rPr>
          <w:rFonts w:ascii="Arial" w:hAnsi="Arial" w:cs="Arial"/>
          <w:sz w:val="22"/>
          <w:szCs w:val="22"/>
        </w:rPr>
      </w:pPr>
      <w:r w:rsidRPr="00C31C05">
        <w:rPr>
          <w:rFonts w:ascii="Arial" w:hAnsi="Arial" w:cs="Arial"/>
          <w:sz w:val="22"/>
          <w:szCs w:val="22"/>
        </w:rPr>
        <w:t>För mer information, vänligen kontakta Håkan Håkansson</w:t>
      </w:r>
      <w:r w:rsidR="00622B45" w:rsidRPr="00C31C05">
        <w:rPr>
          <w:rFonts w:ascii="Arial" w:hAnsi="Arial" w:cs="Arial"/>
          <w:sz w:val="22"/>
          <w:szCs w:val="22"/>
        </w:rPr>
        <w:t xml:space="preserve"> via hakan@bellbox.se eller </w:t>
      </w:r>
      <w:r w:rsidR="00C31C05" w:rsidRPr="00C31C05">
        <w:rPr>
          <w:rFonts w:ascii="Arial" w:hAnsi="Arial" w:cs="Arial"/>
          <w:sz w:val="22"/>
          <w:szCs w:val="22"/>
        </w:rPr>
        <w:t xml:space="preserve">på </w:t>
      </w:r>
      <w:r w:rsidRPr="00C31C05">
        <w:rPr>
          <w:rFonts w:ascii="Arial" w:hAnsi="Arial" w:cs="Arial"/>
          <w:sz w:val="22"/>
          <w:szCs w:val="22"/>
        </w:rPr>
        <w:t>+46</w:t>
      </w:r>
      <w:r w:rsidR="00C31C05" w:rsidRPr="00C31C05">
        <w:rPr>
          <w:rFonts w:ascii="Arial" w:hAnsi="Arial" w:cs="Arial"/>
          <w:sz w:val="22"/>
          <w:szCs w:val="22"/>
        </w:rPr>
        <w:t xml:space="preserve"> (0) </w:t>
      </w:r>
      <w:r w:rsidRPr="00C31C05">
        <w:rPr>
          <w:rFonts w:ascii="Arial" w:hAnsi="Arial" w:cs="Arial"/>
          <w:sz w:val="22"/>
          <w:szCs w:val="22"/>
        </w:rPr>
        <w:t>701499880.</w:t>
      </w:r>
    </w:p>
    <w:p w:rsidR="00C31C05" w:rsidRDefault="00622B45" w:rsidP="00C31C05">
      <w:pPr>
        <w:tabs>
          <w:tab w:val="left" w:leader="underscore" w:pos="9214"/>
        </w:tabs>
        <w:rPr>
          <w:rFonts w:ascii="Arial" w:hAnsi="Arial" w:cs="Arial"/>
        </w:rPr>
      </w:pPr>
      <w:r>
        <w:rPr>
          <w:rFonts w:ascii="Arial" w:hAnsi="Arial" w:cs="Arial"/>
        </w:rPr>
        <w:tab/>
      </w:r>
    </w:p>
    <w:p w:rsidR="00C31C05" w:rsidRDefault="00C31C05" w:rsidP="00C31C05">
      <w:pPr>
        <w:tabs>
          <w:tab w:val="left" w:leader="underscore" w:pos="9214"/>
        </w:tabs>
        <w:rPr>
          <w:rFonts w:ascii="Arial" w:hAnsi="Arial" w:cs="Arial"/>
        </w:rPr>
      </w:pPr>
    </w:p>
    <w:p w:rsidR="006D747F" w:rsidRPr="00C31C05" w:rsidRDefault="006D747F" w:rsidP="00C31C05">
      <w:pPr>
        <w:tabs>
          <w:tab w:val="left" w:leader="underscore" w:pos="9214"/>
        </w:tabs>
        <w:rPr>
          <w:rFonts w:ascii="Arial" w:hAnsi="Arial" w:cs="Arial"/>
        </w:rPr>
      </w:pPr>
      <w:r w:rsidRPr="006D747F">
        <w:rPr>
          <w:rFonts w:ascii="Arial" w:hAnsi="Arial" w:cs="Arial"/>
          <w:sz w:val="20"/>
          <w:szCs w:val="20"/>
        </w:rPr>
        <w:t xml:space="preserve">OM LYKO Lyko.se är ett av Sveriges ledande e-handelsbolag inom hårvård och skönhet, med ett produktutbud som innefattar över 20,000 artiklar från närmare 500 välkända varumärken. Bolaget har sedan starten 2003 växt explosionsartat och har idag över en halv miljon registrerade och lojala kunder. Bolagets huvudkontor och centrallager är baserat i Vansbro, Dalarna, med en verksamhet som sysselsätter närmare 70 personer. 2013 och 2014 utsågs Lyko till Gasellföretag av Dagens Industri och dessutom till årets Digitala Gasell i Dalarna 2014. </w:t>
      </w:r>
    </w:p>
    <w:p w:rsidR="006D747F" w:rsidRPr="006D747F" w:rsidRDefault="006D747F" w:rsidP="006D747F">
      <w:pPr>
        <w:jc w:val="both"/>
        <w:rPr>
          <w:rFonts w:ascii="Arial" w:hAnsi="Arial" w:cs="Arial"/>
          <w:sz w:val="20"/>
          <w:szCs w:val="20"/>
        </w:rPr>
      </w:pPr>
    </w:p>
    <w:p w:rsidR="006D747F" w:rsidRPr="006D747F" w:rsidRDefault="006D747F" w:rsidP="006D747F">
      <w:pPr>
        <w:jc w:val="both"/>
        <w:rPr>
          <w:rFonts w:ascii="Arial" w:hAnsi="Arial" w:cs="Arial"/>
          <w:sz w:val="20"/>
          <w:szCs w:val="20"/>
        </w:rPr>
      </w:pPr>
      <w:r w:rsidRPr="006D747F">
        <w:rPr>
          <w:rFonts w:ascii="Arial" w:hAnsi="Arial" w:cs="Arial"/>
          <w:sz w:val="20"/>
          <w:szCs w:val="20"/>
        </w:rPr>
        <w:t xml:space="preserve">OM BELLBOX </w:t>
      </w:r>
      <w:proofErr w:type="spellStart"/>
      <w:r w:rsidRPr="006D747F">
        <w:rPr>
          <w:rFonts w:ascii="Arial" w:hAnsi="Arial" w:cs="Arial"/>
          <w:sz w:val="20"/>
          <w:szCs w:val="20"/>
        </w:rPr>
        <w:t>Bellbox</w:t>
      </w:r>
      <w:proofErr w:type="spellEnd"/>
      <w:r w:rsidRPr="006D747F">
        <w:rPr>
          <w:rFonts w:ascii="Arial" w:hAnsi="Arial" w:cs="Arial"/>
          <w:sz w:val="20"/>
          <w:szCs w:val="20"/>
        </w:rPr>
        <w:t xml:space="preserve"> grundades 2001 i Göteborg och är idag en av Sveriges största butiksåterförsäljare av salongsexklusiva hårvårdsprodukter. Redan från start har konceptet varit att erbjuda Sveriges största utbud av hårvårdsprodukter till bra priser, i kombination med professionell rådgivning och service i salongsmiljö. Bellbox utgörs av passionerade butikssäljare och frisörer som är experter på att visa sina kunder vägen till ett vackrare hår. Idag finns 30 helägda Bellbox-butiker med salonger i Sverige och Norge.</w:t>
      </w:r>
      <w:bookmarkStart w:id="0" w:name="_GoBack"/>
      <w:bookmarkEnd w:id="0"/>
    </w:p>
    <w:sectPr w:rsidR="006D747F" w:rsidRPr="006D747F" w:rsidSect="0007498A">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45" w:rsidRDefault="00622B45" w:rsidP="006D747F">
      <w:r>
        <w:separator/>
      </w:r>
    </w:p>
  </w:endnote>
  <w:endnote w:type="continuationSeparator" w:id="0">
    <w:p w:rsidR="00622B45" w:rsidRDefault="00622B45" w:rsidP="006D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45" w:rsidRDefault="00622B45" w:rsidP="006D747F">
      <w:r>
        <w:separator/>
      </w:r>
    </w:p>
  </w:footnote>
  <w:footnote w:type="continuationSeparator" w:id="0">
    <w:p w:rsidR="00622B45" w:rsidRDefault="00622B45" w:rsidP="006D74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B45" w:rsidRPr="006D747F" w:rsidRDefault="00622B45" w:rsidP="006D747F">
    <w:pPr>
      <w:jc w:val="both"/>
      <w:rPr>
        <w:rFonts w:ascii="Times New Roman" w:hAnsi="Times New Roman" w:cs="Times New Roman"/>
      </w:rPr>
    </w:pPr>
    <w:r w:rsidRPr="006D747F">
      <w:rPr>
        <w:rFonts w:ascii="Times New Roman" w:hAnsi="Times New Roman" w:cs="Times New Roman"/>
      </w:rPr>
      <w:t xml:space="preserve">Pressmeddelande </w:t>
    </w:r>
    <w:r w:rsidRPr="006D747F">
      <w:rPr>
        <w:rFonts w:ascii="Times New Roman" w:hAnsi="Times New Roman" w:cs="Times New Roman"/>
      </w:rPr>
      <w:tab/>
    </w:r>
    <w:r w:rsidRPr="006D747F">
      <w:rPr>
        <w:rFonts w:ascii="Times New Roman" w:hAnsi="Times New Roman" w:cs="Times New Roman"/>
      </w:rPr>
      <w:tab/>
    </w:r>
    <w:r w:rsidRPr="006D747F">
      <w:rPr>
        <w:rFonts w:ascii="Times New Roman" w:hAnsi="Times New Roman" w:cs="Times New Roman"/>
      </w:rPr>
      <w:tab/>
    </w:r>
    <w:r w:rsidRPr="006D747F">
      <w:rPr>
        <w:rFonts w:ascii="Times New Roman" w:hAnsi="Times New Roman" w:cs="Times New Roman"/>
      </w:rPr>
      <w:tab/>
      <w:t xml:space="preserve">Stockholm, 25.11.2014 </w:t>
    </w:r>
  </w:p>
  <w:p w:rsidR="00622B45" w:rsidRPr="006D747F" w:rsidRDefault="00622B45">
    <w:pPr>
      <w:pStyle w:val="Sidhuvud"/>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7F"/>
    <w:rsid w:val="0007498A"/>
    <w:rsid w:val="00622B45"/>
    <w:rsid w:val="006D747F"/>
    <w:rsid w:val="00BA513D"/>
    <w:rsid w:val="00C31C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0E58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D747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D747F"/>
    <w:rPr>
      <w:rFonts w:ascii="Lucida Grande" w:hAnsi="Lucida Grande" w:cs="Lucida Grande"/>
      <w:sz w:val="18"/>
      <w:szCs w:val="18"/>
    </w:rPr>
  </w:style>
  <w:style w:type="paragraph" w:styleId="Sidhuvud">
    <w:name w:val="header"/>
    <w:basedOn w:val="Normal"/>
    <w:link w:val="SidhuvudChar"/>
    <w:uiPriority w:val="99"/>
    <w:unhideWhenUsed/>
    <w:rsid w:val="006D747F"/>
    <w:pPr>
      <w:tabs>
        <w:tab w:val="center" w:pos="4536"/>
        <w:tab w:val="right" w:pos="9072"/>
      </w:tabs>
    </w:pPr>
  </w:style>
  <w:style w:type="character" w:customStyle="1" w:styleId="SidhuvudChar">
    <w:name w:val="Sidhuvud Char"/>
    <w:basedOn w:val="Standardstycketypsnitt"/>
    <w:link w:val="Sidhuvud"/>
    <w:uiPriority w:val="99"/>
    <w:rsid w:val="006D747F"/>
  </w:style>
  <w:style w:type="paragraph" w:styleId="Sidfot">
    <w:name w:val="footer"/>
    <w:basedOn w:val="Normal"/>
    <w:link w:val="SidfotChar"/>
    <w:uiPriority w:val="99"/>
    <w:unhideWhenUsed/>
    <w:rsid w:val="006D747F"/>
    <w:pPr>
      <w:tabs>
        <w:tab w:val="center" w:pos="4536"/>
        <w:tab w:val="right" w:pos="9072"/>
      </w:tabs>
    </w:pPr>
  </w:style>
  <w:style w:type="character" w:customStyle="1" w:styleId="SidfotChar">
    <w:name w:val="Sidfot Char"/>
    <w:basedOn w:val="Standardstycketypsnitt"/>
    <w:link w:val="Sidfot"/>
    <w:uiPriority w:val="99"/>
    <w:rsid w:val="006D747F"/>
  </w:style>
  <w:style w:type="character" w:styleId="Hyperlnk">
    <w:name w:val="Hyperlink"/>
    <w:basedOn w:val="Standardstycketypsnitt"/>
    <w:uiPriority w:val="99"/>
    <w:unhideWhenUsed/>
    <w:rsid w:val="00622B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D747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D747F"/>
    <w:rPr>
      <w:rFonts w:ascii="Lucida Grande" w:hAnsi="Lucida Grande" w:cs="Lucida Grande"/>
      <w:sz w:val="18"/>
      <w:szCs w:val="18"/>
    </w:rPr>
  </w:style>
  <w:style w:type="paragraph" w:styleId="Sidhuvud">
    <w:name w:val="header"/>
    <w:basedOn w:val="Normal"/>
    <w:link w:val="SidhuvudChar"/>
    <w:uiPriority w:val="99"/>
    <w:unhideWhenUsed/>
    <w:rsid w:val="006D747F"/>
    <w:pPr>
      <w:tabs>
        <w:tab w:val="center" w:pos="4536"/>
        <w:tab w:val="right" w:pos="9072"/>
      </w:tabs>
    </w:pPr>
  </w:style>
  <w:style w:type="character" w:customStyle="1" w:styleId="SidhuvudChar">
    <w:name w:val="Sidhuvud Char"/>
    <w:basedOn w:val="Standardstycketypsnitt"/>
    <w:link w:val="Sidhuvud"/>
    <w:uiPriority w:val="99"/>
    <w:rsid w:val="006D747F"/>
  </w:style>
  <w:style w:type="paragraph" w:styleId="Sidfot">
    <w:name w:val="footer"/>
    <w:basedOn w:val="Normal"/>
    <w:link w:val="SidfotChar"/>
    <w:uiPriority w:val="99"/>
    <w:unhideWhenUsed/>
    <w:rsid w:val="006D747F"/>
    <w:pPr>
      <w:tabs>
        <w:tab w:val="center" w:pos="4536"/>
        <w:tab w:val="right" w:pos="9072"/>
      </w:tabs>
    </w:pPr>
  </w:style>
  <w:style w:type="character" w:customStyle="1" w:styleId="SidfotChar">
    <w:name w:val="Sidfot Char"/>
    <w:basedOn w:val="Standardstycketypsnitt"/>
    <w:link w:val="Sidfot"/>
    <w:uiPriority w:val="99"/>
    <w:rsid w:val="006D747F"/>
  </w:style>
  <w:style w:type="character" w:styleId="Hyperlnk">
    <w:name w:val="Hyperlink"/>
    <w:basedOn w:val="Standardstycketypsnitt"/>
    <w:uiPriority w:val="99"/>
    <w:unhideWhenUsed/>
    <w:rsid w:val="00622B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430</Words>
  <Characters>2280</Characters>
  <Application>Microsoft Macintosh Word</Application>
  <DocSecurity>0</DocSecurity>
  <Lines>19</Lines>
  <Paragraphs>5</Paragraphs>
  <ScaleCrop>false</ScaleCrop>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Ida-Sofia Milebratt</dc:creator>
  <cp:keywords/>
  <dc:description/>
  <cp:lastModifiedBy>Ida-Sofia Milebratt</cp:lastModifiedBy>
  <cp:revision>1</cp:revision>
  <dcterms:created xsi:type="dcterms:W3CDTF">2014-11-25T14:08:00Z</dcterms:created>
  <dcterms:modified xsi:type="dcterms:W3CDTF">2014-11-25T14:43:00Z</dcterms:modified>
</cp:coreProperties>
</file>