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20" w:rsidRDefault="00D25720" w:rsidP="003A592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LEHDISTÖ</w:t>
      </w:r>
      <w:r w:rsidR="00D929A5" w:rsidRPr="006B0230">
        <w:rPr>
          <w:rFonts w:ascii="Arial" w:hAnsi="Arial" w:cs="Arial"/>
          <w:sz w:val="20"/>
          <w:szCs w:val="20"/>
        </w:rPr>
        <w:t>TIEDOTE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929A5" w:rsidRPr="006B0230" w:rsidRDefault="00D25720" w:rsidP="003A592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26.5.2015</w:t>
      </w:r>
    </w:p>
    <w:p w:rsidR="00D929A5" w:rsidRPr="006B0230" w:rsidRDefault="00D929A5" w:rsidP="003A592A">
      <w:pPr>
        <w:spacing w:line="360" w:lineRule="auto"/>
        <w:rPr>
          <w:rFonts w:ascii="Arial" w:hAnsi="Arial" w:cs="Arial"/>
          <w:sz w:val="20"/>
          <w:szCs w:val="20"/>
        </w:rPr>
      </w:pPr>
    </w:p>
    <w:p w:rsidR="00D929A5" w:rsidRPr="006B0230" w:rsidRDefault="00D929A5" w:rsidP="003A592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6B0230">
        <w:rPr>
          <w:rFonts w:ascii="Arial" w:hAnsi="Arial" w:cs="Arial"/>
          <w:b/>
          <w:sz w:val="20"/>
          <w:szCs w:val="20"/>
          <w:u w:val="single"/>
        </w:rPr>
        <w:t>Our</w:t>
      </w:r>
      <w:proofErr w:type="spellEnd"/>
      <w:r w:rsidRPr="006B0230">
        <w:rPr>
          <w:rFonts w:ascii="Arial" w:hAnsi="Arial" w:cs="Arial"/>
          <w:b/>
          <w:sz w:val="20"/>
          <w:szCs w:val="20"/>
          <w:u w:val="single"/>
        </w:rPr>
        <w:t xml:space="preserve"> House </w:t>
      </w:r>
      <w:r w:rsidR="003A592A" w:rsidRPr="006B0230">
        <w:rPr>
          <w:rFonts w:ascii="Arial" w:hAnsi="Arial" w:cs="Arial"/>
          <w:b/>
          <w:sz w:val="20"/>
          <w:szCs w:val="20"/>
          <w:u w:val="single"/>
        </w:rPr>
        <w:t xml:space="preserve">8.8.–15.8.2015 </w:t>
      </w:r>
      <w:r w:rsidRPr="006B0230">
        <w:rPr>
          <w:rFonts w:ascii="Arial" w:hAnsi="Arial" w:cs="Arial"/>
          <w:b/>
          <w:sz w:val="20"/>
          <w:szCs w:val="20"/>
          <w:u w:val="single"/>
        </w:rPr>
        <w:t>valtaa elementtitalon lähiöiden tulevaisuudelle</w:t>
      </w:r>
    </w:p>
    <w:p w:rsidR="00D929A5" w:rsidRPr="006B0230" w:rsidRDefault="00D929A5" w:rsidP="003A592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B0230">
        <w:rPr>
          <w:rFonts w:ascii="Arial" w:hAnsi="Arial" w:cs="Arial"/>
          <w:sz w:val="20"/>
          <w:szCs w:val="20"/>
          <w:u w:val="single"/>
        </w:rPr>
        <w:t>Tikkurila on mukana lähiöfestivaalilla pääyhteistyökumppanina</w:t>
      </w:r>
    </w:p>
    <w:p w:rsidR="00D929A5" w:rsidRPr="006B0230" w:rsidRDefault="00D929A5" w:rsidP="003A592A">
      <w:pPr>
        <w:spacing w:line="360" w:lineRule="auto"/>
        <w:rPr>
          <w:rFonts w:ascii="Arial" w:hAnsi="Arial" w:cs="Arial"/>
          <w:sz w:val="20"/>
          <w:szCs w:val="20"/>
        </w:rPr>
      </w:pPr>
    </w:p>
    <w:p w:rsidR="003A592A" w:rsidRPr="006B0230" w:rsidRDefault="003A592A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B0230">
        <w:rPr>
          <w:rFonts w:ascii="Arial" w:hAnsi="Arial" w:cs="Arial"/>
          <w:sz w:val="20"/>
          <w:szCs w:val="20"/>
        </w:rPr>
        <w:t xml:space="preserve">Ensimmäinen lähiöfestivaali alkaa lauantaina 8.8. Mikkolan lähiössä osoitteessa </w:t>
      </w:r>
      <w:proofErr w:type="spellStart"/>
      <w:r w:rsidRPr="006B0230">
        <w:rPr>
          <w:rFonts w:ascii="Arial" w:hAnsi="Arial" w:cs="Arial"/>
          <w:sz w:val="20"/>
          <w:szCs w:val="20"/>
        </w:rPr>
        <w:t>Marsinkuja</w:t>
      </w:r>
      <w:proofErr w:type="spellEnd"/>
      <w:r w:rsidRPr="006B0230">
        <w:rPr>
          <w:rFonts w:ascii="Arial" w:hAnsi="Arial" w:cs="Arial"/>
          <w:sz w:val="20"/>
          <w:szCs w:val="20"/>
        </w:rPr>
        <w:t xml:space="preserve"> 1, Vantaa. Viikon ajan 70-luvun elementtitalossa ideoidaan ja rakennetaan työkaluja lähiöiden uudistamiseksi.</w:t>
      </w:r>
    </w:p>
    <w:p w:rsidR="00D25720" w:rsidRDefault="00D25720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A592A" w:rsidRPr="006B0230" w:rsidRDefault="00D929A5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B0230">
        <w:rPr>
          <w:rFonts w:ascii="Arial" w:hAnsi="Arial" w:cs="Arial"/>
          <w:sz w:val="20"/>
          <w:szCs w:val="20"/>
        </w:rPr>
        <w:t xml:space="preserve">Tikkurila on </w:t>
      </w:r>
      <w:r w:rsidR="00D25720">
        <w:rPr>
          <w:rFonts w:ascii="Arial" w:hAnsi="Arial" w:cs="Arial"/>
          <w:sz w:val="20"/>
          <w:szCs w:val="20"/>
        </w:rPr>
        <w:t xml:space="preserve">yksi </w:t>
      </w:r>
      <w:r w:rsidRPr="006B0230">
        <w:rPr>
          <w:rFonts w:ascii="Arial" w:hAnsi="Arial" w:cs="Arial"/>
          <w:sz w:val="20"/>
          <w:szCs w:val="20"/>
        </w:rPr>
        <w:t>ensimmäistä kertaa järjestettävän lähiöfestivaalin pääyhteistyökumppanei</w:t>
      </w:r>
      <w:r w:rsidR="00D25720">
        <w:rPr>
          <w:rFonts w:ascii="Arial" w:hAnsi="Arial" w:cs="Arial"/>
          <w:sz w:val="20"/>
          <w:szCs w:val="20"/>
        </w:rPr>
        <w:t>s</w:t>
      </w:r>
      <w:r w:rsidRPr="006B0230">
        <w:rPr>
          <w:rFonts w:ascii="Arial" w:hAnsi="Arial" w:cs="Arial"/>
          <w:sz w:val="20"/>
          <w:szCs w:val="20"/>
        </w:rPr>
        <w:t>ta. Festivaalitalossa olevaan asuntoon tulee Tikkurilan suunnittelijatiimin toteuttama nimikkotila, joka näyttää, mikä voima värillä on tavallisessa elementtitalossa. Aiemmin Tikkurila on tukenut lähiöiden elävöittämistä katutaideprojekteilla, nyt väri tuodaan siis lähiökotiin. 70-luvun kolmion ”laatikkomaiset” huoneet muuttuvat maalilla uusiksi – ja samalla osoittavat ettei uuteen kotiin päästäkseen aina tarvitse muuttaa, riittää kun muuttaa olemassa olevaa kotiaan.</w:t>
      </w:r>
      <w:r w:rsidR="003A592A" w:rsidRPr="006B0230">
        <w:rPr>
          <w:rFonts w:ascii="Arial" w:hAnsi="Arial" w:cs="Arial"/>
          <w:sz w:val="20"/>
          <w:szCs w:val="20"/>
        </w:rPr>
        <w:t xml:space="preserve"> </w:t>
      </w:r>
      <w:r w:rsidRPr="006B0230">
        <w:rPr>
          <w:rFonts w:ascii="Arial" w:hAnsi="Arial" w:cs="Arial"/>
          <w:sz w:val="20"/>
          <w:szCs w:val="20"/>
        </w:rPr>
        <w:t>Tilan lisäksi Tikkurila on mukana festivaalilla erilaisissa tapahtumissa. Värin voima näkyy festivaalipaikalla hyvin konkreettisesti ja monipuolisesti.</w:t>
      </w:r>
    </w:p>
    <w:p w:rsidR="00BE1DE0" w:rsidRPr="006B0230" w:rsidRDefault="003A592A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B0230">
        <w:rPr>
          <w:rFonts w:ascii="Arial" w:hAnsi="Arial" w:cs="Arial"/>
          <w:sz w:val="20"/>
          <w:szCs w:val="20"/>
        </w:rPr>
        <w:tab/>
      </w:r>
    </w:p>
    <w:p w:rsidR="00BE1DE0" w:rsidRPr="006B0230" w:rsidRDefault="00BE1DE0" w:rsidP="00BE1DE0">
      <w:pPr>
        <w:rPr>
          <w:rFonts w:ascii="Arial" w:hAnsi="Arial" w:cs="Arial"/>
          <w:b/>
          <w:bCs/>
          <w:sz w:val="20"/>
          <w:szCs w:val="20"/>
        </w:rPr>
      </w:pPr>
      <w:r w:rsidRPr="006B0230">
        <w:rPr>
          <w:rFonts w:ascii="Arial" w:hAnsi="Arial" w:cs="Arial"/>
          <w:b/>
          <w:bCs/>
          <w:sz w:val="20"/>
          <w:szCs w:val="20"/>
        </w:rPr>
        <w:t>Unelmien koteja on kaikkialla</w:t>
      </w:r>
    </w:p>
    <w:p w:rsidR="00BE1DE0" w:rsidRPr="006B0230" w:rsidRDefault="00BE1DE0" w:rsidP="00BE1DE0">
      <w:pPr>
        <w:rPr>
          <w:rFonts w:ascii="Arial" w:hAnsi="Arial" w:cs="Arial"/>
          <w:sz w:val="20"/>
          <w:szCs w:val="20"/>
        </w:rPr>
      </w:pPr>
    </w:p>
    <w:p w:rsidR="006B0230" w:rsidRDefault="00BE1DE0" w:rsidP="00BE1DE0">
      <w:pPr>
        <w:rPr>
          <w:rFonts w:ascii="Arial" w:hAnsi="Arial" w:cs="Arial"/>
          <w:sz w:val="20"/>
          <w:szCs w:val="20"/>
        </w:rPr>
      </w:pPr>
      <w:r w:rsidRPr="006B0230">
        <w:rPr>
          <w:rFonts w:ascii="Arial" w:hAnsi="Arial" w:cs="Arial"/>
          <w:i/>
          <w:sz w:val="20"/>
          <w:szCs w:val="20"/>
        </w:rPr>
        <w:t>"Unelmien koti syntyy asukkaalle tärkeis</w:t>
      </w:r>
      <w:r w:rsidR="00D25720">
        <w:rPr>
          <w:rFonts w:ascii="Arial" w:hAnsi="Arial" w:cs="Arial"/>
          <w:i/>
          <w:sz w:val="20"/>
          <w:szCs w:val="20"/>
        </w:rPr>
        <w:t xml:space="preserve">tä ja läheisistä asioista, itse valituista </w:t>
      </w:r>
      <w:r w:rsidRPr="006B0230">
        <w:rPr>
          <w:rFonts w:ascii="Arial" w:hAnsi="Arial" w:cs="Arial"/>
          <w:i/>
          <w:sz w:val="20"/>
          <w:szCs w:val="20"/>
        </w:rPr>
        <w:t xml:space="preserve">väreistä ja rakkaista esineistä. Maalien ja värien avulla mistä tahansa asunnosta saa muokattua unelmakodin. Tikkurilan </w:t>
      </w:r>
      <w:proofErr w:type="spellStart"/>
      <w:r w:rsidRPr="006B0230">
        <w:rPr>
          <w:rFonts w:ascii="Arial" w:hAnsi="Arial" w:cs="Arial"/>
          <w:i/>
          <w:sz w:val="20"/>
          <w:szCs w:val="20"/>
        </w:rPr>
        <w:t>signature-asunnossa</w:t>
      </w:r>
      <w:proofErr w:type="spellEnd"/>
      <w:r w:rsidRPr="006B0230">
        <w:rPr>
          <w:rFonts w:ascii="Arial" w:hAnsi="Arial" w:cs="Arial"/>
          <w:i/>
          <w:sz w:val="20"/>
          <w:szCs w:val="20"/>
        </w:rPr>
        <w:t xml:space="preserve"> tutkimme miten erilaisia tunnelmia ja tiloja saadaan esiin näennäisesti persoonattomasta vuokra-asunnosta. Muutokset toteutetaan asunnon pintoja ja esineitä kierrätyshengessä käsitellen", </w:t>
      </w:r>
      <w:r w:rsidRPr="00D25720">
        <w:rPr>
          <w:rFonts w:ascii="Arial" w:hAnsi="Arial" w:cs="Arial"/>
          <w:sz w:val="20"/>
          <w:szCs w:val="20"/>
        </w:rPr>
        <w:t xml:space="preserve">kertoo </w:t>
      </w:r>
      <w:r w:rsidR="00D25720" w:rsidRPr="00D25720">
        <w:rPr>
          <w:rFonts w:ascii="Arial" w:hAnsi="Arial" w:cs="Arial"/>
          <w:sz w:val="20"/>
          <w:szCs w:val="20"/>
        </w:rPr>
        <w:t xml:space="preserve">markkinointiviestinnän suunnittelupäällikkö </w:t>
      </w:r>
      <w:r w:rsidRPr="00D25720">
        <w:rPr>
          <w:rFonts w:ascii="Arial" w:hAnsi="Arial" w:cs="Arial"/>
          <w:sz w:val="20"/>
          <w:szCs w:val="20"/>
        </w:rPr>
        <w:t>Hanna Korpela Tikku</w:t>
      </w:r>
      <w:r w:rsidR="00D25720" w:rsidRPr="00D25720">
        <w:rPr>
          <w:rFonts w:ascii="Arial" w:hAnsi="Arial" w:cs="Arial"/>
          <w:sz w:val="20"/>
          <w:szCs w:val="20"/>
        </w:rPr>
        <w:t>rilasta</w:t>
      </w:r>
      <w:r w:rsidRPr="00D25720">
        <w:rPr>
          <w:rFonts w:ascii="Arial" w:hAnsi="Arial" w:cs="Arial"/>
          <w:sz w:val="20"/>
          <w:szCs w:val="20"/>
        </w:rPr>
        <w:t>.</w:t>
      </w:r>
      <w:r w:rsidR="006D1D46" w:rsidRPr="00D25720">
        <w:rPr>
          <w:rFonts w:ascii="Arial" w:hAnsi="Arial" w:cs="Arial"/>
          <w:sz w:val="20"/>
          <w:szCs w:val="20"/>
        </w:rPr>
        <w:t xml:space="preserve"> </w:t>
      </w:r>
    </w:p>
    <w:p w:rsidR="00D25720" w:rsidRDefault="00D25720" w:rsidP="00BE1DE0">
      <w:pPr>
        <w:rPr>
          <w:rFonts w:ascii="Arial" w:hAnsi="Arial" w:cs="Arial"/>
          <w:i/>
          <w:sz w:val="20"/>
          <w:szCs w:val="20"/>
        </w:rPr>
      </w:pPr>
    </w:p>
    <w:p w:rsidR="00BE1DE0" w:rsidRPr="006B0230" w:rsidRDefault="006D1D46" w:rsidP="00BE1DE0">
      <w:pPr>
        <w:rPr>
          <w:rFonts w:ascii="Arial" w:hAnsi="Arial" w:cs="Arial"/>
          <w:i/>
          <w:sz w:val="20"/>
          <w:szCs w:val="20"/>
        </w:rPr>
      </w:pPr>
      <w:r w:rsidRPr="006B0230">
        <w:rPr>
          <w:rFonts w:ascii="Arial" w:hAnsi="Arial" w:cs="Arial"/>
          <w:i/>
          <w:sz w:val="20"/>
          <w:szCs w:val="20"/>
        </w:rPr>
        <w:t>"</w:t>
      </w:r>
      <w:r w:rsidR="00460635" w:rsidRPr="006B0230">
        <w:rPr>
          <w:rFonts w:ascii="Arial" w:hAnsi="Arial" w:cs="Arial"/>
          <w:i/>
          <w:sz w:val="20"/>
          <w:szCs w:val="20"/>
        </w:rPr>
        <w:t>Myös ikääntyvien lähiöiden kunnossapito ja pintojen perusparannukset ovat</w:t>
      </w:r>
      <w:r w:rsidR="006B0230" w:rsidRPr="006B0230">
        <w:rPr>
          <w:rFonts w:ascii="Arial" w:hAnsi="Arial" w:cs="Arial"/>
          <w:i/>
          <w:sz w:val="20"/>
          <w:szCs w:val="20"/>
        </w:rPr>
        <w:t xml:space="preserve"> todella mielenkiintoinen aihe. Korjausten on oltava sekä teknisesti toimivia että asukasviihtyisyyttä ja toimivuutta parantavia. Julkisivujen, rappukäytävien ja muiden kohteiden pinnoittamiseen löytyy hyvinkin innovatiivisia ratkaisuja".</w:t>
      </w:r>
    </w:p>
    <w:p w:rsidR="00BE1DE0" w:rsidRDefault="00BE1DE0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D25720" w:rsidRPr="00D25720" w:rsidRDefault="00D25720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25720">
        <w:rPr>
          <w:rFonts w:ascii="Arial" w:hAnsi="Arial" w:cs="Arial"/>
          <w:b/>
          <w:sz w:val="20"/>
          <w:szCs w:val="20"/>
        </w:rPr>
        <w:t>Our</w:t>
      </w:r>
      <w:proofErr w:type="spellEnd"/>
      <w:r w:rsidRPr="00D25720">
        <w:rPr>
          <w:rFonts w:ascii="Arial" w:hAnsi="Arial" w:cs="Arial"/>
          <w:b/>
          <w:sz w:val="20"/>
          <w:szCs w:val="20"/>
        </w:rPr>
        <w:t xml:space="preserve"> House on monipuolinen lähiöfestivaali</w:t>
      </w:r>
    </w:p>
    <w:p w:rsidR="00BE1DE0" w:rsidRPr="006B0230" w:rsidRDefault="00BE1DE0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D929A5" w:rsidRPr="006B0230" w:rsidRDefault="00D929A5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B0230">
        <w:rPr>
          <w:rFonts w:ascii="Arial" w:hAnsi="Arial" w:cs="Arial"/>
          <w:sz w:val="20"/>
          <w:szCs w:val="20"/>
        </w:rPr>
        <w:t>”</w:t>
      </w:r>
      <w:r w:rsidRPr="00D25720">
        <w:rPr>
          <w:rFonts w:ascii="Arial" w:hAnsi="Arial" w:cs="Arial"/>
          <w:i/>
          <w:sz w:val="20"/>
          <w:szCs w:val="20"/>
        </w:rPr>
        <w:t>Tikkurila oli ensimmäinen yritys, joka päätti lähteä mukaan tekemään kanssamme lähiöfestivaalia. On ollut etuoikeus saada rakentaa aivan uudenlaista asumisen festivaalia Tikkurilan tapaisen edelläkävijäyrityksen kanssa</w:t>
      </w:r>
      <w:r w:rsidRPr="006B0230">
        <w:rPr>
          <w:rFonts w:ascii="Arial" w:hAnsi="Arial" w:cs="Arial"/>
          <w:sz w:val="20"/>
          <w:szCs w:val="20"/>
        </w:rPr>
        <w:t>”, festivaalin vastaava tuottaja Katja Lindroos sanoo.</w:t>
      </w:r>
    </w:p>
    <w:p w:rsidR="003A592A" w:rsidRPr="006B0230" w:rsidRDefault="003A592A" w:rsidP="003A592A">
      <w:pPr>
        <w:spacing w:line="360" w:lineRule="auto"/>
        <w:rPr>
          <w:rFonts w:ascii="Arial" w:hAnsi="Arial" w:cs="Arial"/>
          <w:sz w:val="20"/>
          <w:szCs w:val="20"/>
        </w:rPr>
      </w:pPr>
    </w:p>
    <w:p w:rsidR="003A592A" w:rsidRPr="006B0230" w:rsidRDefault="003A592A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B0230">
        <w:rPr>
          <w:rFonts w:ascii="Arial" w:hAnsi="Arial" w:cs="Arial"/>
          <w:sz w:val="20"/>
          <w:szCs w:val="20"/>
        </w:rPr>
        <w:t xml:space="preserve">Festivaalin tuottava </w:t>
      </w:r>
      <w:proofErr w:type="spellStart"/>
      <w:r w:rsidRPr="006B0230">
        <w:rPr>
          <w:rFonts w:ascii="Arial" w:hAnsi="Arial" w:cs="Arial"/>
          <w:sz w:val="20"/>
          <w:szCs w:val="20"/>
        </w:rPr>
        <w:t>Momoliving</w:t>
      </w:r>
      <w:proofErr w:type="spellEnd"/>
      <w:r w:rsidRPr="006B0230">
        <w:rPr>
          <w:rFonts w:ascii="Arial" w:hAnsi="Arial" w:cs="Arial"/>
          <w:sz w:val="20"/>
          <w:szCs w:val="20"/>
        </w:rPr>
        <w:t xml:space="preserve"> on valmistellut tapahtumaa syksystä 2014 lähtien.  Festivaali-paikka </w:t>
      </w:r>
      <w:proofErr w:type="spellStart"/>
      <w:r w:rsidRPr="006B0230">
        <w:rPr>
          <w:rFonts w:ascii="Arial" w:hAnsi="Arial" w:cs="Arial"/>
          <w:sz w:val="20"/>
          <w:szCs w:val="20"/>
        </w:rPr>
        <w:t>Marsinkuja</w:t>
      </w:r>
      <w:proofErr w:type="spellEnd"/>
      <w:r w:rsidRPr="006B0230">
        <w:rPr>
          <w:rFonts w:ascii="Arial" w:hAnsi="Arial" w:cs="Arial"/>
          <w:sz w:val="20"/>
          <w:szCs w:val="20"/>
        </w:rPr>
        <w:t xml:space="preserve"> 1 on vuonna 1974 valmistunut </w:t>
      </w:r>
      <w:proofErr w:type="spellStart"/>
      <w:r w:rsidRPr="006B0230">
        <w:rPr>
          <w:rFonts w:ascii="Arial" w:hAnsi="Arial" w:cs="Arial"/>
          <w:sz w:val="20"/>
          <w:szCs w:val="20"/>
        </w:rPr>
        <w:t>VAV-Asunnot</w:t>
      </w:r>
      <w:proofErr w:type="spellEnd"/>
      <w:r w:rsidRPr="006B0230">
        <w:rPr>
          <w:rFonts w:ascii="Arial" w:hAnsi="Arial" w:cs="Arial"/>
          <w:sz w:val="20"/>
          <w:szCs w:val="20"/>
        </w:rPr>
        <w:t xml:space="preserve"> Oy:n omistama vuokratalo-kortteli, jonka purkamisesta päätettiin joitain vuosia sitten. Talon tyhjenemisen ja purun välistä löytyi pieni aikaikkuna, joka mahdollistaa festivaalin tapahtumisen oikeassa elementtitalossa lähiön keskellä.</w:t>
      </w:r>
    </w:p>
    <w:p w:rsidR="00D25720" w:rsidRDefault="00D25720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A592A" w:rsidRPr="006B0230" w:rsidRDefault="003A592A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B0230">
        <w:rPr>
          <w:rFonts w:ascii="Arial" w:hAnsi="Arial" w:cs="Arial"/>
          <w:sz w:val="20"/>
          <w:szCs w:val="20"/>
        </w:rPr>
        <w:t xml:space="preserve">Tyhjentyneisiin asuntoihin toteutetaan visioita siitä, mitä lähiössä asuminen voisi tulevaisuudessa olla. Yhteistyökumppaneista </w:t>
      </w:r>
      <w:proofErr w:type="spellStart"/>
      <w:r w:rsidRPr="006B0230">
        <w:rPr>
          <w:rFonts w:ascii="Arial" w:hAnsi="Arial" w:cs="Arial"/>
          <w:b/>
          <w:bCs/>
          <w:sz w:val="20"/>
          <w:szCs w:val="20"/>
        </w:rPr>
        <w:t>LähiTapiola</w:t>
      </w:r>
      <w:proofErr w:type="spellEnd"/>
      <w:r w:rsidRPr="006B0230">
        <w:rPr>
          <w:rFonts w:ascii="Arial" w:hAnsi="Arial" w:cs="Arial"/>
          <w:sz w:val="20"/>
          <w:szCs w:val="20"/>
        </w:rPr>
        <w:t xml:space="preserve">, </w:t>
      </w:r>
      <w:r w:rsidRPr="006B0230">
        <w:rPr>
          <w:rFonts w:ascii="Arial" w:hAnsi="Arial" w:cs="Arial"/>
          <w:b/>
          <w:bCs/>
          <w:sz w:val="20"/>
          <w:szCs w:val="20"/>
        </w:rPr>
        <w:t>Tikkurila</w:t>
      </w:r>
      <w:r w:rsidRPr="006B0230">
        <w:rPr>
          <w:rFonts w:ascii="Arial" w:hAnsi="Arial" w:cs="Arial"/>
          <w:sz w:val="20"/>
          <w:szCs w:val="20"/>
        </w:rPr>
        <w:t xml:space="preserve">, </w:t>
      </w:r>
      <w:r w:rsidRPr="006B0230">
        <w:rPr>
          <w:rFonts w:ascii="Arial" w:hAnsi="Arial" w:cs="Arial"/>
          <w:b/>
          <w:bCs/>
          <w:sz w:val="20"/>
          <w:szCs w:val="20"/>
        </w:rPr>
        <w:t>Tekes</w:t>
      </w:r>
      <w:r w:rsidRPr="006B023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0230">
        <w:rPr>
          <w:rFonts w:ascii="Arial" w:hAnsi="Arial" w:cs="Arial"/>
          <w:b/>
          <w:bCs/>
          <w:sz w:val="20"/>
          <w:szCs w:val="20"/>
        </w:rPr>
        <w:t>Kekkilä</w:t>
      </w:r>
      <w:proofErr w:type="spellEnd"/>
      <w:r w:rsidRPr="006B0230">
        <w:rPr>
          <w:rFonts w:ascii="Arial" w:hAnsi="Arial" w:cs="Arial"/>
          <w:sz w:val="20"/>
          <w:szCs w:val="20"/>
        </w:rPr>
        <w:t xml:space="preserve"> ja </w:t>
      </w:r>
      <w:r w:rsidRPr="006B0230">
        <w:rPr>
          <w:rFonts w:ascii="Arial" w:hAnsi="Arial" w:cs="Arial"/>
          <w:b/>
          <w:bCs/>
          <w:sz w:val="20"/>
          <w:szCs w:val="20"/>
        </w:rPr>
        <w:t xml:space="preserve">Sokos </w:t>
      </w:r>
      <w:proofErr w:type="spellStart"/>
      <w:r w:rsidRPr="006B0230">
        <w:rPr>
          <w:rFonts w:ascii="Arial" w:hAnsi="Arial" w:cs="Arial"/>
          <w:b/>
          <w:bCs/>
          <w:sz w:val="20"/>
          <w:szCs w:val="20"/>
        </w:rPr>
        <w:t>Hotels</w:t>
      </w:r>
      <w:proofErr w:type="spellEnd"/>
      <w:r w:rsidRPr="006B0230">
        <w:rPr>
          <w:rFonts w:ascii="Arial" w:hAnsi="Arial" w:cs="Arial"/>
          <w:sz w:val="20"/>
          <w:szCs w:val="20"/>
        </w:rPr>
        <w:t xml:space="preserve"> ovat esillä omissa nimikkotiloissaan. </w:t>
      </w:r>
      <w:r w:rsidRPr="006B0230">
        <w:rPr>
          <w:rFonts w:ascii="Arial" w:hAnsi="Arial" w:cs="Arial"/>
          <w:b/>
          <w:bCs/>
          <w:sz w:val="20"/>
          <w:szCs w:val="20"/>
        </w:rPr>
        <w:t>Puustelli</w:t>
      </w:r>
      <w:r w:rsidRPr="006B0230">
        <w:rPr>
          <w:rFonts w:ascii="Arial" w:hAnsi="Arial" w:cs="Arial"/>
          <w:sz w:val="20"/>
          <w:szCs w:val="20"/>
        </w:rPr>
        <w:t xml:space="preserve">, </w:t>
      </w:r>
      <w:r w:rsidRPr="006B0230">
        <w:rPr>
          <w:rFonts w:ascii="Arial" w:hAnsi="Arial" w:cs="Arial"/>
          <w:b/>
          <w:bCs/>
          <w:sz w:val="20"/>
          <w:szCs w:val="20"/>
        </w:rPr>
        <w:t xml:space="preserve">Vallila </w:t>
      </w:r>
      <w:proofErr w:type="spellStart"/>
      <w:r w:rsidRPr="006B0230">
        <w:rPr>
          <w:rFonts w:ascii="Arial" w:hAnsi="Arial" w:cs="Arial"/>
          <w:b/>
          <w:bCs/>
          <w:sz w:val="20"/>
          <w:szCs w:val="20"/>
        </w:rPr>
        <w:t>Interior</w:t>
      </w:r>
      <w:proofErr w:type="spellEnd"/>
      <w:r w:rsidRPr="006B0230">
        <w:rPr>
          <w:rFonts w:ascii="Arial" w:hAnsi="Arial" w:cs="Arial"/>
          <w:sz w:val="20"/>
          <w:szCs w:val="20"/>
        </w:rPr>
        <w:t xml:space="preserve"> ja </w:t>
      </w:r>
      <w:proofErr w:type="spellStart"/>
      <w:r w:rsidRPr="006B0230">
        <w:rPr>
          <w:rFonts w:ascii="Arial" w:hAnsi="Arial" w:cs="Arial"/>
          <w:b/>
          <w:bCs/>
          <w:sz w:val="20"/>
          <w:szCs w:val="20"/>
        </w:rPr>
        <w:t>Forbo</w:t>
      </w:r>
      <w:proofErr w:type="spellEnd"/>
      <w:r w:rsidRPr="006B0230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B0230">
        <w:rPr>
          <w:rFonts w:ascii="Arial" w:hAnsi="Arial" w:cs="Arial"/>
          <w:b/>
          <w:bCs/>
          <w:sz w:val="20"/>
          <w:szCs w:val="20"/>
        </w:rPr>
        <w:t>Flooring</w:t>
      </w:r>
      <w:proofErr w:type="spellEnd"/>
      <w:r w:rsidRPr="006B0230">
        <w:rPr>
          <w:rFonts w:ascii="Arial" w:hAnsi="Arial" w:cs="Arial"/>
          <w:b/>
          <w:bCs/>
          <w:sz w:val="20"/>
          <w:szCs w:val="20"/>
        </w:rPr>
        <w:t xml:space="preserve"> Systems</w:t>
      </w:r>
      <w:r w:rsidRPr="006B0230">
        <w:rPr>
          <w:rFonts w:ascii="Arial" w:hAnsi="Arial" w:cs="Arial"/>
          <w:sz w:val="20"/>
          <w:szCs w:val="20"/>
        </w:rPr>
        <w:t xml:space="preserve"> esittelevät myös omia ratkaisujaan.</w:t>
      </w:r>
    </w:p>
    <w:p w:rsidR="00D25720" w:rsidRDefault="00D25720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A592A" w:rsidRPr="006B0230" w:rsidRDefault="003A592A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B0230">
        <w:rPr>
          <w:rFonts w:ascii="Arial" w:hAnsi="Arial" w:cs="Arial"/>
          <w:sz w:val="20"/>
          <w:szCs w:val="20"/>
        </w:rPr>
        <w:lastRenderedPageBreak/>
        <w:t xml:space="preserve">Viikon aikana järjestetään useita tapahtumia, joita järjestämässä ovat mm. </w:t>
      </w:r>
      <w:r w:rsidRPr="006B0230">
        <w:rPr>
          <w:rFonts w:ascii="Arial" w:hAnsi="Arial" w:cs="Arial"/>
          <w:b/>
          <w:sz w:val="20"/>
          <w:szCs w:val="20"/>
        </w:rPr>
        <w:t>Kansainvälisen designsäätiön Toimiva kaupunki</w:t>
      </w:r>
      <w:r w:rsidRPr="006B0230">
        <w:rPr>
          <w:rFonts w:ascii="Arial" w:hAnsi="Arial" w:cs="Arial"/>
          <w:sz w:val="20"/>
          <w:szCs w:val="20"/>
        </w:rPr>
        <w:t xml:space="preserve"> -hanke, </w:t>
      </w:r>
      <w:r w:rsidRPr="006B0230">
        <w:rPr>
          <w:rFonts w:ascii="Arial" w:hAnsi="Arial" w:cs="Arial"/>
          <w:b/>
          <w:sz w:val="20"/>
          <w:szCs w:val="20"/>
        </w:rPr>
        <w:t>Helsingin kaupungin Nuorisoasiainkeskus</w:t>
      </w:r>
      <w:r w:rsidRPr="006B0230">
        <w:rPr>
          <w:rFonts w:ascii="Arial" w:hAnsi="Arial" w:cs="Arial"/>
          <w:sz w:val="20"/>
          <w:szCs w:val="20"/>
        </w:rPr>
        <w:t xml:space="preserve">, </w:t>
      </w:r>
      <w:r w:rsidRPr="006B0230">
        <w:rPr>
          <w:rFonts w:ascii="Arial" w:hAnsi="Arial" w:cs="Arial"/>
          <w:b/>
          <w:sz w:val="20"/>
          <w:szCs w:val="20"/>
        </w:rPr>
        <w:t>Vantaan kaupunki</w:t>
      </w:r>
      <w:r w:rsidRPr="006B0230">
        <w:rPr>
          <w:rFonts w:ascii="Arial" w:hAnsi="Arial" w:cs="Arial"/>
          <w:sz w:val="20"/>
          <w:szCs w:val="20"/>
        </w:rPr>
        <w:t xml:space="preserve"> ja </w:t>
      </w:r>
      <w:r w:rsidRPr="006B0230">
        <w:rPr>
          <w:rFonts w:ascii="Arial" w:hAnsi="Arial" w:cs="Arial"/>
          <w:b/>
          <w:sz w:val="20"/>
          <w:szCs w:val="20"/>
        </w:rPr>
        <w:t>Asuinalueiden kehittämisohjelma</w:t>
      </w:r>
      <w:r w:rsidRPr="006B0230">
        <w:rPr>
          <w:rFonts w:ascii="Arial" w:hAnsi="Arial" w:cs="Arial"/>
          <w:sz w:val="20"/>
          <w:szCs w:val="20"/>
        </w:rPr>
        <w:t xml:space="preserve">. Työpajat, seminaarit ja muut tilaisuudet tuovat eri toimijoita yhteen rakentamaan uusia työkaluja lähiöiden uudistamiseen. Ne levitetään muun muassa videoiden muodossa yhteiseen käyttöön sekä festivaalin omalla että mediakumppani </w:t>
      </w:r>
      <w:r w:rsidRPr="006B0230">
        <w:rPr>
          <w:rFonts w:ascii="Arial" w:hAnsi="Arial" w:cs="Arial"/>
          <w:b/>
          <w:bCs/>
          <w:sz w:val="20"/>
          <w:szCs w:val="20"/>
        </w:rPr>
        <w:t>A-lehtien</w:t>
      </w:r>
      <w:r w:rsidRPr="006B0230">
        <w:rPr>
          <w:rFonts w:ascii="Arial" w:hAnsi="Arial" w:cs="Arial"/>
          <w:sz w:val="20"/>
          <w:szCs w:val="20"/>
        </w:rPr>
        <w:t xml:space="preserve"> verkkosivustolla.</w:t>
      </w:r>
    </w:p>
    <w:p w:rsidR="00D25720" w:rsidRDefault="00D25720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A592A" w:rsidRPr="006B0230" w:rsidRDefault="003A592A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B0230">
        <w:rPr>
          <w:rFonts w:ascii="Arial" w:hAnsi="Arial" w:cs="Arial"/>
          <w:b/>
          <w:bCs/>
          <w:sz w:val="20"/>
          <w:szCs w:val="20"/>
        </w:rPr>
        <w:t>MTV3:n Huomenta Suomi</w:t>
      </w:r>
      <w:r w:rsidRPr="006B0230">
        <w:rPr>
          <w:rFonts w:ascii="Arial" w:hAnsi="Arial" w:cs="Arial"/>
          <w:sz w:val="20"/>
          <w:szCs w:val="20"/>
        </w:rPr>
        <w:t xml:space="preserve"> -ohjelma tekee suoraa lähetystä Lähiöfestivaalista perjantaiaamuna 14. elokuuta. Samana päivänä MTV järjestää Mikkolassa lähiöaiheisen yhteiskunnallisen keskustelun </w:t>
      </w:r>
      <w:proofErr w:type="spellStart"/>
      <w:r w:rsidRPr="006B0230">
        <w:rPr>
          <w:rFonts w:ascii="Arial" w:hAnsi="Arial" w:cs="Arial"/>
          <w:sz w:val="20"/>
          <w:szCs w:val="20"/>
        </w:rPr>
        <w:t>SuomiAreena</w:t>
      </w:r>
      <w:proofErr w:type="spellEnd"/>
      <w:r w:rsidRPr="006B0230">
        <w:rPr>
          <w:rFonts w:ascii="Arial" w:hAnsi="Arial" w:cs="Arial"/>
          <w:sz w:val="20"/>
          <w:szCs w:val="20"/>
        </w:rPr>
        <w:t xml:space="preserve"> Goes Lähiöfestivaali, joka lähetetään suorana </w:t>
      </w:r>
      <w:proofErr w:type="spellStart"/>
      <w:r w:rsidRPr="006B0230">
        <w:rPr>
          <w:rFonts w:ascii="Arial" w:hAnsi="Arial" w:cs="Arial"/>
          <w:sz w:val="20"/>
          <w:szCs w:val="20"/>
        </w:rPr>
        <w:t>MTV.fi:ssä</w:t>
      </w:r>
      <w:proofErr w:type="spellEnd"/>
      <w:r w:rsidRPr="006B0230">
        <w:rPr>
          <w:rFonts w:ascii="Arial" w:hAnsi="Arial" w:cs="Arial"/>
          <w:sz w:val="20"/>
          <w:szCs w:val="20"/>
        </w:rPr>
        <w:t xml:space="preserve">. Festivaalille on avautunut sivusto </w:t>
      </w:r>
      <w:r w:rsidRPr="006B0230">
        <w:rPr>
          <w:rFonts w:ascii="Arial" w:hAnsi="Arial" w:cs="Arial"/>
          <w:b/>
          <w:bCs/>
          <w:sz w:val="20"/>
          <w:szCs w:val="20"/>
        </w:rPr>
        <w:t>ourhouse.fi</w:t>
      </w:r>
      <w:r w:rsidRPr="006B0230">
        <w:rPr>
          <w:rFonts w:ascii="Arial" w:hAnsi="Arial" w:cs="Arial"/>
          <w:sz w:val="20"/>
          <w:szCs w:val="20"/>
        </w:rPr>
        <w:t xml:space="preserve"> (myös lähiöfestivaali.fi), joka täydentyy festivaalin kynnyksellä. Festivaalia voi seurata </w:t>
      </w:r>
      <w:proofErr w:type="spellStart"/>
      <w:r w:rsidRPr="006B0230">
        <w:rPr>
          <w:rFonts w:ascii="Arial" w:hAnsi="Arial" w:cs="Arial"/>
          <w:b/>
          <w:bCs/>
          <w:sz w:val="20"/>
          <w:szCs w:val="20"/>
        </w:rPr>
        <w:t>Twitterissä</w:t>
      </w:r>
      <w:proofErr w:type="spellEnd"/>
      <w:r w:rsidRPr="006B0230">
        <w:rPr>
          <w:rFonts w:ascii="Arial" w:hAnsi="Arial" w:cs="Arial"/>
          <w:b/>
          <w:bCs/>
          <w:sz w:val="20"/>
          <w:szCs w:val="20"/>
        </w:rPr>
        <w:t>: @</w:t>
      </w:r>
      <w:proofErr w:type="spellStart"/>
      <w:r w:rsidRPr="006B0230">
        <w:rPr>
          <w:rFonts w:ascii="Arial" w:hAnsi="Arial" w:cs="Arial"/>
          <w:b/>
          <w:bCs/>
          <w:sz w:val="20"/>
          <w:szCs w:val="20"/>
        </w:rPr>
        <w:t>ourhouseFI</w:t>
      </w:r>
      <w:proofErr w:type="spellEnd"/>
      <w:r w:rsidRPr="006B0230">
        <w:rPr>
          <w:rFonts w:ascii="Arial" w:hAnsi="Arial" w:cs="Arial"/>
          <w:sz w:val="20"/>
          <w:szCs w:val="20"/>
        </w:rPr>
        <w:t xml:space="preserve"> (#lähiöfestivaali, #</w:t>
      </w:r>
      <w:proofErr w:type="spellStart"/>
      <w:r w:rsidRPr="006B0230">
        <w:rPr>
          <w:rFonts w:ascii="Arial" w:hAnsi="Arial" w:cs="Arial"/>
          <w:sz w:val="20"/>
          <w:szCs w:val="20"/>
        </w:rPr>
        <w:t>ourhouseFI</w:t>
      </w:r>
      <w:proofErr w:type="spellEnd"/>
      <w:r w:rsidRPr="006B0230">
        <w:rPr>
          <w:rFonts w:ascii="Arial" w:hAnsi="Arial" w:cs="Arial"/>
          <w:sz w:val="20"/>
          <w:szCs w:val="20"/>
        </w:rPr>
        <w:t xml:space="preserve">) ja </w:t>
      </w:r>
      <w:proofErr w:type="spellStart"/>
      <w:r w:rsidRPr="006B0230">
        <w:rPr>
          <w:rFonts w:ascii="Arial" w:hAnsi="Arial" w:cs="Arial"/>
          <w:b/>
          <w:bCs/>
          <w:sz w:val="20"/>
          <w:szCs w:val="20"/>
        </w:rPr>
        <w:t>Facebookissa</w:t>
      </w:r>
      <w:proofErr w:type="spellEnd"/>
      <w:r w:rsidRPr="006B0230">
        <w:rPr>
          <w:rFonts w:ascii="Arial" w:hAnsi="Arial" w:cs="Arial"/>
          <w:b/>
          <w:bCs/>
          <w:sz w:val="20"/>
          <w:szCs w:val="20"/>
        </w:rPr>
        <w:t>:</w:t>
      </w:r>
      <w:r w:rsidRPr="006B023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0230">
        <w:rPr>
          <w:rFonts w:ascii="Arial" w:hAnsi="Arial" w:cs="Arial"/>
          <w:b/>
          <w:bCs/>
          <w:sz w:val="20"/>
          <w:szCs w:val="20"/>
        </w:rPr>
        <w:t>Facebook.com/Momoliving</w:t>
      </w:r>
      <w:proofErr w:type="spellEnd"/>
    </w:p>
    <w:p w:rsidR="003A592A" w:rsidRPr="006B0230" w:rsidRDefault="003A592A" w:rsidP="003A592A">
      <w:pPr>
        <w:spacing w:line="360" w:lineRule="auto"/>
        <w:rPr>
          <w:rFonts w:ascii="Arial" w:hAnsi="Arial" w:cs="Arial"/>
          <w:sz w:val="20"/>
          <w:szCs w:val="20"/>
        </w:rPr>
      </w:pPr>
    </w:p>
    <w:p w:rsidR="003A592A" w:rsidRPr="006B0230" w:rsidRDefault="003A592A" w:rsidP="003A592A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B0230">
        <w:rPr>
          <w:rFonts w:ascii="Arial" w:hAnsi="Arial" w:cs="Arial"/>
          <w:sz w:val="20"/>
          <w:szCs w:val="20"/>
        </w:rPr>
        <w:t>::::::::::::::::::::::::::::::::::::::::::::::::::::::::::::::::::::::::::::::::::::::::::::::::::::::::::::::::::::::::::::::::::::::::::::::::::::::::::::::::::::::</w:t>
      </w:r>
      <w:proofErr w:type="gramEnd"/>
    </w:p>
    <w:p w:rsidR="003A592A" w:rsidRPr="006B0230" w:rsidRDefault="003A592A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  <w:szCs w:val="20"/>
        </w:rPr>
      </w:pPr>
      <w:r w:rsidRPr="006B0230">
        <w:rPr>
          <w:rFonts w:ascii="Arial" w:hAnsi="Arial" w:cs="Arial"/>
          <w:i/>
          <w:sz w:val="20"/>
          <w:szCs w:val="20"/>
        </w:rPr>
        <w:t xml:space="preserve">Lähiöfestivaali </w:t>
      </w:r>
      <w:proofErr w:type="spellStart"/>
      <w:r w:rsidRPr="006B0230">
        <w:rPr>
          <w:rFonts w:ascii="Arial" w:hAnsi="Arial" w:cs="Arial"/>
          <w:i/>
          <w:sz w:val="20"/>
          <w:szCs w:val="20"/>
        </w:rPr>
        <w:t>Our</w:t>
      </w:r>
      <w:proofErr w:type="spellEnd"/>
      <w:r w:rsidRPr="006B0230">
        <w:rPr>
          <w:rFonts w:ascii="Arial" w:hAnsi="Arial" w:cs="Arial"/>
          <w:i/>
          <w:sz w:val="20"/>
          <w:szCs w:val="20"/>
        </w:rPr>
        <w:t xml:space="preserve"> House on </w:t>
      </w:r>
      <w:proofErr w:type="spellStart"/>
      <w:r w:rsidRPr="006B0230">
        <w:rPr>
          <w:rFonts w:ascii="Arial" w:hAnsi="Arial" w:cs="Arial"/>
          <w:b/>
          <w:bCs/>
          <w:i/>
          <w:sz w:val="20"/>
          <w:szCs w:val="20"/>
        </w:rPr>
        <w:t>MOMOLIVING</w:t>
      </w:r>
      <w:r w:rsidRPr="006B0230">
        <w:rPr>
          <w:rFonts w:ascii="Arial" w:hAnsi="Arial" w:cs="Arial"/>
          <w:i/>
          <w:sz w:val="20"/>
          <w:szCs w:val="20"/>
        </w:rPr>
        <w:t>-tuotantoa</w:t>
      </w:r>
      <w:proofErr w:type="spellEnd"/>
      <w:r w:rsidRPr="006B0230">
        <w:rPr>
          <w:rFonts w:ascii="Arial" w:hAnsi="Arial" w:cs="Arial"/>
          <w:i/>
          <w:sz w:val="20"/>
          <w:szCs w:val="20"/>
        </w:rPr>
        <w:t xml:space="preserve">. </w:t>
      </w:r>
    </w:p>
    <w:p w:rsidR="003A592A" w:rsidRPr="006B0230" w:rsidRDefault="003A592A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  <w:szCs w:val="20"/>
        </w:rPr>
      </w:pPr>
      <w:proofErr w:type="spellStart"/>
      <w:r w:rsidRPr="006B0230">
        <w:rPr>
          <w:rFonts w:ascii="Arial" w:hAnsi="Arial" w:cs="Arial"/>
          <w:i/>
          <w:sz w:val="20"/>
          <w:szCs w:val="20"/>
        </w:rPr>
        <w:t>Momokoti/Momoliving</w:t>
      </w:r>
      <w:proofErr w:type="spellEnd"/>
      <w:r w:rsidRPr="006B0230">
        <w:rPr>
          <w:rFonts w:ascii="Arial" w:hAnsi="Arial" w:cs="Arial"/>
          <w:i/>
          <w:sz w:val="20"/>
          <w:szCs w:val="20"/>
        </w:rPr>
        <w:t xml:space="preserve"> on 50-, 60- ja 70-luvun kodeille ja lähiöille omistautunut projekti, joka tuottaa mediasisältöjä, kirjoja (mm. </w:t>
      </w:r>
      <w:r w:rsidRPr="006B0230">
        <w:rPr>
          <w:rFonts w:ascii="Arial" w:hAnsi="Arial" w:cs="Arial"/>
          <w:i/>
          <w:iCs/>
          <w:sz w:val="20"/>
          <w:szCs w:val="20"/>
        </w:rPr>
        <w:t>MOMO – Koti elementissään,</w:t>
      </w:r>
      <w:r w:rsidRPr="006B0230">
        <w:rPr>
          <w:rFonts w:ascii="Arial" w:hAnsi="Arial" w:cs="Arial"/>
          <w:i/>
          <w:sz w:val="20"/>
          <w:szCs w:val="20"/>
        </w:rPr>
        <w:t xml:space="preserve"> 2013 Siltala) ja tapahtumia sekä tekee tutkimuksia asumisesta. Taustalla olevan </w:t>
      </w:r>
      <w:proofErr w:type="spellStart"/>
      <w:r w:rsidRPr="006B0230">
        <w:rPr>
          <w:rFonts w:ascii="Arial" w:hAnsi="Arial" w:cs="Arial"/>
          <w:i/>
          <w:sz w:val="20"/>
          <w:szCs w:val="20"/>
        </w:rPr>
        <w:t>Egnahem</w:t>
      </w:r>
      <w:proofErr w:type="spellEnd"/>
      <w:r w:rsidRPr="006B0230">
        <w:rPr>
          <w:rFonts w:ascii="Arial" w:hAnsi="Arial" w:cs="Arial"/>
          <w:i/>
          <w:sz w:val="20"/>
          <w:szCs w:val="20"/>
        </w:rPr>
        <w:t xml:space="preserve"> Media Oy:n tuotantoja on tv-sarja </w:t>
      </w:r>
      <w:r w:rsidRPr="006B0230">
        <w:rPr>
          <w:rFonts w:ascii="Arial" w:hAnsi="Arial" w:cs="Arial"/>
          <w:i/>
          <w:iCs/>
          <w:sz w:val="20"/>
          <w:szCs w:val="20"/>
        </w:rPr>
        <w:t>Tehtävä lähiössä</w:t>
      </w:r>
      <w:r w:rsidRPr="006B0230">
        <w:rPr>
          <w:rFonts w:ascii="Arial" w:hAnsi="Arial" w:cs="Arial"/>
          <w:i/>
          <w:sz w:val="20"/>
          <w:szCs w:val="20"/>
        </w:rPr>
        <w:t xml:space="preserve"> (esitetty Yle TV1- ja Teema-kanavilla 2010–11 ja 2014).</w:t>
      </w:r>
    </w:p>
    <w:p w:rsidR="003A592A" w:rsidRPr="006B0230" w:rsidRDefault="003A592A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A592A" w:rsidRPr="006B0230" w:rsidRDefault="003A592A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6B0230">
        <w:rPr>
          <w:rFonts w:ascii="Arial" w:hAnsi="Arial" w:cs="Arial"/>
          <w:sz w:val="20"/>
          <w:szCs w:val="20"/>
          <w:u w:val="single"/>
        </w:rPr>
        <w:t>Lisätietoja ja kuvapyynnöt:</w:t>
      </w:r>
    </w:p>
    <w:p w:rsidR="00D25720" w:rsidRDefault="00D25720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Hyperlinkki"/>
          <w:rFonts w:ascii="Arial" w:hAnsi="Arial" w:cs="Arial"/>
          <w:sz w:val="20"/>
          <w:szCs w:val="20"/>
        </w:rPr>
      </w:pPr>
      <w:hyperlink r:id="rId5" w:history="1">
        <w:r w:rsidR="003A592A" w:rsidRPr="006B0230">
          <w:rPr>
            <w:rStyle w:val="Hyperlinkki"/>
            <w:rFonts w:ascii="Arial" w:hAnsi="Arial" w:cs="Arial"/>
            <w:sz w:val="20"/>
            <w:szCs w:val="20"/>
          </w:rPr>
          <w:t>info@ourhouse.fi</w:t>
        </w:r>
      </w:hyperlink>
    </w:p>
    <w:p w:rsidR="00D25720" w:rsidRDefault="00D25720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Hyperlinkki"/>
          <w:rFonts w:ascii="Arial" w:hAnsi="Arial" w:cs="Arial"/>
          <w:sz w:val="20"/>
          <w:szCs w:val="20"/>
        </w:rPr>
      </w:pPr>
    </w:p>
    <w:p w:rsidR="00D25720" w:rsidRDefault="00D25720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Hyperlinkki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>Hanna Korpela</w:t>
      </w:r>
    </w:p>
    <w:p w:rsidR="00D25720" w:rsidRDefault="00D25720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Hyperlinkki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>suunnittelupäällikkö, markkinointiviestintä</w:t>
      </w:r>
    </w:p>
    <w:p w:rsidR="00D25720" w:rsidRDefault="00D25720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Style w:val="Hyperlinkki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>Tikkurila Oyj</w:t>
      </w:r>
    </w:p>
    <w:p w:rsidR="00D25720" w:rsidRPr="00D25720" w:rsidRDefault="00D25720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hyperlink r:id="rId6" w:history="1">
        <w:r w:rsidRPr="002B167C">
          <w:rPr>
            <w:rStyle w:val="Hyperlinkki"/>
            <w:rFonts w:ascii="Arial" w:hAnsi="Arial" w:cs="Arial"/>
            <w:sz w:val="20"/>
            <w:szCs w:val="20"/>
          </w:rPr>
          <w:t>hanna.korpela@tikkurila.com</w:t>
        </w:r>
      </w:hyperlink>
      <w:r>
        <w:rPr>
          <w:rStyle w:val="Hyperlinkki"/>
          <w:rFonts w:ascii="Arial" w:hAnsi="Arial" w:cs="Arial"/>
          <w:color w:val="auto"/>
          <w:sz w:val="20"/>
          <w:szCs w:val="20"/>
          <w:u w:val="none"/>
        </w:rPr>
        <w:t>, 0400 612 559</w:t>
      </w:r>
      <w:bookmarkStart w:id="0" w:name="_GoBack"/>
      <w:bookmarkEnd w:id="0"/>
    </w:p>
    <w:p w:rsidR="003A592A" w:rsidRPr="006B0230" w:rsidRDefault="003A592A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A592A" w:rsidRPr="006B0230" w:rsidRDefault="003A592A" w:rsidP="003A59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3A592A" w:rsidRPr="006B0230" w:rsidRDefault="003A592A" w:rsidP="003A592A">
      <w:pPr>
        <w:rPr>
          <w:rFonts w:ascii="Arial" w:hAnsi="Arial" w:cs="Arial"/>
          <w:sz w:val="20"/>
          <w:szCs w:val="20"/>
        </w:rPr>
      </w:pPr>
    </w:p>
    <w:sectPr w:rsidR="003A592A" w:rsidRPr="006B0230" w:rsidSect="003A592A">
      <w:pgSz w:w="11900" w:h="16840"/>
      <w:pgMar w:top="1417" w:right="1134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A5"/>
    <w:rsid w:val="003A592A"/>
    <w:rsid w:val="00460635"/>
    <w:rsid w:val="006B0230"/>
    <w:rsid w:val="006D1D46"/>
    <w:rsid w:val="00787845"/>
    <w:rsid w:val="00BE1DE0"/>
    <w:rsid w:val="00D25720"/>
    <w:rsid w:val="00D929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79A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6F79A4"/>
  </w:style>
  <w:style w:type="character" w:styleId="Hyperlinkki">
    <w:name w:val="Hyperlink"/>
    <w:basedOn w:val="Loppuviitteenteksti1"/>
    <w:uiPriority w:val="99"/>
    <w:unhideWhenUsed/>
    <w:rsid w:val="003A59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79A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6F79A4"/>
  </w:style>
  <w:style w:type="character" w:styleId="Hyperlinkki">
    <w:name w:val="Hyperlink"/>
    <w:basedOn w:val="Loppuviitteenteksti1"/>
    <w:uiPriority w:val="99"/>
    <w:unhideWhenUsed/>
    <w:rsid w:val="003A5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na.korpela@tikkurila.com" TargetMode="External"/><Relationship Id="rId5" Type="http://schemas.openxmlformats.org/officeDocument/2006/relationships/hyperlink" Target="mailto:info@ourhouse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Momokoti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Korpela Hanna</dc:creator>
  <cp:lastModifiedBy>Korpela Hanna</cp:lastModifiedBy>
  <cp:revision>3</cp:revision>
  <dcterms:created xsi:type="dcterms:W3CDTF">2015-05-25T13:13:00Z</dcterms:created>
  <dcterms:modified xsi:type="dcterms:W3CDTF">2015-05-26T06:26:00Z</dcterms:modified>
</cp:coreProperties>
</file>