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9651" w14:textId="77777777" w:rsidR="000806C2" w:rsidRPr="002522AD" w:rsidRDefault="000806C2" w:rsidP="000806C2">
      <w:pPr>
        <w:rPr>
          <w:rFonts w:ascii="Arial" w:hAnsi="Arial" w:cs="Arial"/>
          <w:b/>
          <w:sz w:val="40"/>
          <w:szCs w:val="40"/>
        </w:rPr>
      </w:pPr>
      <w:r w:rsidRPr="002522AD">
        <w:rPr>
          <w:rFonts w:ascii="Arial" w:hAnsi="Arial" w:cs="Arial"/>
          <w:b/>
          <w:sz w:val="40"/>
          <w:szCs w:val="40"/>
        </w:rPr>
        <w:t xml:space="preserve">FÖRBÄTTRAR </w:t>
      </w:r>
      <w:r w:rsidR="002522AD" w:rsidRPr="002522AD">
        <w:rPr>
          <w:rFonts w:ascii="Arial" w:hAnsi="Arial" w:cs="Arial"/>
          <w:b/>
          <w:sz w:val="40"/>
          <w:szCs w:val="40"/>
        </w:rPr>
        <w:t xml:space="preserve">SYRGAS </w:t>
      </w:r>
      <w:r w:rsidRPr="002522AD">
        <w:rPr>
          <w:rFonts w:ascii="Arial" w:hAnsi="Arial" w:cs="Arial"/>
          <w:b/>
          <w:sz w:val="40"/>
          <w:szCs w:val="40"/>
        </w:rPr>
        <w:t>PRESTATIONEN</w:t>
      </w:r>
      <w:r w:rsidR="002522AD" w:rsidRPr="002522AD">
        <w:rPr>
          <w:rFonts w:ascii="Arial" w:hAnsi="Arial" w:cs="Arial"/>
          <w:b/>
          <w:sz w:val="40"/>
          <w:szCs w:val="40"/>
        </w:rPr>
        <w:t>?</w:t>
      </w:r>
    </w:p>
    <w:p w14:paraId="5FE88454" w14:textId="4D457EAB" w:rsidR="000806C2" w:rsidRPr="000806C2" w:rsidRDefault="001570C5" w:rsidP="000806C2">
      <w:pPr>
        <w:rPr>
          <w:rFonts w:ascii="Arial" w:hAnsi="Arial" w:cs="Arial"/>
          <w:b/>
        </w:rPr>
      </w:pPr>
      <w:r w:rsidRPr="001570C5">
        <w:rPr>
          <w:rFonts w:ascii="Arial" w:hAnsi="Arial" w:cs="Arial"/>
          <w:b/>
        </w:rPr>
        <w:t xml:space="preserve">Vältränade idrottare som andas syrgas ökar omedelbart prestationen. </w:t>
      </w:r>
      <w:r w:rsidR="006A34DD">
        <w:rPr>
          <w:rFonts w:ascii="Arial" w:hAnsi="Arial" w:cs="Arial"/>
          <w:b/>
        </w:rPr>
        <w:t>Det innebär att i</w:t>
      </w:r>
      <w:r w:rsidR="000806C2" w:rsidRPr="000806C2">
        <w:rPr>
          <w:rFonts w:ascii="Arial" w:hAnsi="Arial" w:cs="Arial"/>
          <w:b/>
        </w:rPr>
        <w:t xml:space="preserve">drottaren kan träna hårdare och </w:t>
      </w:r>
      <w:r>
        <w:rPr>
          <w:rFonts w:ascii="Arial" w:hAnsi="Arial" w:cs="Arial"/>
          <w:b/>
        </w:rPr>
        <w:t>längre</w:t>
      </w:r>
      <w:r w:rsidR="000806C2" w:rsidRPr="000806C2">
        <w:rPr>
          <w:rFonts w:ascii="Arial" w:hAnsi="Arial" w:cs="Arial"/>
          <w:b/>
        </w:rPr>
        <w:t xml:space="preserve">, </w:t>
      </w:r>
      <w:r w:rsidR="006A34DD">
        <w:rPr>
          <w:rFonts w:ascii="Arial" w:hAnsi="Arial" w:cs="Arial"/>
          <w:b/>
        </w:rPr>
        <w:t xml:space="preserve">men </w:t>
      </w:r>
      <w:r>
        <w:rPr>
          <w:rFonts w:ascii="Arial" w:hAnsi="Arial" w:cs="Arial"/>
          <w:b/>
        </w:rPr>
        <w:t>t</w:t>
      </w:r>
      <w:r w:rsidRPr="001570C5">
        <w:rPr>
          <w:rFonts w:ascii="Arial" w:hAnsi="Arial" w:cs="Arial"/>
          <w:b/>
        </w:rPr>
        <w:t xml:space="preserve">rots det är metoden inte dopingklassad. Under tävlingar skulle syrgasandning ha en signifikant effekt, men som träningsmetod är det </w:t>
      </w:r>
      <w:r w:rsidR="007133F5">
        <w:rPr>
          <w:rFonts w:ascii="Arial" w:hAnsi="Arial" w:cs="Arial"/>
          <w:b/>
        </w:rPr>
        <w:t>oklart om det är mer effektivt än v</w:t>
      </w:r>
      <w:r w:rsidRPr="001570C5">
        <w:rPr>
          <w:rFonts w:ascii="Arial" w:hAnsi="Arial" w:cs="Arial"/>
          <w:b/>
        </w:rPr>
        <w:t>anlig luft.</w:t>
      </w:r>
      <w:r w:rsidR="000806C2" w:rsidRPr="000806C2">
        <w:rPr>
          <w:rFonts w:ascii="Arial" w:hAnsi="Arial" w:cs="Arial"/>
          <w:b/>
        </w:rPr>
        <w:t xml:space="preserve"> </w:t>
      </w:r>
      <w:r w:rsidR="000806C2" w:rsidRPr="000806C2">
        <w:rPr>
          <w:rFonts w:ascii="Arial" w:hAnsi="Arial" w:cs="Arial"/>
          <w:b/>
        </w:rPr>
        <w:br/>
        <w:t xml:space="preserve">– </w:t>
      </w:r>
      <w:r w:rsidR="00FC35FD">
        <w:rPr>
          <w:rFonts w:ascii="Arial" w:hAnsi="Arial" w:cs="Arial"/>
          <w:b/>
        </w:rPr>
        <w:t>J</w:t>
      </w:r>
      <w:r w:rsidRPr="001570C5">
        <w:rPr>
          <w:rFonts w:ascii="Arial" w:hAnsi="Arial" w:cs="Arial"/>
          <w:b/>
        </w:rPr>
        <w:t xml:space="preserve">ust nu pågår en </w:t>
      </w:r>
      <w:r w:rsidR="00FC35FD">
        <w:rPr>
          <w:rFonts w:ascii="Arial" w:hAnsi="Arial" w:cs="Arial"/>
          <w:b/>
        </w:rPr>
        <w:t>intensiv</w:t>
      </w:r>
      <w:r w:rsidR="00FC35FD" w:rsidRPr="001570C5">
        <w:rPr>
          <w:rFonts w:ascii="Arial" w:hAnsi="Arial" w:cs="Arial"/>
          <w:b/>
        </w:rPr>
        <w:t xml:space="preserve"> </w:t>
      </w:r>
      <w:r w:rsidRPr="001570C5">
        <w:rPr>
          <w:rFonts w:ascii="Arial" w:hAnsi="Arial" w:cs="Arial"/>
          <w:b/>
        </w:rPr>
        <w:t xml:space="preserve">debatt efter att flera elitidrottare använt syrgas för att förbereda sig </w:t>
      </w:r>
      <w:r w:rsidR="00DF0E63">
        <w:rPr>
          <w:rFonts w:ascii="Arial" w:hAnsi="Arial" w:cs="Arial"/>
          <w:b/>
        </w:rPr>
        <w:t>in</w:t>
      </w:r>
      <w:r w:rsidRPr="001570C5">
        <w:rPr>
          <w:rFonts w:ascii="Arial" w:hAnsi="Arial" w:cs="Arial"/>
          <w:b/>
        </w:rPr>
        <w:t xml:space="preserve">för </w:t>
      </w:r>
      <w:r w:rsidR="00DF0E63">
        <w:rPr>
          <w:rFonts w:ascii="Arial" w:hAnsi="Arial" w:cs="Arial"/>
          <w:b/>
        </w:rPr>
        <w:t>tävlingar</w:t>
      </w:r>
      <w:r w:rsidR="006A34DD">
        <w:rPr>
          <w:rFonts w:ascii="Arial" w:hAnsi="Arial" w:cs="Arial"/>
          <w:b/>
        </w:rPr>
        <w:t xml:space="preserve"> och</w:t>
      </w:r>
      <w:r w:rsidR="000806C2" w:rsidRPr="000806C2">
        <w:rPr>
          <w:rFonts w:ascii="Arial" w:hAnsi="Arial" w:cs="Arial"/>
          <w:b/>
        </w:rPr>
        <w:t xml:space="preserve"> det är bra att syrgasträning tas upp</w:t>
      </w:r>
      <w:r w:rsidR="00FC35FD">
        <w:rPr>
          <w:rFonts w:ascii="Arial" w:hAnsi="Arial" w:cs="Arial"/>
          <w:b/>
        </w:rPr>
        <w:t xml:space="preserve"> och </w:t>
      </w:r>
      <w:r w:rsidR="000806C2" w:rsidRPr="000806C2">
        <w:rPr>
          <w:rFonts w:ascii="Arial" w:hAnsi="Arial" w:cs="Arial"/>
          <w:b/>
        </w:rPr>
        <w:t>diskuteras</w:t>
      </w:r>
      <w:r w:rsidR="006A34DD">
        <w:rPr>
          <w:rFonts w:ascii="Arial" w:hAnsi="Arial" w:cs="Arial"/>
          <w:b/>
        </w:rPr>
        <w:t>,</w:t>
      </w:r>
      <w:r w:rsidR="000806C2" w:rsidRPr="000806C2">
        <w:rPr>
          <w:rFonts w:ascii="Arial" w:hAnsi="Arial" w:cs="Arial"/>
          <w:b/>
        </w:rPr>
        <w:t xml:space="preserve"> säger Daniele Cardinale, doktorand vid GIH, som studera</w:t>
      </w:r>
      <w:r w:rsidR="007133F5">
        <w:rPr>
          <w:rFonts w:ascii="Arial" w:hAnsi="Arial" w:cs="Arial"/>
          <w:b/>
        </w:rPr>
        <w:t>r</w:t>
      </w:r>
      <w:r w:rsidR="000806C2" w:rsidRPr="000806C2">
        <w:rPr>
          <w:rFonts w:ascii="Arial" w:hAnsi="Arial" w:cs="Arial"/>
          <w:b/>
        </w:rPr>
        <w:t xml:space="preserve"> hur syrgastillförsel fungerar, effekten av syrgasträning och eventuella skaderisker.  </w:t>
      </w:r>
    </w:p>
    <w:p w14:paraId="762981B9" w14:textId="452AE2BE" w:rsidR="007133F5" w:rsidRDefault="000806C2" w:rsidP="000806C2">
      <w:pPr>
        <w:rPr>
          <w:rFonts w:ascii="Times New Roman" w:hAnsi="Times New Roman" w:cs="Times New Roman"/>
          <w:sz w:val="20"/>
          <w:szCs w:val="20"/>
        </w:rPr>
      </w:pPr>
      <w:r w:rsidRPr="000806C2">
        <w:rPr>
          <w:rFonts w:ascii="Times New Roman" w:hAnsi="Times New Roman" w:cs="Times New Roman"/>
          <w:sz w:val="20"/>
          <w:szCs w:val="20"/>
        </w:rPr>
        <w:t xml:space="preserve">Anledningen till att </w:t>
      </w:r>
      <w:r w:rsidR="00BB538F" w:rsidRPr="00BB538F">
        <w:rPr>
          <w:rFonts w:ascii="Times New Roman" w:hAnsi="Times New Roman" w:cs="Times New Roman"/>
          <w:sz w:val="20"/>
          <w:szCs w:val="20"/>
        </w:rPr>
        <w:t xml:space="preserve">syrgastillförsel </w:t>
      </w:r>
      <w:r w:rsidRPr="000806C2">
        <w:rPr>
          <w:rFonts w:ascii="Times New Roman" w:hAnsi="Times New Roman" w:cs="Times New Roman"/>
          <w:sz w:val="20"/>
          <w:szCs w:val="20"/>
        </w:rPr>
        <w:t xml:space="preserve">används är att </w:t>
      </w:r>
      <w:r w:rsidR="007133F5">
        <w:rPr>
          <w:rFonts w:ascii="Times New Roman" w:hAnsi="Times New Roman" w:cs="Times New Roman"/>
          <w:sz w:val="20"/>
          <w:szCs w:val="20"/>
        </w:rPr>
        <w:t>utövare k</w:t>
      </w:r>
      <w:r w:rsidR="007133F5" w:rsidRPr="007133F5">
        <w:rPr>
          <w:rFonts w:ascii="Times New Roman" w:hAnsi="Times New Roman" w:cs="Times New Roman"/>
          <w:sz w:val="20"/>
          <w:szCs w:val="20"/>
        </w:rPr>
        <w:t xml:space="preserve">an </w:t>
      </w:r>
      <w:r w:rsidR="002C5670">
        <w:rPr>
          <w:rFonts w:ascii="Times New Roman" w:hAnsi="Times New Roman" w:cs="Times New Roman"/>
          <w:sz w:val="20"/>
          <w:szCs w:val="20"/>
        </w:rPr>
        <w:t>arbeta</w:t>
      </w:r>
      <w:r w:rsidR="007133F5" w:rsidRPr="007133F5">
        <w:rPr>
          <w:rFonts w:ascii="Times New Roman" w:hAnsi="Times New Roman" w:cs="Times New Roman"/>
          <w:sz w:val="20"/>
          <w:szCs w:val="20"/>
        </w:rPr>
        <w:t xml:space="preserve"> </w:t>
      </w:r>
      <w:r w:rsidR="002C5670">
        <w:rPr>
          <w:rFonts w:ascii="Times New Roman" w:hAnsi="Times New Roman" w:cs="Times New Roman"/>
          <w:sz w:val="20"/>
          <w:szCs w:val="20"/>
        </w:rPr>
        <w:t xml:space="preserve">med en högre </w:t>
      </w:r>
      <w:r w:rsidR="004D7B13">
        <w:rPr>
          <w:rFonts w:ascii="Times New Roman" w:hAnsi="Times New Roman" w:cs="Times New Roman"/>
          <w:sz w:val="20"/>
          <w:szCs w:val="20"/>
        </w:rPr>
        <w:t xml:space="preserve">intensitet på </w:t>
      </w:r>
      <w:r w:rsidR="007133F5">
        <w:rPr>
          <w:rFonts w:ascii="Times New Roman" w:hAnsi="Times New Roman" w:cs="Times New Roman"/>
          <w:sz w:val="20"/>
          <w:szCs w:val="20"/>
        </w:rPr>
        <w:t xml:space="preserve">3-6 procent </w:t>
      </w:r>
      <w:bookmarkStart w:id="0" w:name="_GoBack"/>
      <w:bookmarkEnd w:id="0"/>
      <w:r w:rsidR="007133F5">
        <w:rPr>
          <w:rFonts w:ascii="Times New Roman" w:hAnsi="Times New Roman" w:cs="Times New Roman"/>
          <w:sz w:val="20"/>
          <w:szCs w:val="20"/>
        </w:rPr>
        <w:t xml:space="preserve">samt </w:t>
      </w:r>
      <w:r w:rsidR="007133F5" w:rsidRPr="007133F5">
        <w:rPr>
          <w:rFonts w:ascii="Times New Roman" w:hAnsi="Times New Roman" w:cs="Times New Roman"/>
          <w:sz w:val="20"/>
          <w:szCs w:val="20"/>
        </w:rPr>
        <w:t>kan förlänga tiden till utmattning</w:t>
      </w:r>
      <w:r w:rsidR="007133F5">
        <w:rPr>
          <w:rFonts w:ascii="Times New Roman" w:hAnsi="Times New Roman" w:cs="Times New Roman"/>
          <w:sz w:val="20"/>
          <w:szCs w:val="20"/>
        </w:rPr>
        <w:t xml:space="preserve">en. </w:t>
      </w:r>
      <w:r w:rsidR="007344A5">
        <w:rPr>
          <w:rFonts w:ascii="Times New Roman" w:hAnsi="Times New Roman" w:cs="Times New Roman"/>
          <w:sz w:val="20"/>
          <w:szCs w:val="20"/>
        </w:rPr>
        <w:t>De akuta förbättringarna</w:t>
      </w:r>
      <w:r w:rsidR="007133F5">
        <w:rPr>
          <w:rFonts w:ascii="Times New Roman" w:hAnsi="Times New Roman" w:cs="Times New Roman"/>
          <w:sz w:val="20"/>
          <w:szCs w:val="20"/>
        </w:rPr>
        <w:t xml:space="preserve"> är </w:t>
      </w:r>
      <w:r w:rsidRPr="000806C2">
        <w:rPr>
          <w:rFonts w:ascii="Times New Roman" w:hAnsi="Times New Roman" w:cs="Times New Roman"/>
          <w:sz w:val="20"/>
          <w:szCs w:val="20"/>
        </w:rPr>
        <w:t xml:space="preserve">så pass </w:t>
      </w:r>
      <w:r w:rsidR="007133F5">
        <w:rPr>
          <w:rFonts w:ascii="Times New Roman" w:hAnsi="Times New Roman" w:cs="Times New Roman"/>
          <w:sz w:val="20"/>
          <w:szCs w:val="20"/>
        </w:rPr>
        <w:t>stor</w:t>
      </w:r>
      <w:r w:rsidR="00FC35FD">
        <w:rPr>
          <w:rFonts w:ascii="Times New Roman" w:hAnsi="Times New Roman" w:cs="Times New Roman"/>
          <w:sz w:val="20"/>
          <w:szCs w:val="20"/>
        </w:rPr>
        <w:t>a</w:t>
      </w:r>
      <w:r w:rsidR="007133F5">
        <w:rPr>
          <w:rFonts w:ascii="Times New Roman" w:hAnsi="Times New Roman" w:cs="Times New Roman"/>
          <w:sz w:val="20"/>
          <w:szCs w:val="20"/>
        </w:rPr>
        <w:t xml:space="preserve"> att </w:t>
      </w:r>
      <w:r w:rsidRPr="000806C2">
        <w:rPr>
          <w:rFonts w:ascii="Times New Roman" w:hAnsi="Times New Roman" w:cs="Times New Roman"/>
          <w:sz w:val="20"/>
          <w:szCs w:val="20"/>
        </w:rPr>
        <w:t xml:space="preserve">det </w:t>
      </w:r>
      <w:r w:rsidR="007133F5">
        <w:rPr>
          <w:rFonts w:ascii="Times New Roman" w:hAnsi="Times New Roman" w:cs="Times New Roman"/>
          <w:sz w:val="20"/>
          <w:szCs w:val="20"/>
        </w:rPr>
        <w:t xml:space="preserve">skulle </w:t>
      </w:r>
      <w:r w:rsidR="007133F5" w:rsidRPr="007133F5">
        <w:rPr>
          <w:rFonts w:ascii="Times New Roman" w:hAnsi="Times New Roman" w:cs="Times New Roman"/>
          <w:sz w:val="20"/>
          <w:szCs w:val="20"/>
        </w:rPr>
        <w:t>vara orättvist om några idrottsmän skulle tävla med syrgastillförsel</w:t>
      </w:r>
      <w:r w:rsidR="007133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629609" w14:textId="77777777" w:rsidR="000806C2" w:rsidRPr="000806C2" w:rsidRDefault="008A6305" w:rsidP="000806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Vanligtvis </w:t>
      </w:r>
      <w:r w:rsidR="00FC35FD">
        <w:rPr>
          <w:rFonts w:ascii="Times New Roman" w:hAnsi="Times New Roman" w:cs="Times New Roman"/>
          <w:sz w:val="20"/>
          <w:szCs w:val="20"/>
        </w:rPr>
        <w:t xml:space="preserve">täcks </w:t>
      </w:r>
      <w:r>
        <w:rPr>
          <w:rFonts w:ascii="Times New Roman" w:hAnsi="Times New Roman" w:cs="Times New Roman"/>
          <w:sz w:val="20"/>
          <w:szCs w:val="20"/>
        </w:rPr>
        <w:t>syrebehov</w:t>
      </w:r>
      <w:r w:rsidR="00FC35FD"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 xml:space="preserve"> under arbetet</w:t>
      </w:r>
      <w:r w:rsidR="00DD4D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men vid högintensiv</w:t>
      </w:r>
      <w:r w:rsidR="00FC35FD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arbete </w:t>
      </w:r>
      <w:r w:rsidR="00FC35FD" w:rsidRPr="000806C2">
        <w:rPr>
          <w:rFonts w:ascii="Times New Roman" w:hAnsi="Times New Roman" w:cs="Times New Roman"/>
          <w:sz w:val="20"/>
          <w:szCs w:val="20"/>
        </w:rPr>
        <w:t xml:space="preserve">begränsar </w:t>
      </w:r>
      <w:r w:rsidR="0096518C" w:rsidRPr="000806C2">
        <w:rPr>
          <w:rFonts w:ascii="Times New Roman" w:hAnsi="Times New Roman" w:cs="Times New Roman"/>
          <w:sz w:val="20"/>
          <w:szCs w:val="20"/>
        </w:rPr>
        <w:t>hjärtat</w:t>
      </w:r>
      <w:r w:rsidR="00FC35FD">
        <w:rPr>
          <w:rFonts w:ascii="Times New Roman" w:hAnsi="Times New Roman" w:cs="Times New Roman"/>
          <w:sz w:val="20"/>
          <w:szCs w:val="20"/>
        </w:rPr>
        <w:t>s</w:t>
      </w:r>
      <w:r w:rsidR="0096518C" w:rsidRPr="000806C2">
        <w:rPr>
          <w:rFonts w:ascii="Times New Roman" w:hAnsi="Times New Roman" w:cs="Times New Roman"/>
          <w:sz w:val="20"/>
          <w:szCs w:val="20"/>
        </w:rPr>
        <w:t xml:space="preserve"> </w:t>
      </w:r>
      <w:r w:rsidR="0096518C">
        <w:rPr>
          <w:rFonts w:ascii="Times New Roman" w:hAnsi="Times New Roman" w:cs="Times New Roman"/>
          <w:sz w:val="20"/>
          <w:szCs w:val="20"/>
        </w:rPr>
        <w:t xml:space="preserve">pumpförmåga </w:t>
      </w:r>
      <w:r w:rsidR="000806C2" w:rsidRPr="000806C2">
        <w:rPr>
          <w:rFonts w:ascii="Times New Roman" w:hAnsi="Times New Roman" w:cs="Times New Roman"/>
          <w:sz w:val="20"/>
          <w:szCs w:val="20"/>
        </w:rPr>
        <w:t xml:space="preserve">hur mycket syre </w:t>
      </w:r>
      <w:r w:rsidR="00FC35FD">
        <w:rPr>
          <w:rFonts w:ascii="Times New Roman" w:hAnsi="Times New Roman" w:cs="Times New Roman"/>
          <w:sz w:val="20"/>
          <w:szCs w:val="20"/>
        </w:rPr>
        <w:t xml:space="preserve">som </w:t>
      </w:r>
      <w:r w:rsidR="00DD4D59">
        <w:rPr>
          <w:rFonts w:ascii="Times New Roman" w:hAnsi="Times New Roman" w:cs="Times New Roman"/>
          <w:sz w:val="20"/>
          <w:szCs w:val="20"/>
        </w:rPr>
        <w:t xml:space="preserve">transporteras </w:t>
      </w:r>
      <w:r w:rsidR="000806C2" w:rsidRPr="000806C2">
        <w:rPr>
          <w:rFonts w:ascii="Times New Roman" w:hAnsi="Times New Roman" w:cs="Times New Roman"/>
          <w:sz w:val="20"/>
          <w:szCs w:val="20"/>
        </w:rPr>
        <w:t>till musklerna</w:t>
      </w:r>
      <w:r w:rsidR="00DB4D6E">
        <w:rPr>
          <w:rFonts w:ascii="Times New Roman" w:hAnsi="Times New Roman" w:cs="Times New Roman"/>
          <w:sz w:val="20"/>
          <w:szCs w:val="20"/>
        </w:rPr>
        <w:t xml:space="preserve"> och </w:t>
      </w:r>
      <w:r w:rsidR="00FC35FD">
        <w:rPr>
          <w:rFonts w:ascii="Times New Roman" w:hAnsi="Times New Roman" w:cs="Times New Roman"/>
          <w:sz w:val="20"/>
          <w:szCs w:val="20"/>
        </w:rPr>
        <w:t xml:space="preserve">då </w:t>
      </w:r>
      <w:r w:rsidR="00DB4D6E">
        <w:rPr>
          <w:rFonts w:ascii="Times New Roman" w:hAnsi="Times New Roman" w:cs="Times New Roman"/>
          <w:sz w:val="20"/>
          <w:szCs w:val="20"/>
        </w:rPr>
        <w:t>begränsa</w:t>
      </w:r>
      <w:r w:rsidR="00FC35FD">
        <w:rPr>
          <w:rFonts w:ascii="Times New Roman" w:hAnsi="Times New Roman" w:cs="Times New Roman"/>
          <w:sz w:val="20"/>
          <w:szCs w:val="20"/>
        </w:rPr>
        <w:t>s</w:t>
      </w:r>
      <w:r w:rsidR="00DB4D6E">
        <w:rPr>
          <w:rFonts w:ascii="Times New Roman" w:hAnsi="Times New Roman" w:cs="Times New Roman"/>
          <w:sz w:val="20"/>
          <w:szCs w:val="20"/>
        </w:rPr>
        <w:t xml:space="preserve"> arbetskapacitet</w:t>
      </w:r>
      <w:r w:rsidR="006A34DD">
        <w:rPr>
          <w:rFonts w:ascii="Times New Roman" w:hAnsi="Times New Roman" w:cs="Times New Roman"/>
          <w:sz w:val="20"/>
          <w:szCs w:val="20"/>
        </w:rPr>
        <w:t>en</w:t>
      </w:r>
      <w:r w:rsidR="000806C2" w:rsidRPr="000806C2">
        <w:rPr>
          <w:rFonts w:ascii="Times New Roman" w:hAnsi="Times New Roman" w:cs="Times New Roman"/>
          <w:sz w:val="20"/>
          <w:szCs w:val="20"/>
        </w:rPr>
        <w:t>.</w:t>
      </w:r>
      <w:r w:rsidR="007102A2">
        <w:rPr>
          <w:rFonts w:ascii="Times New Roman" w:hAnsi="Times New Roman" w:cs="Times New Roman"/>
          <w:sz w:val="20"/>
          <w:szCs w:val="20"/>
        </w:rPr>
        <w:t xml:space="preserve"> </w:t>
      </w:r>
      <w:r w:rsidR="00FC35FD">
        <w:rPr>
          <w:rFonts w:ascii="Times New Roman" w:hAnsi="Times New Roman" w:cs="Times New Roman"/>
          <w:sz w:val="20"/>
          <w:szCs w:val="20"/>
        </w:rPr>
        <w:t>V</w:t>
      </w:r>
      <w:r w:rsidR="007102A2" w:rsidRPr="007102A2">
        <w:rPr>
          <w:rFonts w:ascii="Times New Roman" w:hAnsi="Times New Roman" w:cs="Times New Roman"/>
          <w:sz w:val="20"/>
          <w:szCs w:val="20"/>
        </w:rPr>
        <w:t>ältränade</w:t>
      </w:r>
      <w:r w:rsidR="007102A2">
        <w:rPr>
          <w:rFonts w:ascii="Times New Roman" w:hAnsi="Times New Roman" w:cs="Times New Roman"/>
          <w:sz w:val="20"/>
          <w:szCs w:val="20"/>
        </w:rPr>
        <w:t xml:space="preserve"> individer, framför</w:t>
      </w:r>
      <w:r w:rsidR="00FC35FD">
        <w:rPr>
          <w:rFonts w:ascii="Times New Roman" w:hAnsi="Times New Roman" w:cs="Times New Roman"/>
          <w:sz w:val="20"/>
          <w:szCs w:val="20"/>
        </w:rPr>
        <w:t xml:space="preserve"> </w:t>
      </w:r>
      <w:r w:rsidR="007102A2">
        <w:rPr>
          <w:rFonts w:ascii="Times New Roman" w:hAnsi="Times New Roman" w:cs="Times New Roman"/>
          <w:sz w:val="20"/>
          <w:szCs w:val="20"/>
        </w:rPr>
        <w:t xml:space="preserve">allt </w:t>
      </w:r>
      <w:r w:rsidR="007102A2" w:rsidRPr="007102A2">
        <w:rPr>
          <w:rFonts w:ascii="Times New Roman" w:hAnsi="Times New Roman" w:cs="Times New Roman"/>
          <w:sz w:val="20"/>
          <w:szCs w:val="20"/>
        </w:rPr>
        <w:t>kvinnor</w:t>
      </w:r>
      <w:r w:rsidR="00FC35FD">
        <w:rPr>
          <w:rFonts w:ascii="Times New Roman" w:hAnsi="Times New Roman" w:cs="Times New Roman"/>
          <w:sz w:val="20"/>
          <w:szCs w:val="20"/>
        </w:rPr>
        <w:t>,</w:t>
      </w:r>
      <w:r w:rsidR="007102A2">
        <w:rPr>
          <w:rFonts w:ascii="Times New Roman" w:hAnsi="Times New Roman" w:cs="Times New Roman"/>
          <w:sz w:val="20"/>
          <w:szCs w:val="20"/>
        </w:rPr>
        <w:t xml:space="preserve"> visar låg s</w:t>
      </w:r>
      <w:r w:rsidR="007102A2" w:rsidRPr="006A08B8">
        <w:rPr>
          <w:rFonts w:ascii="Times New Roman" w:hAnsi="Times New Roman" w:cs="Times New Roman"/>
          <w:sz w:val="20"/>
          <w:szCs w:val="20"/>
        </w:rPr>
        <w:t>yremättnads</w:t>
      </w:r>
      <w:r w:rsidR="007102A2">
        <w:rPr>
          <w:rFonts w:ascii="Times New Roman" w:hAnsi="Times New Roman" w:cs="Times New Roman"/>
          <w:sz w:val="20"/>
          <w:szCs w:val="20"/>
        </w:rPr>
        <w:t>nivå av blodet</w:t>
      </w:r>
      <w:r w:rsidR="00DB4D6E">
        <w:rPr>
          <w:rFonts w:ascii="Times New Roman" w:hAnsi="Times New Roman" w:cs="Times New Roman"/>
          <w:sz w:val="20"/>
          <w:szCs w:val="20"/>
        </w:rPr>
        <w:t xml:space="preserve"> vid högintensiv</w:t>
      </w:r>
      <w:r w:rsidR="00FC35FD">
        <w:rPr>
          <w:rFonts w:ascii="Times New Roman" w:hAnsi="Times New Roman" w:cs="Times New Roman"/>
          <w:sz w:val="20"/>
          <w:szCs w:val="20"/>
        </w:rPr>
        <w:t>t</w:t>
      </w:r>
      <w:r w:rsidR="00DB4D6E">
        <w:rPr>
          <w:rFonts w:ascii="Times New Roman" w:hAnsi="Times New Roman" w:cs="Times New Roman"/>
          <w:sz w:val="20"/>
          <w:szCs w:val="20"/>
        </w:rPr>
        <w:t xml:space="preserve"> arbete</w:t>
      </w:r>
      <w:r w:rsidR="007102A2">
        <w:rPr>
          <w:rFonts w:ascii="Times New Roman" w:hAnsi="Times New Roman" w:cs="Times New Roman"/>
          <w:sz w:val="20"/>
          <w:szCs w:val="20"/>
        </w:rPr>
        <w:t xml:space="preserve">. </w:t>
      </w:r>
      <w:r w:rsidR="00E4602C">
        <w:rPr>
          <w:rFonts w:ascii="Times New Roman" w:hAnsi="Times New Roman" w:cs="Times New Roman"/>
          <w:sz w:val="20"/>
          <w:szCs w:val="20"/>
        </w:rPr>
        <w:t>Här kan s</w:t>
      </w:r>
      <w:r w:rsidR="00DD4D59">
        <w:rPr>
          <w:rFonts w:ascii="Times New Roman" w:hAnsi="Times New Roman" w:cs="Times New Roman"/>
          <w:sz w:val="20"/>
          <w:szCs w:val="20"/>
        </w:rPr>
        <w:t>yrgas</w:t>
      </w:r>
      <w:r w:rsidR="00E4602C">
        <w:rPr>
          <w:rFonts w:ascii="Times New Roman" w:hAnsi="Times New Roman" w:cs="Times New Roman"/>
          <w:sz w:val="20"/>
          <w:szCs w:val="20"/>
        </w:rPr>
        <w:t>tillförsel</w:t>
      </w:r>
      <w:r w:rsidR="00DD4D59">
        <w:rPr>
          <w:rFonts w:ascii="Times New Roman" w:hAnsi="Times New Roman" w:cs="Times New Roman"/>
          <w:sz w:val="20"/>
          <w:szCs w:val="20"/>
        </w:rPr>
        <w:t xml:space="preserve"> </w:t>
      </w:r>
      <w:r w:rsidR="00E4602C">
        <w:rPr>
          <w:rFonts w:ascii="Times New Roman" w:hAnsi="Times New Roman" w:cs="Times New Roman"/>
          <w:sz w:val="20"/>
          <w:szCs w:val="20"/>
        </w:rPr>
        <w:t>bidra</w:t>
      </w:r>
      <w:r w:rsidR="00DD4D59">
        <w:rPr>
          <w:rFonts w:ascii="Times New Roman" w:hAnsi="Times New Roman" w:cs="Times New Roman"/>
          <w:sz w:val="20"/>
          <w:szCs w:val="20"/>
        </w:rPr>
        <w:t xml:space="preserve"> till att öka mängden av syre som pumpas till arbeta</w:t>
      </w:r>
      <w:r w:rsidR="006A34DD">
        <w:rPr>
          <w:rFonts w:ascii="Times New Roman" w:hAnsi="Times New Roman" w:cs="Times New Roman"/>
          <w:sz w:val="20"/>
          <w:szCs w:val="20"/>
        </w:rPr>
        <w:t>n</w:t>
      </w:r>
      <w:r w:rsidR="00DD4D59">
        <w:rPr>
          <w:rFonts w:ascii="Times New Roman" w:hAnsi="Times New Roman" w:cs="Times New Roman"/>
          <w:sz w:val="20"/>
          <w:szCs w:val="20"/>
        </w:rPr>
        <w:t xml:space="preserve">de muskulaturen. </w:t>
      </w:r>
      <w:r w:rsidR="007344A5" w:rsidRPr="006A08B8">
        <w:rPr>
          <w:rFonts w:ascii="Times New Roman" w:hAnsi="Times New Roman" w:cs="Times New Roman"/>
          <w:sz w:val="20"/>
          <w:szCs w:val="20"/>
        </w:rPr>
        <w:t xml:space="preserve">Med syrgastillförsel </w:t>
      </w:r>
      <w:r w:rsidR="00FC35FD">
        <w:rPr>
          <w:rFonts w:ascii="Times New Roman" w:hAnsi="Times New Roman" w:cs="Times New Roman"/>
          <w:sz w:val="20"/>
          <w:szCs w:val="20"/>
        </w:rPr>
        <w:t xml:space="preserve">minskas </w:t>
      </w:r>
      <w:r w:rsidR="007344A5" w:rsidRPr="006A08B8">
        <w:rPr>
          <w:rFonts w:ascii="Times New Roman" w:hAnsi="Times New Roman" w:cs="Times New Roman"/>
          <w:sz w:val="20"/>
          <w:szCs w:val="20"/>
        </w:rPr>
        <w:t>a</w:t>
      </w:r>
      <w:r w:rsidR="007344A5">
        <w:rPr>
          <w:rFonts w:ascii="Times New Roman" w:hAnsi="Times New Roman" w:cs="Times New Roman"/>
          <w:sz w:val="20"/>
          <w:szCs w:val="20"/>
        </w:rPr>
        <w:t xml:space="preserve">ndningsarbetet </w:t>
      </w:r>
      <w:r w:rsidR="00FC35FD">
        <w:rPr>
          <w:rFonts w:ascii="Times New Roman" w:hAnsi="Times New Roman" w:cs="Times New Roman"/>
          <w:sz w:val="20"/>
          <w:szCs w:val="20"/>
        </w:rPr>
        <w:t xml:space="preserve">vilket </w:t>
      </w:r>
      <w:r w:rsidR="007344A5" w:rsidRPr="007344A5">
        <w:rPr>
          <w:rFonts w:ascii="Times New Roman" w:hAnsi="Times New Roman" w:cs="Times New Roman"/>
          <w:sz w:val="20"/>
          <w:szCs w:val="20"/>
        </w:rPr>
        <w:t xml:space="preserve">gör att blodflödet till </w:t>
      </w:r>
      <w:r w:rsidR="007344A5">
        <w:rPr>
          <w:rFonts w:ascii="Times New Roman" w:hAnsi="Times New Roman" w:cs="Times New Roman"/>
          <w:sz w:val="20"/>
          <w:szCs w:val="20"/>
        </w:rPr>
        <w:t xml:space="preserve">arbetande muskel ökar </w:t>
      </w:r>
      <w:r w:rsidR="00FC35FD">
        <w:rPr>
          <w:rFonts w:ascii="Times New Roman" w:hAnsi="Times New Roman" w:cs="Times New Roman"/>
          <w:sz w:val="20"/>
          <w:szCs w:val="20"/>
        </w:rPr>
        <w:t>och</w:t>
      </w:r>
      <w:r w:rsidR="00A86C6F">
        <w:rPr>
          <w:rFonts w:ascii="Times New Roman" w:hAnsi="Times New Roman" w:cs="Times New Roman"/>
          <w:sz w:val="20"/>
          <w:szCs w:val="20"/>
        </w:rPr>
        <w:t xml:space="preserve"> </w:t>
      </w:r>
      <w:r w:rsidR="007344A5" w:rsidRPr="007344A5">
        <w:rPr>
          <w:rFonts w:ascii="Times New Roman" w:hAnsi="Times New Roman" w:cs="Times New Roman"/>
          <w:sz w:val="20"/>
          <w:szCs w:val="20"/>
        </w:rPr>
        <w:t>prestationen förbättra</w:t>
      </w:r>
      <w:r w:rsidR="007344A5">
        <w:rPr>
          <w:rFonts w:ascii="Times New Roman" w:hAnsi="Times New Roman" w:cs="Times New Roman"/>
          <w:sz w:val="20"/>
          <w:szCs w:val="20"/>
        </w:rPr>
        <w:t xml:space="preserve">s. </w:t>
      </w:r>
      <w:r w:rsidR="000806C2" w:rsidRPr="000806C2">
        <w:rPr>
          <w:rFonts w:ascii="Times New Roman" w:hAnsi="Times New Roman" w:cs="Times New Roman"/>
          <w:sz w:val="20"/>
          <w:szCs w:val="20"/>
        </w:rPr>
        <w:t xml:space="preserve">Även hjärnan påverkas av syrgasen. När kroppen utsätts för ansträngning skickar muskeln så kallade trötthetssignaler till hjärnan att sluta anstränga sig. Med tillförsel </w:t>
      </w:r>
      <w:r w:rsidR="00DB4D6E">
        <w:rPr>
          <w:rFonts w:ascii="Times New Roman" w:hAnsi="Times New Roman" w:cs="Times New Roman"/>
          <w:sz w:val="20"/>
          <w:szCs w:val="20"/>
        </w:rPr>
        <w:t>av</w:t>
      </w:r>
      <w:r w:rsidR="00DB4D6E" w:rsidRPr="000806C2">
        <w:rPr>
          <w:rFonts w:ascii="Times New Roman" w:hAnsi="Times New Roman" w:cs="Times New Roman"/>
          <w:sz w:val="20"/>
          <w:szCs w:val="20"/>
        </w:rPr>
        <w:t xml:space="preserve"> </w:t>
      </w:r>
      <w:r w:rsidR="000806C2" w:rsidRPr="000806C2">
        <w:rPr>
          <w:rFonts w:ascii="Times New Roman" w:hAnsi="Times New Roman" w:cs="Times New Roman"/>
          <w:sz w:val="20"/>
          <w:szCs w:val="20"/>
        </w:rPr>
        <w:t xml:space="preserve">syrgas så minskas denna signal, vilket gör att arbetet kan pågå längre och med en högre intensitet.  </w:t>
      </w:r>
    </w:p>
    <w:p w14:paraId="2E22AC9D" w14:textId="76672D2E" w:rsidR="000806C2" w:rsidRPr="000806C2" w:rsidRDefault="000806C2" w:rsidP="000806C2">
      <w:pPr>
        <w:rPr>
          <w:rFonts w:ascii="Times New Roman" w:hAnsi="Times New Roman" w:cs="Times New Roman"/>
          <w:sz w:val="20"/>
          <w:szCs w:val="20"/>
        </w:rPr>
      </w:pPr>
      <w:r w:rsidRPr="000806C2">
        <w:rPr>
          <w:rFonts w:ascii="Times New Roman" w:hAnsi="Times New Roman" w:cs="Times New Roman"/>
          <w:sz w:val="20"/>
          <w:szCs w:val="20"/>
        </w:rPr>
        <w:t xml:space="preserve">Att använda syrgas påverkar även återhämtningen och den används vid upprepade </w:t>
      </w:r>
      <w:r w:rsidR="00DB4D6E">
        <w:rPr>
          <w:rFonts w:ascii="Times New Roman" w:hAnsi="Times New Roman" w:cs="Times New Roman"/>
          <w:sz w:val="20"/>
          <w:szCs w:val="20"/>
        </w:rPr>
        <w:t>hög</w:t>
      </w:r>
      <w:r w:rsidR="008D6D9A">
        <w:rPr>
          <w:rFonts w:ascii="Times New Roman" w:hAnsi="Times New Roman" w:cs="Times New Roman"/>
          <w:sz w:val="20"/>
          <w:szCs w:val="20"/>
        </w:rPr>
        <w:t>a</w:t>
      </w:r>
      <w:r w:rsidR="00DB4D6E">
        <w:rPr>
          <w:rFonts w:ascii="Times New Roman" w:hAnsi="Times New Roman" w:cs="Times New Roman"/>
          <w:sz w:val="20"/>
          <w:szCs w:val="20"/>
        </w:rPr>
        <w:t xml:space="preserve"> intensiv</w:t>
      </w:r>
      <w:r w:rsidR="008D6D9A">
        <w:rPr>
          <w:rFonts w:ascii="Times New Roman" w:hAnsi="Times New Roman" w:cs="Times New Roman"/>
          <w:sz w:val="20"/>
          <w:szCs w:val="20"/>
        </w:rPr>
        <w:t>a</w:t>
      </w:r>
      <w:r w:rsidR="00DB4D6E">
        <w:rPr>
          <w:rFonts w:ascii="Times New Roman" w:hAnsi="Times New Roman" w:cs="Times New Roman"/>
          <w:sz w:val="20"/>
          <w:szCs w:val="20"/>
        </w:rPr>
        <w:t xml:space="preserve"> </w:t>
      </w:r>
      <w:r w:rsidRPr="000806C2">
        <w:rPr>
          <w:rFonts w:ascii="Times New Roman" w:hAnsi="Times New Roman" w:cs="Times New Roman"/>
          <w:sz w:val="20"/>
          <w:szCs w:val="20"/>
        </w:rPr>
        <w:t>intervaller</w:t>
      </w:r>
      <w:r w:rsidR="00DB4D6E">
        <w:rPr>
          <w:rFonts w:ascii="Times New Roman" w:hAnsi="Times New Roman" w:cs="Times New Roman"/>
          <w:sz w:val="20"/>
          <w:szCs w:val="20"/>
        </w:rPr>
        <w:t xml:space="preserve"> </w:t>
      </w:r>
      <w:r w:rsidR="00290C58">
        <w:rPr>
          <w:rFonts w:ascii="Times New Roman" w:hAnsi="Times New Roman" w:cs="Times New Roman"/>
          <w:sz w:val="20"/>
          <w:szCs w:val="20"/>
        </w:rPr>
        <w:t xml:space="preserve">eller </w:t>
      </w:r>
      <w:r w:rsidR="00DB4D6E">
        <w:rPr>
          <w:rFonts w:ascii="Times New Roman" w:hAnsi="Times New Roman" w:cs="Times New Roman"/>
          <w:sz w:val="20"/>
          <w:szCs w:val="20"/>
        </w:rPr>
        <w:t xml:space="preserve">under </w:t>
      </w:r>
      <w:r w:rsidR="00290C58">
        <w:rPr>
          <w:rFonts w:ascii="Times New Roman" w:hAnsi="Times New Roman" w:cs="Times New Roman"/>
          <w:sz w:val="20"/>
          <w:szCs w:val="20"/>
        </w:rPr>
        <w:t xml:space="preserve">hög höjds </w:t>
      </w:r>
      <w:r w:rsidR="00DB4D6E">
        <w:rPr>
          <w:rFonts w:ascii="Times New Roman" w:hAnsi="Times New Roman" w:cs="Times New Roman"/>
          <w:sz w:val="20"/>
          <w:szCs w:val="20"/>
        </w:rPr>
        <w:t>träning</w:t>
      </w:r>
      <w:r w:rsidRPr="000806C2">
        <w:rPr>
          <w:rFonts w:ascii="Times New Roman" w:hAnsi="Times New Roman" w:cs="Times New Roman"/>
          <w:sz w:val="20"/>
          <w:szCs w:val="20"/>
        </w:rPr>
        <w:t>, som till exempel mellan skidåken under VM i Beaver Creek i USA då tävlingen genomfördes på en höjd mellan 2 500 och 3 500 meter över havet.</w:t>
      </w:r>
      <w:r w:rsidR="00DB4D6E">
        <w:rPr>
          <w:rFonts w:ascii="Times New Roman" w:hAnsi="Times New Roman" w:cs="Times New Roman"/>
          <w:sz w:val="20"/>
          <w:szCs w:val="20"/>
        </w:rPr>
        <w:t xml:space="preserve"> </w:t>
      </w:r>
      <w:r w:rsidRPr="000806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44D89B" w14:textId="77777777" w:rsidR="000806C2" w:rsidRPr="000806C2" w:rsidRDefault="000806C2" w:rsidP="000806C2">
      <w:pPr>
        <w:rPr>
          <w:rFonts w:ascii="Times New Roman" w:hAnsi="Times New Roman" w:cs="Times New Roman"/>
          <w:sz w:val="20"/>
          <w:szCs w:val="20"/>
        </w:rPr>
      </w:pPr>
      <w:r w:rsidRPr="000806C2">
        <w:rPr>
          <w:rFonts w:ascii="Times New Roman" w:hAnsi="Times New Roman" w:cs="Times New Roman"/>
          <w:sz w:val="20"/>
          <w:szCs w:val="20"/>
        </w:rPr>
        <w:t xml:space="preserve">– </w:t>
      </w:r>
      <w:r w:rsidR="00DB4D6E" w:rsidRPr="00DB4D6E">
        <w:rPr>
          <w:rFonts w:ascii="Times New Roman" w:hAnsi="Times New Roman" w:cs="Times New Roman"/>
          <w:sz w:val="20"/>
          <w:szCs w:val="20"/>
        </w:rPr>
        <w:t>En solid evidensbaserad kunskap stöder alltså att det finns akuta positiva effekter av syretillförsel under arbete, men fortfarande vet vi väldigt lite om hur kroppen anpassar sig på längre sikt.</w:t>
      </w:r>
      <w:r w:rsidR="00DB4D6E">
        <w:rPr>
          <w:rFonts w:ascii="Times New Roman" w:hAnsi="Times New Roman" w:cs="Times New Roman"/>
          <w:sz w:val="20"/>
          <w:szCs w:val="20"/>
        </w:rPr>
        <w:t xml:space="preserve"> </w:t>
      </w:r>
      <w:r w:rsidR="00FC35FD">
        <w:rPr>
          <w:rFonts w:ascii="Times New Roman" w:hAnsi="Times New Roman" w:cs="Times New Roman"/>
          <w:sz w:val="20"/>
          <w:szCs w:val="20"/>
        </w:rPr>
        <w:t xml:space="preserve">Det har </w:t>
      </w:r>
      <w:r w:rsidR="00FC35FD" w:rsidRPr="000806C2">
        <w:rPr>
          <w:rFonts w:ascii="Times New Roman" w:hAnsi="Times New Roman" w:cs="Times New Roman"/>
          <w:sz w:val="20"/>
          <w:szCs w:val="20"/>
        </w:rPr>
        <w:t>genomförts</w:t>
      </w:r>
      <w:r w:rsidR="00FC35FD">
        <w:rPr>
          <w:rFonts w:ascii="Times New Roman" w:hAnsi="Times New Roman" w:cs="Times New Roman"/>
          <w:sz w:val="20"/>
          <w:szCs w:val="20"/>
        </w:rPr>
        <w:t xml:space="preserve"> ett f</w:t>
      </w:r>
      <w:r w:rsidR="00DB4D6E">
        <w:rPr>
          <w:rFonts w:ascii="Times New Roman" w:hAnsi="Times New Roman" w:cs="Times New Roman"/>
          <w:sz w:val="20"/>
          <w:szCs w:val="20"/>
        </w:rPr>
        <w:t xml:space="preserve">åtal </w:t>
      </w:r>
      <w:r w:rsidR="00DB4D6E" w:rsidRPr="000806C2">
        <w:rPr>
          <w:rFonts w:ascii="Times New Roman" w:hAnsi="Times New Roman" w:cs="Times New Roman"/>
          <w:sz w:val="20"/>
          <w:szCs w:val="20"/>
        </w:rPr>
        <w:t>forskning</w:t>
      </w:r>
      <w:r w:rsidR="00DB4D6E">
        <w:rPr>
          <w:rFonts w:ascii="Times New Roman" w:hAnsi="Times New Roman" w:cs="Times New Roman"/>
          <w:sz w:val="20"/>
          <w:szCs w:val="20"/>
        </w:rPr>
        <w:t>sstudier</w:t>
      </w:r>
      <w:r w:rsidRPr="000806C2">
        <w:rPr>
          <w:rFonts w:ascii="Times New Roman" w:hAnsi="Times New Roman" w:cs="Times New Roman"/>
          <w:sz w:val="20"/>
          <w:szCs w:val="20"/>
        </w:rPr>
        <w:t xml:space="preserve"> om syrgasträning </w:t>
      </w:r>
      <w:r w:rsidR="007344A5">
        <w:rPr>
          <w:rFonts w:ascii="Times New Roman" w:hAnsi="Times New Roman" w:cs="Times New Roman"/>
          <w:sz w:val="20"/>
          <w:szCs w:val="20"/>
        </w:rPr>
        <w:t xml:space="preserve">på vältränade eller </w:t>
      </w:r>
      <w:r w:rsidRPr="000806C2">
        <w:rPr>
          <w:rFonts w:ascii="Times New Roman" w:hAnsi="Times New Roman" w:cs="Times New Roman"/>
          <w:sz w:val="20"/>
          <w:szCs w:val="20"/>
        </w:rPr>
        <w:t>elitidrottare</w:t>
      </w:r>
      <w:r w:rsidR="00FC35FD">
        <w:rPr>
          <w:rFonts w:ascii="Times New Roman" w:hAnsi="Times New Roman" w:cs="Times New Roman"/>
          <w:sz w:val="20"/>
          <w:szCs w:val="20"/>
        </w:rPr>
        <w:t xml:space="preserve"> och v</w:t>
      </w:r>
      <w:r w:rsidRPr="000806C2">
        <w:rPr>
          <w:rFonts w:ascii="Times New Roman" w:hAnsi="Times New Roman" w:cs="Times New Roman"/>
          <w:sz w:val="20"/>
          <w:szCs w:val="20"/>
        </w:rPr>
        <w:t xml:space="preserve">ad som framkommit är att det </w:t>
      </w:r>
      <w:r w:rsidR="007344A5">
        <w:rPr>
          <w:rFonts w:ascii="Times New Roman" w:hAnsi="Times New Roman" w:cs="Times New Roman"/>
          <w:sz w:val="20"/>
          <w:szCs w:val="20"/>
        </w:rPr>
        <w:t xml:space="preserve">är </w:t>
      </w:r>
      <w:r w:rsidR="007344A5" w:rsidRPr="007344A5">
        <w:rPr>
          <w:rFonts w:ascii="Times New Roman" w:hAnsi="Times New Roman" w:cs="Times New Roman"/>
          <w:sz w:val="20"/>
          <w:szCs w:val="20"/>
        </w:rPr>
        <w:t xml:space="preserve">oklart om </w:t>
      </w:r>
      <w:r w:rsidR="007344A5" w:rsidRPr="000806C2">
        <w:rPr>
          <w:rFonts w:ascii="Times New Roman" w:hAnsi="Times New Roman" w:cs="Times New Roman"/>
          <w:sz w:val="20"/>
          <w:szCs w:val="20"/>
        </w:rPr>
        <w:t xml:space="preserve">syrgasträning </w:t>
      </w:r>
      <w:r w:rsidR="007344A5">
        <w:rPr>
          <w:rFonts w:ascii="Times New Roman" w:hAnsi="Times New Roman" w:cs="Times New Roman"/>
          <w:sz w:val="20"/>
          <w:szCs w:val="20"/>
        </w:rPr>
        <w:t xml:space="preserve">är </w:t>
      </w:r>
      <w:r w:rsidR="007344A5" w:rsidRPr="007344A5">
        <w:rPr>
          <w:rFonts w:ascii="Times New Roman" w:hAnsi="Times New Roman" w:cs="Times New Roman"/>
          <w:sz w:val="20"/>
          <w:szCs w:val="20"/>
        </w:rPr>
        <w:t>mer effektiv</w:t>
      </w:r>
      <w:r w:rsidR="006A34DD">
        <w:rPr>
          <w:rFonts w:ascii="Times New Roman" w:hAnsi="Times New Roman" w:cs="Times New Roman"/>
          <w:sz w:val="20"/>
          <w:szCs w:val="20"/>
        </w:rPr>
        <w:t>t</w:t>
      </w:r>
      <w:r w:rsidR="007344A5" w:rsidRPr="007344A5">
        <w:rPr>
          <w:rFonts w:ascii="Times New Roman" w:hAnsi="Times New Roman" w:cs="Times New Roman"/>
          <w:sz w:val="20"/>
          <w:szCs w:val="20"/>
        </w:rPr>
        <w:t xml:space="preserve"> än vanlig luft</w:t>
      </w:r>
      <w:r w:rsidR="007344A5">
        <w:rPr>
          <w:rFonts w:ascii="Times New Roman" w:hAnsi="Times New Roman" w:cs="Times New Roman"/>
          <w:sz w:val="20"/>
          <w:szCs w:val="20"/>
        </w:rPr>
        <w:t>. En studie som har undersökt fria</w:t>
      </w:r>
      <w:r w:rsidR="00FC35FD">
        <w:rPr>
          <w:rFonts w:ascii="Times New Roman" w:hAnsi="Times New Roman" w:cs="Times New Roman"/>
          <w:sz w:val="20"/>
          <w:szCs w:val="20"/>
        </w:rPr>
        <w:t xml:space="preserve"> </w:t>
      </w:r>
      <w:r w:rsidR="007344A5">
        <w:rPr>
          <w:rFonts w:ascii="Times New Roman" w:hAnsi="Times New Roman" w:cs="Times New Roman"/>
          <w:sz w:val="20"/>
          <w:szCs w:val="20"/>
        </w:rPr>
        <w:t xml:space="preserve">radikaler </w:t>
      </w:r>
      <w:r w:rsidR="00AB71A0">
        <w:rPr>
          <w:rFonts w:ascii="Times New Roman" w:hAnsi="Times New Roman" w:cs="Times New Roman"/>
          <w:sz w:val="20"/>
          <w:szCs w:val="20"/>
        </w:rPr>
        <w:t>tyder</w:t>
      </w:r>
      <w:r w:rsidR="007344A5">
        <w:rPr>
          <w:rFonts w:ascii="Times New Roman" w:hAnsi="Times New Roman" w:cs="Times New Roman"/>
          <w:sz w:val="20"/>
          <w:szCs w:val="20"/>
        </w:rPr>
        <w:t xml:space="preserve"> </w:t>
      </w:r>
      <w:r w:rsidR="00FC35FD">
        <w:rPr>
          <w:rFonts w:ascii="Times New Roman" w:hAnsi="Times New Roman" w:cs="Times New Roman"/>
          <w:sz w:val="20"/>
          <w:szCs w:val="20"/>
        </w:rPr>
        <w:t xml:space="preserve">på </w:t>
      </w:r>
      <w:r w:rsidR="007344A5">
        <w:rPr>
          <w:rFonts w:ascii="Times New Roman" w:hAnsi="Times New Roman" w:cs="Times New Roman"/>
          <w:sz w:val="20"/>
          <w:szCs w:val="20"/>
        </w:rPr>
        <w:t xml:space="preserve">att det </w:t>
      </w:r>
      <w:r w:rsidRPr="000806C2">
        <w:rPr>
          <w:rFonts w:ascii="Times New Roman" w:hAnsi="Times New Roman" w:cs="Times New Roman"/>
          <w:sz w:val="20"/>
          <w:szCs w:val="20"/>
        </w:rPr>
        <w:t xml:space="preserve">inte finns några tydliga hälsorisker för idrottare att </w:t>
      </w:r>
      <w:r w:rsidR="007344A5">
        <w:rPr>
          <w:rFonts w:ascii="Times New Roman" w:hAnsi="Times New Roman" w:cs="Times New Roman"/>
          <w:sz w:val="20"/>
          <w:szCs w:val="20"/>
        </w:rPr>
        <w:t>aerob</w:t>
      </w:r>
      <w:r w:rsidRPr="000806C2">
        <w:rPr>
          <w:rFonts w:ascii="Times New Roman" w:hAnsi="Times New Roman" w:cs="Times New Roman"/>
          <w:sz w:val="20"/>
          <w:szCs w:val="20"/>
        </w:rPr>
        <w:t xml:space="preserve">träna </w:t>
      </w:r>
      <w:r w:rsidR="007344A5">
        <w:rPr>
          <w:rFonts w:ascii="Times New Roman" w:hAnsi="Times New Roman" w:cs="Times New Roman"/>
          <w:sz w:val="20"/>
          <w:szCs w:val="20"/>
        </w:rPr>
        <w:t xml:space="preserve">med </w:t>
      </w:r>
      <w:r w:rsidR="007344A5" w:rsidRPr="000806C2">
        <w:rPr>
          <w:rFonts w:ascii="Times New Roman" w:hAnsi="Times New Roman" w:cs="Times New Roman"/>
          <w:sz w:val="20"/>
          <w:szCs w:val="20"/>
        </w:rPr>
        <w:t>syrgas</w:t>
      </w:r>
      <w:r w:rsidR="007344A5">
        <w:rPr>
          <w:rFonts w:ascii="Times New Roman" w:hAnsi="Times New Roman" w:cs="Times New Roman"/>
          <w:sz w:val="20"/>
          <w:szCs w:val="20"/>
        </w:rPr>
        <w:t>tillförsel</w:t>
      </w:r>
      <w:r w:rsidR="00FC35FD">
        <w:rPr>
          <w:rFonts w:ascii="Times New Roman" w:hAnsi="Times New Roman" w:cs="Times New Roman"/>
          <w:sz w:val="20"/>
          <w:szCs w:val="20"/>
        </w:rPr>
        <w:t>,</w:t>
      </w:r>
      <w:r w:rsidR="007344A5">
        <w:rPr>
          <w:rFonts w:ascii="Times New Roman" w:hAnsi="Times New Roman" w:cs="Times New Roman"/>
          <w:sz w:val="20"/>
          <w:szCs w:val="20"/>
        </w:rPr>
        <w:t xml:space="preserve"> </w:t>
      </w:r>
      <w:r w:rsidR="00FC35FD">
        <w:rPr>
          <w:rFonts w:ascii="Times New Roman" w:hAnsi="Times New Roman" w:cs="Times New Roman"/>
          <w:sz w:val="20"/>
          <w:szCs w:val="20"/>
        </w:rPr>
        <w:t xml:space="preserve">men det behövs fortfarande </w:t>
      </w:r>
      <w:r w:rsidR="007344A5">
        <w:rPr>
          <w:rFonts w:ascii="Times New Roman" w:hAnsi="Times New Roman" w:cs="Times New Roman"/>
          <w:sz w:val="20"/>
          <w:szCs w:val="20"/>
        </w:rPr>
        <w:t xml:space="preserve">flera aspekter </w:t>
      </w:r>
      <w:r w:rsidR="00FC35FD">
        <w:rPr>
          <w:rFonts w:ascii="Times New Roman" w:hAnsi="Times New Roman" w:cs="Times New Roman"/>
          <w:sz w:val="20"/>
          <w:szCs w:val="20"/>
        </w:rPr>
        <w:t>att</w:t>
      </w:r>
      <w:r w:rsidR="007344A5">
        <w:rPr>
          <w:rFonts w:ascii="Times New Roman" w:hAnsi="Times New Roman" w:cs="Times New Roman"/>
          <w:sz w:val="20"/>
          <w:szCs w:val="20"/>
        </w:rPr>
        <w:t xml:space="preserve"> undersöka innan hyperoxi träning</w:t>
      </w:r>
      <w:r w:rsidR="00FC35FD">
        <w:rPr>
          <w:rFonts w:ascii="Times New Roman" w:hAnsi="Times New Roman" w:cs="Times New Roman"/>
          <w:sz w:val="20"/>
          <w:szCs w:val="20"/>
        </w:rPr>
        <w:t xml:space="preserve"> kan godkännas</w:t>
      </w:r>
      <w:r w:rsidRPr="000806C2">
        <w:rPr>
          <w:rFonts w:ascii="Times New Roman" w:hAnsi="Times New Roman" w:cs="Times New Roman"/>
          <w:sz w:val="20"/>
          <w:szCs w:val="20"/>
        </w:rPr>
        <w:t>, säger Daniele Cardinale.</w:t>
      </w:r>
    </w:p>
    <w:p w14:paraId="0336766C" w14:textId="77777777" w:rsidR="00C1075B" w:rsidRDefault="000806C2" w:rsidP="000806C2">
      <w:pPr>
        <w:rPr>
          <w:rFonts w:ascii="Times New Roman" w:hAnsi="Times New Roman" w:cs="Times New Roman"/>
          <w:sz w:val="20"/>
          <w:szCs w:val="20"/>
        </w:rPr>
      </w:pPr>
      <w:r w:rsidRPr="000806C2">
        <w:rPr>
          <w:rFonts w:ascii="Times New Roman" w:hAnsi="Times New Roman" w:cs="Times New Roman"/>
          <w:sz w:val="20"/>
          <w:szCs w:val="20"/>
        </w:rPr>
        <w:t xml:space="preserve">World Anti Doping Agency, WADA, har rekommenderat internationella förbund att förbjuda syrgas i sina tekniska regler, men klassar inte syrgas som dopning. </w:t>
      </w:r>
    </w:p>
    <w:p w14:paraId="5B69C4FB" w14:textId="7FBA4E89" w:rsidR="000806C2" w:rsidRPr="000806C2" w:rsidRDefault="000806C2" w:rsidP="000806C2">
      <w:pPr>
        <w:rPr>
          <w:rFonts w:ascii="Times New Roman" w:hAnsi="Times New Roman" w:cs="Times New Roman"/>
          <w:sz w:val="20"/>
          <w:szCs w:val="20"/>
        </w:rPr>
      </w:pPr>
      <w:r w:rsidRPr="000806C2">
        <w:rPr>
          <w:rFonts w:ascii="Times New Roman" w:hAnsi="Times New Roman" w:cs="Times New Roman"/>
          <w:sz w:val="20"/>
          <w:szCs w:val="20"/>
        </w:rPr>
        <w:t>– Då syrgastillförsel ökar arbetskapaciteten</w:t>
      </w:r>
      <w:r w:rsidR="006A34DD">
        <w:rPr>
          <w:rFonts w:ascii="Times New Roman" w:hAnsi="Times New Roman" w:cs="Times New Roman"/>
          <w:sz w:val="20"/>
          <w:szCs w:val="20"/>
        </w:rPr>
        <w:t>,</w:t>
      </w:r>
      <w:r w:rsidRPr="000806C2">
        <w:rPr>
          <w:rFonts w:ascii="Times New Roman" w:hAnsi="Times New Roman" w:cs="Times New Roman"/>
          <w:sz w:val="20"/>
          <w:szCs w:val="20"/>
        </w:rPr>
        <w:t xml:space="preserve"> </w:t>
      </w:r>
      <w:r w:rsidR="005B28AA">
        <w:rPr>
          <w:rFonts w:ascii="Times New Roman" w:hAnsi="Times New Roman" w:cs="Times New Roman"/>
          <w:sz w:val="20"/>
          <w:szCs w:val="20"/>
        </w:rPr>
        <w:t>lik</w:t>
      </w:r>
      <w:r w:rsidR="006A34DD">
        <w:rPr>
          <w:rFonts w:ascii="Times New Roman" w:hAnsi="Times New Roman" w:cs="Times New Roman"/>
          <w:sz w:val="20"/>
          <w:szCs w:val="20"/>
        </w:rPr>
        <w:t>som</w:t>
      </w:r>
      <w:r w:rsidR="005B28AA">
        <w:rPr>
          <w:rFonts w:ascii="Times New Roman" w:hAnsi="Times New Roman" w:cs="Times New Roman"/>
          <w:sz w:val="20"/>
          <w:szCs w:val="20"/>
        </w:rPr>
        <w:t xml:space="preserve"> flera </w:t>
      </w:r>
      <w:r w:rsidR="00AB71A0">
        <w:rPr>
          <w:rFonts w:ascii="Times New Roman" w:hAnsi="Times New Roman" w:cs="Times New Roman"/>
          <w:sz w:val="20"/>
          <w:szCs w:val="20"/>
        </w:rPr>
        <w:t xml:space="preserve">andra </w:t>
      </w:r>
      <w:r w:rsidR="005B28AA">
        <w:rPr>
          <w:rFonts w:ascii="Times New Roman" w:hAnsi="Times New Roman" w:cs="Times New Roman"/>
          <w:sz w:val="20"/>
          <w:szCs w:val="20"/>
        </w:rPr>
        <w:t>tillåtna substanser och träningsmetoder</w:t>
      </w:r>
      <w:r w:rsidR="006A34DD">
        <w:rPr>
          <w:rFonts w:ascii="Times New Roman" w:hAnsi="Times New Roman" w:cs="Times New Roman"/>
          <w:sz w:val="20"/>
          <w:szCs w:val="20"/>
        </w:rPr>
        <w:t>,</w:t>
      </w:r>
      <w:r w:rsidR="005B28AA">
        <w:rPr>
          <w:rFonts w:ascii="Times New Roman" w:hAnsi="Times New Roman" w:cs="Times New Roman"/>
          <w:sz w:val="20"/>
          <w:szCs w:val="20"/>
        </w:rPr>
        <w:t xml:space="preserve"> </w:t>
      </w:r>
      <w:r w:rsidRPr="000806C2">
        <w:rPr>
          <w:rFonts w:ascii="Times New Roman" w:hAnsi="Times New Roman" w:cs="Times New Roman"/>
          <w:sz w:val="20"/>
          <w:szCs w:val="20"/>
        </w:rPr>
        <w:t xml:space="preserve">känns det rättvist </w:t>
      </w:r>
      <w:r w:rsidR="005B28AA">
        <w:rPr>
          <w:rFonts w:ascii="Times New Roman" w:hAnsi="Times New Roman" w:cs="Times New Roman"/>
          <w:sz w:val="20"/>
          <w:szCs w:val="20"/>
        </w:rPr>
        <w:t>att detta diskuteras så at</w:t>
      </w:r>
      <w:r w:rsidRPr="000806C2">
        <w:rPr>
          <w:rFonts w:ascii="Times New Roman" w:hAnsi="Times New Roman" w:cs="Times New Roman"/>
          <w:sz w:val="20"/>
          <w:szCs w:val="20"/>
        </w:rPr>
        <w:t>t alla har samma förutsättning att nå framgång i ett OS, säger Daniele Cardinal</w:t>
      </w:r>
      <w:r w:rsidR="00E14010">
        <w:rPr>
          <w:rFonts w:ascii="Times New Roman" w:hAnsi="Times New Roman" w:cs="Times New Roman"/>
          <w:sz w:val="20"/>
          <w:szCs w:val="20"/>
        </w:rPr>
        <w:t>e</w:t>
      </w:r>
      <w:r w:rsidRPr="000806C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3B6C76B" w14:textId="77777777" w:rsidR="00593801" w:rsidRDefault="00593801" w:rsidP="000C1310">
      <w:pPr>
        <w:rPr>
          <w:rFonts w:ascii="Times New Roman" w:hAnsi="Times New Roman" w:cs="Times New Roman"/>
          <w:sz w:val="20"/>
          <w:szCs w:val="20"/>
        </w:rPr>
      </w:pPr>
      <w:r w:rsidRPr="00593801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Pr="00593801">
        <w:rPr>
          <w:rFonts w:ascii="Times New Roman" w:hAnsi="Times New Roman" w:cs="Times New Roman"/>
          <w:b/>
          <w:sz w:val="20"/>
          <w:szCs w:val="20"/>
        </w:rPr>
        <w:br/>
      </w:r>
      <w:r w:rsidR="000806C2">
        <w:rPr>
          <w:rFonts w:ascii="Times New Roman" w:hAnsi="Times New Roman" w:cs="Times New Roman"/>
          <w:sz w:val="20"/>
          <w:szCs w:val="20"/>
        </w:rPr>
        <w:t>Daniele Cardinale</w:t>
      </w:r>
      <w:r>
        <w:rPr>
          <w:rFonts w:ascii="Times New Roman" w:hAnsi="Times New Roman" w:cs="Times New Roman"/>
          <w:sz w:val="20"/>
          <w:szCs w:val="20"/>
        </w:rPr>
        <w:t>,</w:t>
      </w:r>
      <w:r w:rsidR="00AC5CDC">
        <w:rPr>
          <w:rFonts w:ascii="Times New Roman" w:hAnsi="Times New Roman" w:cs="Times New Roman"/>
          <w:sz w:val="20"/>
          <w:szCs w:val="20"/>
        </w:rPr>
        <w:t xml:space="preserve"> doktorand,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6C2">
        <w:rPr>
          <w:rFonts w:ascii="Times New Roman" w:hAnsi="Times New Roman" w:cs="Times New Roman"/>
          <w:sz w:val="20"/>
          <w:szCs w:val="20"/>
        </w:rPr>
        <w:t>tel:</w:t>
      </w:r>
      <w:r w:rsidR="00D25D50" w:rsidRPr="000806C2">
        <w:rPr>
          <w:rFonts w:ascii="Times New Roman" w:hAnsi="Times New Roman" w:cs="Times New Roman"/>
          <w:sz w:val="20"/>
          <w:szCs w:val="20"/>
        </w:rPr>
        <w:t xml:space="preserve"> </w:t>
      </w:r>
      <w:r w:rsidR="000806C2" w:rsidRPr="000806C2">
        <w:rPr>
          <w:rFonts w:ascii="Times New Roman" w:hAnsi="Times New Roman" w:cs="Times New Roman"/>
          <w:sz w:val="20"/>
          <w:szCs w:val="20"/>
        </w:rPr>
        <w:t>073-701 44 15</w:t>
      </w:r>
      <w:r>
        <w:rPr>
          <w:rFonts w:ascii="Times New Roman" w:hAnsi="Times New Roman" w:cs="Times New Roman"/>
          <w:sz w:val="20"/>
          <w:szCs w:val="20"/>
        </w:rPr>
        <w:br/>
        <w:t>Louise Ekström, ansvarig för extern kommunikation GIH, tel: 070-202 85 86</w:t>
      </w:r>
    </w:p>
    <w:p w14:paraId="160D17D5" w14:textId="77777777" w:rsidR="00593801" w:rsidRPr="00EF309A" w:rsidRDefault="00AC5CDC" w:rsidP="00AC5CDC">
      <w:pPr>
        <w:rPr>
          <w:rFonts w:ascii="Times New Roman" w:hAnsi="Times New Roman" w:cs="Times New Roman"/>
          <w:sz w:val="20"/>
          <w:szCs w:val="20"/>
        </w:rPr>
      </w:pPr>
      <w:r w:rsidRPr="00AC5CDC">
        <w:rPr>
          <w:rFonts w:ascii="Times New Roman" w:hAnsi="Times New Roman"/>
          <w:i/>
          <w:sz w:val="20"/>
          <w:szCs w:val="20"/>
        </w:rPr>
        <w:t>Gymnastik- och idrottshögskolan, GIH, är världens äldsta idrottshögskola och firade 200 år under 2013 i nyrenoverade lokaler. Lärosätet ligger vid Stockholms Stadion och är Sveriges främsta kunskapscentrum för idrott, fysisk aktivitet och hälsa. Här utbildas lärare i idrott och hälsa, tränare, hälsopedagoger, sport managers och idrottsvetare. GIH har en egen forskarutbildning i idrottsvetenskap och bedriver avancerad forskning inom idrottsområdet; ofta i nära samarbete med idrottsrörelsen, skolan, hälsosektorn, samhället samt med svenska och internationella universitet och högskolor. GIH har idag 140 medarbetare och cirka 1 000 studenter.</w:t>
      </w:r>
    </w:p>
    <w:sectPr w:rsidR="00593801" w:rsidRPr="00EF309A" w:rsidSect="000806C2">
      <w:headerReference w:type="default" r:id="rId8"/>
      <w:pgSz w:w="11906" w:h="16838"/>
      <w:pgMar w:top="993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754A" w14:textId="77777777" w:rsidR="00BD3D28" w:rsidRDefault="00BD3D28" w:rsidP="00EF309A">
      <w:pPr>
        <w:spacing w:after="0" w:line="240" w:lineRule="auto"/>
      </w:pPr>
      <w:r>
        <w:separator/>
      </w:r>
    </w:p>
  </w:endnote>
  <w:endnote w:type="continuationSeparator" w:id="0">
    <w:p w14:paraId="62F29D1B" w14:textId="77777777" w:rsidR="00BD3D28" w:rsidRDefault="00BD3D28" w:rsidP="00E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B410" w14:textId="77777777" w:rsidR="00BD3D28" w:rsidRDefault="00BD3D28" w:rsidP="00EF309A">
      <w:pPr>
        <w:spacing w:after="0" w:line="240" w:lineRule="auto"/>
      </w:pPr>
      <w:r>
        <w:separator/>
      </w:r>
    </w:p>
  </w:footnote>
  <w:footnote w:type="continuationSeparator" w:id="0">
    <w:p w14:paraId="40749B4B" w14:textId="77777777" w:rsidR="00BD3D28" w:rsidRDefault="00BD3D28" w:rsidP="00EF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EF309A" w14:paraId="7CE1DA79" w14:textId="77777777" w:rsidTr="00B614CB">
      <w:trPr>
        <w:trHeight w:hRule="exact" w:val="1446"/>
      </w:trPr>
      <w:tc>
        <w:tcPr>
          <w:tcW w:w="2410" w:type="dxa"/>
          <w:shd w:val="clear" w:color="auto" w:fill="auto"/>
        </w:tcPr>
        <w:p w14:paraId="6088D861" w14:textId="77777777" w:rsidR="00EF309A" w:rsidRDefault="00EF309A" w:rsidP="00EF309A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592DAAE7" wp14:editId="480247D8">
                <wp:simplePos x="0" y="0"/>
                <wp:positionH relativeFrom="column">
                  <wp:posOffset>722630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3" name="Bildobjekt 3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14:paraId="7F8760F8" w14:textId="77777777" w:rsidR="00EF309A" w:rsidRDefault="00EF309A" w:rsidP="00EF309A">
    <w:pPr>
      <w:rPr>
        <w:rFonts w:ascii="Arial" w:hAnsi="Arial" w:cs="Arial"/>
      </w:rPr>
    </w:pPr>
    <w:bookmarkStart w:id="2" w:name="bkmDokument"/>
    <w:bookmarkStart w:id="3" w:name="Position"/>
    <w:bookmarkEnd w:id="1"/>
    <w:bookmarkEnd w:id="2"/>
    <w:bookmarkEnd w:id="3"/>
  </w:p>
  <w:p w14:paraId="07A0049B" w14:textId="1BB9C431" w:rsidR="00EF309A" w:rsidRPr="001C10EE" w:rsidRDefault="00EF309A" w:rsidP="00EF309A">
    <w:pPr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2016</w:t>
    </w:r>
    <w:r w:rsidRPr="001C10EE">
      <w:rPr>
        <w:rFonts w:ascii="Arial" w:hAnsi="Arial" w:cs="Arial"/>
      </w:rPr>
      <w:t>-</w:t>
    </w:r>
    <w:r w:rsidR="00E019AC">
      <w:rPr>
        <w:rFonts w:ascii="Arial" w:hAnsi="Arial" w:cs="Arial"/>
      </w:rPr>
      <w:t>04-25</w:t>
    </w:r>
    <w:r>
      <w:rPr>
        <w:rFonts w:ascii="Arial" w:hAnsi="Arial" w:cs="Arial"/>
      </w:rPr>
      <w:br/>
    </w:r>
  </w:p>
  <w:p w14:paraId="20DD6130" w14:textId="77777777" w:rsidR="00EF309A" w:rsidRDefault="00EF309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D00"/>
    <w:multiLevelType w:val="hybridMultilevel"/>
    <w:tmpl w:val="22903662"/>
    <w:lvl w:ilvl="0" w:tplc="19AAF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3849"/>
    <w:multiLevelType w:val="hybridMultilevel"/>
    <w:tmpl w:val="C226BE8A"/>
    <w:lvl w:ilvl="0" w:tplc="93E09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3563"/>
    <w:multiLevelType w:val="hybridMultilevel"/>
    <w:tmpl w:val="B03EDEDC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3"/>
    <w:rsid w:val="000158FE"/>
    <w:rsid w:val="00025351"/>
    <w:rsid w:val="000806C2"/>
    <w:rsid w:val="000B1DD5"/>
    <w:rsid w:val="000C1310"/>
    <w:rsid w:val="000E74B5"/>
    <w:rsid w:val="001026F5"/>
    <w:rsid w:val="00126417"/>
    <w:rsid w:val="00131C6A"/>
    <w:rsid w:val="001350BB"/>
    <w:rsid w:val="001570C5"/>
    <w:rsid w:val="00182FA1"/>
    <w:rsid w:val="00196D7E"/>
    <w:rsid w:val="001C55FC"/>
    <w:rsid w:val="001D7C03"/>
    <w:rsid w:val="001E469D"/>
    <w:rsid w:val="001F4552"/>
    <w:rsid w:val="00225D14"/>
    <w:rsid w:val="0024296A"/>
    <w:rsid w:val="002453E6"/>
    <w:rsid w:val="002522AD"/>
    <w:rsid w:val="00277661"/>
    <w:rsid w:val="00290C58"/>
    <w:rsid w:val="002978E1"/>
    <w:rsid w:val="002B11A6"/>
    <w:rsid w:val="002B2374"/>
    <w:rsid w:val="002C5670"/>
    <w:rsid w:val="00333AEB"/>
    <w:rsid w:val="003508A5"/>
    <w:rsid w:val="003973C0"/>
    <w:rsid w:val="003A25BF"/>
    <w:rsid w:val="003B5E7B"/>
    <w:rsid w:val="003D4269"/>
    <w:rsid w:val="003E06D9"/>
    <w:rsid w:val="003E1119"/>
    <w:rsid w:val="00405EB1"/>
    <w:rsid w:val="004068BA"/>
    <w:rsid w:val="0041627C"/>
    <w:rsid w:val="004229A9"/>
    <w:rsid w:val="00475D9D"/>
    <w:rsid w:val="004772A2"/>
    <w:rsid w:val="004A15AF"/>
    <w:rsid w:val="004A3FBE"/>
    <w:rsid w:val="004D1491"/>
    <w:rsid w:val="004D7B13"/>
    <w:rsid w:val="0050417C"/>
    <w:rsid w:val="00507AE3"/>
    <w:rsid w:val="00536407"/>
    <w:rsid w:val="00537E9B"/>
    <w:rsid w:val="00574539"/>
    <w:rsid w:val="00577839"/>
    <w:rsid w:val="00583875"/>
    <w:rsid w:val="00593801"/>
    <w:rsid w:val="00596748"/>
    <w:rsid w:val="005A25FF"/>
    <w:rsid w:val="005B28AA"/>
    <w:rsid w:val="005E3449"/>
    <w:rsid w:val="00687CE3"/>
    <w:rsid w:val="006A08B8"/>
    <w:rsid w:val="006A12AC"/>
    <w:rsid w:val="006A34DD"/>
    <w:rsid w:val="006C73A9"/>
    <w:rsid w:val="007102A2"/>
    <w:rsid w:val="007133F5"/>
    <w:rsid w:val="007344A5"/>
    <w:rsid w:val="007A6B63"/>
    <w:rsid w:val="007B5A66"/>
    <w:rsid w:val="00846347"/>
    <w:rsid w:val="00860252"/>
    <w:rsid w:val="008A2C90"/>
    <w:rsid w:val="008A6305"/>
    <w:rsid w:val="008B6720"/>
    <w:rsid w:val="008C5F7E"/>
    <w:rsid w:val="008D6D9A"/>
    <w:rsid w:val="008F2E31"/>
    <w:rsid w:val="008F4FCB"/>
    <w:rsid w:val="00904870"/>
    <w:rsid w:val="00944D64"/>
    <w:rsid w:val="0096518C"/>
    <w:rsid w:val="00992435"/>
    <w:rsid w:val="009D7856"/>
    <w:rsid w:val="00A1263D"/>
    <w:rsid w:val="00A15064"/>
    <w:rsid w:val="00A2373E"/>
    <w:rsid w:val="00A249F1"/>
    <w:rsid w:val="00A56047"/>
    <w:rsid w:val="00A70682"/>
    <w:rsid w:val="00A77500"/>
    <w:rsid w:val="00A86C6F"/>
    <w:rsid w:val="00AA1AEB"/>
    <w:rsid w:val="00AB3503"/>
    <w:rsid w:val="00AB71A0"/>
    <w:rsid w:val="00AC5CDC"/>
    <w:rsid w:val="00AC6F31"/>
    <w:rsid w:val="00B83024"/>
    <w:rsid w:val="00BB538F"/>
    <w:rsid w:val="00BC5BD7"/>
    <w:rsid w:val="00BD3D28"/>
    <w:rsid w:val="00C042E7"/>
    <w:rsid w:val="00C10403"/>
    <w:rsid w:val="00C1075B"/>
    <w:rsid w:val="00C17A92"/>
    <w:rsid w:val="00C66634"/>
    <w:rsid w:val="00C80A2D"/>
    <w:rsid w:val="00CC27E6"/>
    <w:rsid w:val="00CD5C38"/>
    <w:rsid w:val="00CE32A4"/>
    <w:rsid w:val="00CF2643"/>
    <w:rsid w:val="00D07A12"/>
    <w:rsid w:val="00D07A69"/>
    <w:rsid w:val="00D165C0"/>
    <w:rsid w:val="00D25D50"/>
    <w:rsid w:val="00D42CE9"/>
    <w:rsid w:val="00D55D8F"/>
    <w:rsid w:val="00D758D7"/>
    <w:rsid w:val="00D76C43"/>
    <w:rsid w:val="00D8752F"/>
    <w:rsid w:val="00DA3DC3"/>
    <w:rsid w:val="00DA70DB"/>
    <w:rsid w:val="00DB4D6E"/>
    <w:rsid w:val="00DD4D59"/>
    <w:rsid w:val="00DE043E"/>
    <w:rsid w:val="00DF0E63"/>
    <w:rsid w:val="00E002DA"/>
    <w:rsid w:val="00E019AC"/>
    <w:rsid w:val="00E13F36"/>
    <w:rsid w:val="00E14010"/>
    <w:rsid w:val="00E4602C"/>
    <w:rsid w:val="00E9403C"/>
    <w:rsid w:val="00EB521A"/>
    <w:rsid w:val="00EC588C"/>
    <w:rsid w:val="00EF309A"/>
    <w:rsid w:val="00EF4B2A"/>
    <w:rsid w:val="00F33A39"/>
    <w:rsid w:val="00F42CD8"/>
    <w:rsid w:val="00F464D3"/>
    <w:rsid w:val="00F46607"/>
    <w:rsid w:val="00F80C38"/>
    <w:rsid w:val="00FA0969"/>
    <w:rsid w:val="00FA575D"/>
    <w:rsid w:val="00FC2197"/>
    <w:rsid w:val="00FC35FD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E3A3"/>
  <w15:docId w15:val="{B55B6ADA-C291-4F28-830A-CA3E568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C7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6C73A9"/>
  </w:style>
  <w:style w:type="paragraph" w:styleId="Ballongtext">
    <w:name w:val="Balloon Text"/>
    <w:basedOn w:val="Normal"/>
    <w:link w:val="BallongtextChar"/>
    <w:uiPriority w:val="99"/>
    <w:semiHidden/>
    <w:unhideWhenUsed/>
    <w:rsid w:val="00EB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21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830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09A"/>
  </w:style>
  <w:style w:type="paragraph" w:styleId="Sidfot">
    <w:name w:val="footer"/>
    <w:basedOn w:val="Normal"/>
    <w:link w:val="Sidfot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309A"/>
  </w:style>
  <w:style w:type="character" w:styleId="Kommentarsreferens">
    <w:name w:val="annotation reference"/>
    <w:basedOn w:val="Standardstycketeckensnitt"/>
    <w:uiPriority w:val="99"/>
    <w:semiHidden/>
    <w:unhideWhenUsed/>
    <w:rsid w:val="002776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76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76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76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7661"/>
    <w:rPr>
      <w:b/>
      <w:bCs/>
      <w:sz w:val="20"/>
      <w:szCs w:val="20"/>
    </w:rPr>
  </w:style>
  <w:style w:type="paragraph" w:customStyle="1" w:styleId="Default">
    <w:name w:val="Default"/>
    <w:rsid w:val="00AC5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3C37-25B8-4E68-BAC2-F4063D55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Tidén</dc:creator>
  <cp:lastModifiedBy>Louise Ekström</cp:lastModifiedBy>
  <cp:revision>4</cp:revision>
  <cp:lastPrinted>2016-04-21T08:38:00Z</cp:lastPrinted>
  <dcterms:created xsi:type="dcterms:W3CDTF">2016-04-21T08:37:00Z</dcterms:created>
  <dcterms:modified xsi:type="dcterms:W3CDTF">2016-04-21T08:42:00Z</dcterms:modified>
</cp:coreProperties>
</file>