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6430" w14:textId="7EAA6FFB" w:rsidR="00F630D2" w:rsidRPr="004713B6" w:rsidRDefault="00F630D2" w:rsidP="00F630D2">
      <w:pPr>
        <w:outlineLvl w:val="0"/>
        <w:rPr>
          <w:rFonts w:ascii="Arial" w:eastAsia="Times New Roman" w:hAnsi="Arial" w:cs="Arial"/>
          <w:bCs/>
          <w:spacing w:val="-4"/>
          <w:kern w:val="36"/>
          <w:sz w:val="24"/>
          <w:szCs w:val="32"/>
          <w:lang w:val="da-DK"/>
        </w:rPr>
      </w:pPr>
      <w:r w:rsidRPr="004713B6">
        <w:rPr>
          <w:rFonts w:ascii="Arial" w:eastAsia="Times New Roman" w:hAnsi="Arial" w:cs="Arial"/>
          <w:bCs/>
          <w:spacing w:val="-4"/>
          <w:kern w:val="36"/>
          <w:sz w:val="24"/>
          <w:szCs w:val="32"/>
          <w:lang w:val="da-DK"/>
        </w:rPr>
        <w:t>24. april</w:t>
      </w:r>
      <w:r w:rsidR="00D11917" w:rsidRPr="004713B6">
        <w:rPr>
          <w:rFonts w:ascii="Arial" w:eastAsia="Times New Roman" w:hAnsi="Arial" w:cs="Arial"/>
          <w:bCs/>
          <w:spacing w:val="-4"/>
          <w:kern w:val="36"/>
          <w:sz w:val="24"/>
          <w:szCs w:val="32"/>
          <w:lang w:val="da-DK"/>
        </w:rPr>
        <w:t xml:space="preserve">, 2018 </w:t>
      </w:r>
    </w:p>
    <w:p w14:paraId="55BCC044" w14:textId="7E5CF432" w:rsidR="00373C02" w:rsidRPr="00A87FE9" w:rsidRDefault="002E3383" w:rsidP="00295FF8">
      <w:pPr>
        <w:spacing w:before="100" w:beforeAutospacing="1" w:after="100" w:afterAutospacing="1" w:line="240" w:lineRule="auto"/>
        <w:rPr>
          <w:rFonts w:ascii="Arial" w:hAnsi="Arial" w:cs="Arial"/>
          <w:b/>
          <w:sz w:val="32"/>
          <w:szCs w:val="32"/>
          <w:lang w:val="da-DK"/>
        </w:rPr>
      </w:pPr>
      <w:r w:rsidRPr="00A87FE9">
        <w:rPr>
          <w:rFonts w:ascii="Arial" w:hAnsi="Arial" w:cs="Arial"/>
          <w:b/>
          <w:sz w:val="32"/>
          <w:szCs w:val="32"/>
          <w:lang w:val="da-DK"/>
        </w:rPr>
        <w:t>Maraton</w:t>
      </w:r>
      <w:r w:rsidR="00373C02" w:rsidRPr="00A87FE9">
        <w:rPr>
          <w:rFonts w:ascii="Arial" w:hAnsi="Arial" w:cs="Arial"/>
          <w:b/>
          <w:sz w:val="32"/>
          <w:szCs w:val="32"/>
          <w:lang w:val="da-DK"/>
        </w:rPr>
        <w:t xml:space="preserve">, </w:t>
      </w:r>
      <w:r w:rsidRPr="00A87FE9">
        <w:rPr>
          <w:rFonts w:ascii="Arial" w:hAnsi="Arial" w:cs="Arial"/>
          <w:b/>
          <w:sz w:val="32"/>
          <w:szCs w:val="32"/>
          <w:lang w:val="da-DK"/>
        </w:rPr>
        <w:t>dødsløft</w:t>
      </w:r>
      <w:r w:rsidR="00CE2617" w:rsidRPr="00A87FE9">
        <w:rPr>
          <w:rFonts w:ascii="Arial" w:hAnsi="Arial" w:cs="Arial"/>
          <w:b/>
          <w:sz w:val="32"/>
          <w:szCs w:val="32"/>
          <w:lang w:val="da-DK"/>
        </w:rPr>
        <w:t xml:space="preserve">… </w:t>
      </w:r>
      <w:r w:rsidR="00373C02" w:rsidRPr="00A87FE9">
        <w:rPr>
          <w:rFonts w:ascii="Arial" w:hAnsi="Arial" w:cs="Arial"/>
          <w:b/>
          <w:sz w:val="32"/>
          <w:szCs w:val="32"/>
          <w:lang w:val="da-DK"/>
        </w:rPr>
        <w:t>og Lady Gaga? Danskerne har en svaghed for de store pop-hits, når de</w:t>
      </w:r>
      <w:r w:rsidR="00CE2617" w:rsidRPr="00A87FE9">
        <w:rPr>
          <w:rFonts w:ascii="Arial" w:hAnsi="Arial" w:cs="Arial"/>
          <w:b/>
          <w:sz w:val="32"/>
          <w:szCs w:val="32"/>
          <w:lang w:val="da-DK"/>
        </w:rPr>
        <w:t xml:space="preserve"> skal finde træningsmotivationen</w:t>
      </w:r>
    </w:p>
    <w:p w14:paraId="4DE6382C" w14:textId="2AAF952A" w:rsidR="008C2DD4" w:rsidRDefault="00F630D2" w:rsidP="00295FF8">
      <w:p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  <w:lang w:val="da-DK"/>
        </w:rPr>
      </w:pPr>
      <w:r w:rsidRPr="00650F46">
        <w:rPr>
          <w:rFonts w:ascii="Arial" w:hAnsi="Arial" w:cs="Arial"/>
          <w:i/>
          <w:sz w:val="24"/>
          <w:szCs w:val="24"/>
          <w:lang w:val="da-DK"/>
        </w:rPr>
        <w:t xml:space="preserve">JBL </w:t>
      </w:r>
      <w:r w:rsidR="00650F46" w:rsidRPr="00650F46">
        <w:rPr>
          <w:rFonts w:ascii="Arial" w:hAnsi="Arial" w:cs="Arial"/>
          <w:i/>
          <w:sz w:val="24"/>
          <w:szCs w:val="24"/>
          <w:lang w:val="da-DK"/>
        </w:rPr>
        <w:t>præsenterer</w:t>
      </w:r>
      <w:r w:rsidR="008C2DD4">
        <w:rPr>
          <w:rFonts w:ascii="Arial" w:hAnsi="Arial" w:cs="Arial"/>
          <w:i/>
          <w:sz w:val="24"/>
          <w:szCs w:val="24"/>
          <w:lang w:val="da-DK"/>
        </w:rPr>
        <w:t xml:space="preserve"> nu</w:t>
      </w:r>
      <w:r w:rsidR="00650F46" w:rsidRPr="00650F46">
        <w:rPr>
          <w:rFonts w:ascii="Arial" w:hAnsi="Arial" w:cs="Arial"/>
          <w:i/>
          <w:sz w:val="24"/>
          <w:szCs w:val="24"/>
          <w:lang w:val="da-DK"/>
        </w:rPr>
        <w:t xml:space="preserve"> </w:t>
      </w:r>
      <w:r w:rsidR="008C2DD4">
        <w:rPr>
          <w:rFonts w:ascii="Arial" w:hAnsi="Arial" w:cs="Arial"/>
          <w:i/>
          <w:sz w:val="24"/>
          <w:szCs w:val="24"/>
          <w:lang w:val="da-DK"/>
        </w:rPr>
        <w:t xml:space="preserve">sin </w:t>
      </w:r>
      <w:r w:rsidR="00650F46" w:rsidRPr="00650F46">
        <w:rPr>
          <w:rFonts w:ascii="Arial" w:hAnsi="Arial" w:cs="Arial"/>
          <w:i/>
          <w:sz w:val="24"/>
          <w:szCs w:val="24"/>
          <w:lang w:val="da-DK"/>
        </w:rPr>
        <w:t>ny</w:t>
      </w:r>
      <w:r w:rsidR="008C2DD4">
        <w:rPr>
          <w:rFonts w:ascii="Arial" w:hAnsi="Arial" w:cs="Arial"/>
          <w:i/>
          <w:sz w:val="24"/>
          <w:szCs w:val="24"/>
          <w:lang w:val="da-DK"/>
        </w:rPr>
        <w:t>e</w:t>
      </w:r>
      <w:r w:rsidR="00650F46" w:rsidRPr="00650F46">
        <w:rPr>
          <w:rFonts w:ascii="Arial" w:hAnsi="Arial" w:cs="Arial"/>
          <w:i/>
          <w:sz w:val="24"/>
          <w:szCs w:val="24"/>
          <w:lang w:val="da-DK"/>
        </w:rPr>
        <w:t xml:space="preserve"> </w:t>
      </w:r>
      <w:r w:rsidR="000C4800">
        <w:rPr>
          <w:rFonts w:ascii="Arial" w:hAnsi="Arial" w:cs="Arial"/>
          <w:i/>
          <w:sz w:val="24"/>
          <w:szCs w:val="24"/>
          <w:lang w:val="da-DK"/>
        </w:rPr>
        <w:t>serie</w:t>
      </w:r>
      <w:r w:rsidR="00650F46" w:rsidRPr="00650F46">
        <w:rPr>
          <w:rFonts w:ascii="Arial" w:hAnsi="Arial" w:cs="Arial"/>
          <w:i/>
          <w:sz w:val="24"/>
          <w:szCs w:val="24"/>
          <w:lang w:val="da-DK"/>
        </w:rPr>
        <w:t xml:space="preserve"> af sportshovedtelefoner </w:t>
      </w:r>
      <w:r w:rsidR="008C2DD4">
        <w:rPr>
          <w:rFonts w:ascii="Arial" w:hAnsi="Arial" w:cs="Arial"/>
          <w:i/>
          <w:sz w:val="24"/>
          <w:szCs w:val="24"/>
          <w:lang w:val="da-DK"/>
        </w:rPr>
        <w:t>og en top 10 over danskernes favoritmusik, der</w:t>
      </w:r>
      <w:r w:rsidR="002F205F">
        <w:rPr>
          <w:rFonts w:ascii="Arial" w:hAnsi="Arial" w:cs="Arial"/>
          <w:i/>
          <w:sz w:val="24"/>
          <w:szCs w:val="24"/>
          <w:lang w:val="da-DK"/>
        </w:rPr>
        <w:t xml:space="preserve"> fremmer</w:t>
      </w:r>
      <w:r w:rsidR="008C2DD4">
        <w:rPr>
          <w:rFonts w:ascii="Arial" w:hAnsi="Arial" w:cs="Arial"/>
          <w:i/>
          <w:sz w:val="24"/>
          <w:szCs w:val="24"/>
          <w:lang w:val="da-DK"/>
        </w:rPr>
        <w:t xml:space="preserve"> motiv</w:t>
      </w:r>
      <w:r w:rsidR="002F205F">
        <w:rPr>
          <w:rFonts w:ascii="Arial" w:hAnsi="Arial" w:cs="Arial"/>
          <w:i/>
          <w:sz w:val="24"/>
          <w:szCs w:val="24"/>
          <w:lang w:val="da-DK"/>
        </w:rPr>
        <w:t xml:space="preserve">ationen </w:t>
      </w:r>
      <w:r w:rsidR="008C2DD4">
        <w:rPr>
          <w:rFonts w:ascii="Arial" w:hAnsi="Arial" w:cs="Arial"/>
          <w:i/>
          <w:sz w:val="24"/>
          <w:szCs w:val="24"/>
          <w:lang w:val="da-DK"/>
        </w:rPr>
        <w:t>under træningen.</w:t>
      </w:r>
    </w:p>
    <w:p w14:paraId="400ED217" w14:textId="791BA865" w:rsidR="00D11917" w:rsidRPr="000C4800" w:rsidRDefault="00650F46" w:rsidP="00FF266C">
      <w:pPr>
        <w:widowControl w:val="0"/>
        <w:autoSpaceDE w:val="0"/>
        <w:autoSpaceDN w:val="0"/>
        <w:adjustRightInd w:val="0"/>
        <w:spacing w:after="260" w:line="240" w:lineRule="auto"/>
        <w:outlineLvl w:val="0"/>
        <w:rPr>
          <w:rFonts w:ascii="Arial" w:hAnsi="Arial" w:cs="Arial"/>
          <w:noProof/>
          <w:sz w:val="24"/>
          <w:szCs w:val="24"/>
          <w:lang w:val="da-DK"/>
        </w:rPr>
      </w:pPr>
      <w:r w:rsidRPr="000C4800">
        <w:rPr>
          <w:rFonts w:ascii="Arial" w:hAnsi="Arial" w:cs="Arial"/>
          <w:b/>
          <w:noProof/>
          <w:sz w:val="24"/>
          <w:szCs w:val="24"/>
          <w:lang w:val="da-DK"/>
        </w:rPr>
        <w:t>København</w:t>
      </w:r>
      <w:r w:rsidR="00D11917" w:rsidRPr="000C4800">
        <w:rPr>
          <w:rFonts w:ascii="Arial" w:hAnsi="Arial" w:cs="Arial"/>
          <w:b/>
          <w:noProof/>
          <w:sz w:val="24"/>
          <w:szCs w:val="24"/>
          <w:lang w:val="da-DK"/>
        </w:rPr>
        <w:t xml:space="preserve">, </w:t>
      </w:r>
      <w:r w:rsidR="00D11917" w:rsidRPr="000C4800">
        <w:rPr>
          <w:rFonts w:ascii="Arial" w:eastAsia="Cambria" w:hAnsi="Arial" w:cs="Arial"/>
          <w:b/>
          <w:noProof/>
          <w:sz w:val="24"/>
          <w:szCs w:val="24"/>
          <w:lang w:val="da-DK"/>
        </w:rPr>
        <w:t xml:space="preserve">– </w:t>
      </w:r>
      <w:r w:rsidRPr="000C4800">
        <w:rPr>
          <w:rFonts w:ascii="Arial" w:eastAsia="Cambria" w:hAnsi="Arial" w:cs="Arial"/>
          <w:b/>
          <w:noProof/>
          <w:sz w:val="24"/>
          <w:szCs w:val="24"/>
          <w:lang w:val="da-DK"/>
        </w:rPr>
        <w:t>24. a</w:t>
      </w:r>
      <w:r w:rsidR="00D11917" w:rsidRPr="000C4800">
        <w:rPr>
          <w:rFonts w:ascii="Arial" w:eastAsia="Cambria" w:hAnsi="Arial" w:cs="Arial"/>
          <w:b/>
          <w:noProof/>
          <w:sz w:val="24"/>
          <w:szCs w:val="24"/>
          <w:lang w:val="da-DK"/>
        </w:rPr>
        <w:t xml:space="preserve">pril , 2018. </w:t>
      </w:r>
      <w:r w:rsidR="000C4800" w:rsidRPr="000C4800">
        <w:rPr>
          <w:rFonts w:ascii="Arial" w:hAnsi="Arial" w:cs="Arial"/>
          <w:noProof/>
          <w:sz w:val="24"/>
          <w:szCs w:val="24"/>
          <w:lang w:val="da-DK"/>
        </w:rPr>
        <w:t>JBL har g</w:t>
      </w:r>
      <w:r w:rsidR="000C4800">
        <w:rPr>
          <w:rFonts w:ascii="Arial" w:hAnsi="Arial" w:cs="Arial"/>
          <w:noProof/>
          <w:sz w:val="24"/>
          <w:szCs w:val="24"/>
          <w:lang w:val="da-DK"/>
        </w:rPr>
        <w:t xml:space="preserve">ennemført en undersøgelse blandt 7.000 </w:t>
      </w:r>
      <w:r w:rsidR="000B33B7">
        <w:rPr>
          <w:rFonts w:ascii="Arial" w:hAnsi="Arial" w:cs="Arial"/>
          <w:noProof/>
          <w:sz w:val="24"/>
          <w:szCs w:val="24"/>
          <w:lang w:val="da-DK"/>
        </w:rPr>
        <w:t>respondenter</w:t>
      </w:r>
      <w:r w:rsidR="000C4800">
        <w:rPr>
          <w:rFonts w:ascii="Arial" w:hAnsi="Arial" w:cs="Arial"/>
          <w:noProof/>
          <w:sz w:val="24"/>
          <w:szCs w:val="24"/>
          <w:lang w:val="da-DK"/>
        </w:rPr>
        <w:t xml:space="preserve"> </w:t>
      </w:r>
      <w:r w:rsidR="006C7FBB">
        <w:rPr>
          <w:rFonts w:ascii="Arial" w:hAnsi="Arial" w:cs="Arial"/>
          <w:noProof/>
          <w:sz w:val="24"/>
          <w:szCs w:val="24"/>
          <w:lang w:val="da-DK"/>
        </w:rPr>
        <w:t xml:space="preserve">over </w:t>
      </w:r>
      <w:r w:rsidR="000C4800">
        <w:rPr>
          <w:rFonts w:ascii="Arial" w:hAnsi="Arial" w:cs="Arial"/>
          <w:noProof/>
          <w:sz w:val="24"/>
          <w:szCs w:val="24"/>
          <w:lang w:val="da-DK"/>
        </w:rPr>
        <w:t xml:space="preserve">hele Europa for at finde ud af, hvordan musik </w:t>
      </w:r>
      <w:r w:rsidR="002F205F">
        <w:rPr>
          <w:rFonts w:ascii="Arial" w:hAnsi="Arial" w:cs="Arial"/>
          <w:noProof/>
          <w:sz w:val="24"/>
          <w:szCs w:val="24"/>
          <w:lang w:val="da-DK"/>
        </w:rPr>
        <w:t xml:space="preserve">kan fremme motivation og selvdisciplin </w:t>
      </w:r>
      <w:r w:rsidR="000C4800">
        <w:rPr>
          <w:rFonts w:ascii="Arial" w:hAnsi="Arial" w:cs="Arial"/>
          <w:noProof/>
          <w:sz w:val="24"/>
          <w:szCs w:val="24"/>
          <w:lang w:val="da-DK"/>
        </w:rPr>
        <w:t>og give os energien til at gennemføre selv de hårdeste træning</w:t>
      </w:r>
      <w:r w:rsidR="00655944">
        <w:rPr>
          <w:rFonts w:ascii="Arial" w:hAnsi="Arial" w:cs="Arial"/>
          <w:noProof/>
          <w:sz w:val="24"/>
          <w:szCs w:val="24"/>
          <w:lang w:val="da-DK"/>
        </w:rPr>
        <w:t>e</w:t>
      </w:r>
      <w:r w:rsidR="000B33B7">
        <w:rPr>
          <w:rFonts w:ascii="Arial" w:hAnsi="Arial" w:cs="Arial"/>
          <w:noProof/>
          <w:sz w:val="24"/>
          <w:szCs w:val="24"/>
          <w:lang w:val="da-DK"/>
        </w:rPr>
        <w:t>r</w:t>
      </w:r>
      <w:r w:rsidR="000C4800">
        <w:rPr>
          <w:rFonts w:ascii="Arial" w:hAnsi="Arial" w:cs="Arial"/>
          <w:noProof/>
          <w:sz w:val="24"/>
          <w:szCs w:val="24"/>
          <w:lang w:val="da-DK"/>
        </w:rPr>
        <w:t xml:space="preserve">. Med en helt ny serie af sportshovedtelefoner, giver JBL dig </w:t>
      </w:r>
      <w:r w:rsidR="00117AA7">
        <w:rPr>
          <w:rFonts w:ascii="Arial" w:hAnsi="Arial" w:cs="Arial"/>
          <w:noProof/>
          <w:sz w:val="24"/>
          <w:szCs w:val="24"/>
          <w:lang w:val="da-DK"/>
        </w:rPr>
        <w:t xml:space="preserve">den ideelle </w:t>
      </w:r>
      <w:r w:rsidR="000C4800">
        <w:rPr>
          <w:rFonts w:ascii="Arial" w:hAnsi="Arial" w:cs="Arial"/>
          <w:noProof/>
          <w:sz w:val="24"/>
          <w:szCs w:val="24"/>
          <w:lang w:val="da-DK"/>
        </w:rPr>
        <w:t xml:space="preserve">træningsmakker, der altid er klar til at </w:t>
      </w:r>
      <w:r w:rsidR="006C7FBB">
        <w:rPr>
          <w:rFonts w:ascii="Arial" w:hAnsi="Arial" w:cs="Arial"/>
          <w:noProof/>
          <w:sz w:val="24"/>
          <w:szCs w:val="24"/>
          <w:lang w:val="da-DK"/>
        </w:rPr>
        <w:t>booste din</w:t>
      </w:r>
      <w:r w:rsidR="000C4800">
        <w:rPr>
          <w:rFonts w:ascii="Arial" w:hAnsi="Arial" w:cs="Arial"/>
          <w:noProof/>
          <w:sz w:val="24"/>
          <w:szCs w:val="24"/>
          <w:lang w:val="da-DK"/>
        </w:rPr>
        <w:t xml:space="preserve"> selvdisciplin. </w:t>
      </w:r>
    </w:p>
    <w:p w14:paraId="758FE84A" w14:textId="48046618" w:rsidR="006C7FBB" w:rsidRDefault="000C4800" w:rsidP="00521E92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  <w:r w:rsidRPr="000C4800">
        <w:rPr>
          <w:rFonts w:ascii="Arial" w:hAnsi="Arial" w:cs="Arial"/>
          <w:sz w:val="24"/>
          <w:szCs w:val="24"/>
          <w:lang w:val="da-DK"/>
        </w:rPr>
        <w:t>”Det er fo</w:t>
      </w:r>
      <w:r>
        <w:rPr>
          <w:rFonts w:ascii="Arial" w:hAnsi="Arial" w:cs="Arial"/>
          <w:sz w:val="24"/>
          <w:szCs w:val="24"/>
          <w:lang w:val="da-DK"/>
        </w:rPr>
        <w:t>r koldt</w:t>
      </w:r>
      <w:r w:rsidR="006C7FBB">
        <w:rPr>
          <w:rFonts w:ascii="Arial" w:hAnsi="Arial" w:cs="Arial"/>
          <w:sz w:val="24"/>
          <w:szCs w:val="24"/>
          <w:lang w:val="da-DK"/>
        </w:rPr>
        <w:t xml:space="preserve"> udenfor.</w:t>
      </w:r>
      <w:r>
        <w:rPr>
          <w:rFonts w:ascii="Arial" w:hAnsi="Arial" w:cs="Arial"/>
          <w:sz w:val="24"/>
          <w:szCs w:val="24"/>
          <w:lang w:val="da-DK"/>
        </w:rPr>
        <w:t xml:space="preserve">” </w:t>
      </w:r>
      <w:r w:rsidRPr="000C4800">
        <w:rPr>
          <w:rFonts w:ascii="Arial" w:hAnsi="Arial" w:cs="Arial"/>
          <w:sz w:val="24"/>
          <w:szCs w:val="24"/>
          <w:lang w:val="da-DK"/>
        </w:rPr>
        <w:t>”Jeg har</w:t>
      </w:r>
      <w:r w:rsidR="006C7FBB">
        <w:rPr>
          <w:rFonts w:ascii="Arial" w:hAnsi="Arial" w:cs="Arial"/>
          <w:sz w:val="24"/>
          <w:szCs w:val="24"/>
          <w:lang w:val="da-DK"/>
        </w:rPr>
        <w:t xml:space="preserve"> </w:t>
      </w:r>
      <w:r w:rsidR="00C94630">
        <w:rPr>
          <w:rFonts w:ascii="Arial" w:hAnsi="Arial" w:cs="Arial"/>
          <w:sz w:val="24"/>
          <w:szCs w:val="24"/>
          <w:lang w:val="da-DK"/>
        </w:rPr>
        <w:t>for travlt med arbejde</w:t>
      </w:r>
      <w:r>
        <w:rPr>
          <w:rFonts w:ascii="Arial" w:hAnsi="Arial" w:cs="Arial"/>
          <w:sz w:val="24"/>
          <w:szCs w:val="24"/>
          <w:lang w:val="da-DK"/>
        </w:rPr>
        <w:t xml:space="preserve">.” </w:t>
      </w:r>
      <w:r w:rsidR="00117AA7">
        <w:rPr>
          <w:rFonts w:ascii="Arial" w:hAnsi="Arial" w:cs="Arial"/>
          <w:sz w:val="24"/>
          <w:szCs w:val="24"/>
          <w:lang w:val="da-DK"/>
        </w:rPr>
        <w:t>Den nyligt gennemførte undersøgelse</w:t>
      </w:r>
      <w:r w:rsidR="006C212B">
        <w:rPr>
          <w:rFonts w:ascii="Arial" w:hAnsi="Arial" w:cs="Arial"/>
          <w:sz w:val="24"/>
          <w:szCs w:val="24"/>
          <w:lang w:val="da-DK"/>
        </w:rPr>
        <w:t xml:space="preserve"> viser, at d</w:t>
      </w:r>
      <w:r>
        <w:rPr>
          <w:rFonts w:ascii="Arial" w:hAnsi="Arial" w:cs="Arial"/>
          <w:sz w:val="24"/>
          <w:szCs w:val="24"/>
          <w:lang w:val="da-DK"/>
        </w:rPr>
        <w:t xml:space="preserve">anskerne har </w:t>
      </w:r>
      <w:r w:rsidR="006C212B">
        <w:rPr>
          <w:rFonts w:ascii="Arial" w:hAnsi="Arial" w:cs="Arial"/>
          <w:sz w:val="24"/>
          <w:szCs w:val="24"/>
          <w:lang w:val="da-DK"/>
        </w:rPr>
        <w:t>et hav af</w:t>
      </w:r>
      <w:r>
        <w:rPr>
          <w:rFonts w:ascii="Arial" w:hAnsi="Arial" w:cs="Arial"/>
          <w:sz w:val="24"/>
          <w:szCs w:val="24"/>
          <w:lang w:val="da-DK"/>
        </w:rPr>
        <w:t xml:space="preserve"> undskyldninger, når det kommer til at springe træningen over. </w:t>
      </w:r>
      <w:r w:rsidR="006C7FBB">
        <w:rPr>
          <w:rFonts w:ascii="Arial" w:hAnsi="Arial" w:cs="Arial"/>
          <w:sz w:val="24"/>
          <w:szCs w:val="24"/>
          <w:lang w:val="da-DK"/>
        </w:rPr>
        <w:t xml:space="preserve">At have en </w:t>
      </w:r>
      <w:r w:rsidR="00117AA7">
        <w:rPr>
          <w:rFonts w:ascii="Arial" w:hAnsi="Arial" w:cs="Arial"/>
          <w:sz w:val="24"/>
          <w:szCs w:val="24"/>
          <w:lang w:val="da-DK"/>
        </w:rPr>
        <w:t>gammel</w:t>
      </w:r>
      <w:r w:rsidR="006C7FBB">
        <w:rPr>
          <w:rFonts w:ascii="Arial" w:hAnsi="Arial" w:cs="Arial"/>
          <w:sz w:val="24"/>
          <w:szCs w:val="24"/>
          <w:lang w:val="da-DK"/>
        </w:rPr>
        <w:t xml:space="preserve"> spilleliste var samtidig angivet som en </w:t>
      </w:r>
      <w:r w:rsidR="000B33B7">
        <w:rPr>
          <w:rFonts w:ascii="Arial" w:hAnsi="Arial" w:cs="Arial"/>
          <w:sz w:val="24"/>
          <w:szCs w:val="24"/>
          <w:lang w:val="da-DK"/>
        </w:rPr>
        <w:t>afgørende</w:t>
      </w:r>
      <w:r w:rsidR="006C7FBB">
        <w:rPr>
          <w:rFonts w:ascii="Arial" w:hAnsi="Arial" w:cs="Arial"/>
          <w:sz w:val="24"/>
          <w:szCs w:val="24"/>
          <w:lang w:val="da-DK"/>
        </w:rPr>
        <w:t xml:space="preserve"> faktor. Men den allermest overraskende undskyldning </w:t>
      </w:r>
      <w:r w:rsidR="00A73E8E">
        <w:rPr>
          <w:rFonts w:ascii="Arial" w:hAnsi="Arial" w:cs="Arial"/>
          <w:sz w:val="24"/>
          <w:szCs w:val="24"/>
          <w:lang w:val="da-DK"/>
        </w:rPr>
        <w:t xml:space="preserve">blandt disse </w:t>
      </w:r>
      <w:r w:rsidR="006C7FBB">
        <w:rPr>
          <w:rFonts w:ascii="Arial" w:hAnsi="Arial" w:cs="Arial"/>
          <w:sz w:val="24"/>
          <w:szCs w:val="24"/>
          <w:lang w:val="da-DK"/>
        </w:rPr>
        <w:t>var dog – hold på hat og briller – at have sammenfiltre</w:t>
      </w:r>
      <w:r w:rsidR="00117AA7">
        <w:rPr>
          <w:rFonts w:ascii="Arial" w:hAnsi="Arial" w:cs="Arial"/>
          <w:sz w:val="24"/>
          <w:szCs w:val="24"/>
          <w:lang w:val="da-DK"/>
        </w:rPr>
        <w:t>re</w:t>
      </w:r>
      <w:r w:rsidR="006C7FBB">
        <w:rPr>
          <w:rFonts w:ascii="Arial" w:hAnsi="Arial" w:cs="Arial"/>
          <w:sz w:val="24"/>
          <w:szCs w:val="24"/>
          <w:lang w:val="da-DK"/>
        </w:rPr>
        <w:t xml:space="preserve">de hovedtelefoner! Den nye serie af sportshovedtelefoner fra JBL er specielt designet til </w:t>
      </w:r>
      <w:r w:rsidR="00C94630">
        <w:rPr>
          <w:rFonts w:ascii="Arial" w:hAnsi="Arial" w:cs="Arial"/>
          <w:sz w:val="24"/>
          <w:szCs w:val="24"/>
          <w:lang w:val="da-DK"/>
        </w:rPr>
        <w:t xml:space="preserve">at imødekomme </w:t>
      </w:r>
      <w:r w:rsidR="000B33B7">
        <w:rPr>
          <w:rFonts w:ascii="Arial" w:hAnsi="Arial" w:cs="Arial"/>
          <w:sz w:val="24"/>
          <w:szCs w:val="24"/>
          <w:lang w:val="da-DK"/>
        </w:rPr>
        <w:t>bestemte</w:t>
      </w:r>
      <w:r w:rsidR="006C7FBB">
        <w:rPr>
          <w:rFonts w:ascii="Arial" w:hAnsi="Arial" w:cs="Arial"/>
          <w:sz w:val="24"/>
          <w:szCs w:val="24"/>
          <w:lang w:val="da-DK"/>
        </w:rPr>
        <w:t xml:space="preserve"> træningsforme</w:t>
      </w:r>
      <w:r w:rsidR="00A73E8E">
        <w:rPr>
          <w:rFonts w:ascii="Arial" w:hAnsi="Arial" w:cs="Arial"/>
          <w:sz w:val="24"/>
          <w:szCs w:val="24"/>
          <w:lang w:val="da-DK"/>
        </w:rPr>
        <w:t>r</w:t>
      </w:r>
      <w:r w:rsidR="006C7FBB">
        <w:rPr>
          <w:rFonts w:ascii="Arial" w:hAnsi="Arial" w:cs="Arial"/>
          <w:sz w:val="24"/>
          <w:szCs w:val="24"/>
          <w:lang w:val="da-DK"/>
        </w:rPr>
        <w:t xml:space="preserve">, så </w:t>
      </w:r>
      <w:r w:rsidR="00A73E8E">
        <w:rPr>
          <w:rFonts w:ascii="Arial" w:hAnsi="Arial" w:cs="Arial"/>
          <w:sz w:val="24"/>
          <w:szCs w:val="24"/>
          <w:lang w:val="da-DK"/>
        </w:rPr>
        <w:t>nu er det slut med at finde på</w:t>
      </w:r>
      <w:r w:rsidR="006C7FBB">
        <w:rPr>
          <w:rFonts w:ascii="Arial" w:hAnsi="Arial" w:cs="Arial"/>
          <w:sz w:val="24"/>
          <w:szCs w:val="24"/>
          <w:lang w:val="da-DK"/>
        </w:rPr>
        <w:t xml:space="preserve"> undskyldninger</w:t>
      </w:r>
      <w:r w:rsidR="00A73E8E">
        <w:rPr>
          <w:rFonts w:ascii="Arial" w:hAnsi="Arial" w:cs="Arial"/>
          <w:sz w:val="24"/>
          <w:szCs w:val="24"/>
          <w:lang w:val="da-DK"/>
        </w:rPr>
        <w:t>.</w:t>
      </w:r>
    </w:p>
    <w:p w14:paraId="1805E1D1" w14:textId="102B2ACC" w:rsidR="00A73E8E" w:rsidRPr="00466672" w:rsidRDefault="000B33B7" w:rsidP="00521E92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val="da-DK"/>
        </w:rPr>
      </w:pPr>
      <w:r w:rsidRPr="00E05B02">
        <w:rPr>
          <w:rFonts w:ascii="Arial" w:hAnsi="Arial" w:cs="Arial"/>
          <w:bCs/>
          <w:sz w:val="24"/>
          <w:szCs w:val="24"/>
          <w:lang w:val="da-DK"/>
        </w:rPr>
        <w:t xml:space="preserve">I undersøgelsen </w:t>
      </w:r>
      <w:r w:rsidR="00E05B02" w:rsidRPr="00E05B02">
        <w:rPr>
          <w:rFonts w:ascii="Arial" w:hAnsi="Arial" w:cs="Arial"/>
          <w:bCs/>
          <w:sz w:val="24"/>
          <w:szCs w:val="24"/>
          <w:lang w:val="da-DK"/>
        </w:rPr>
        <w:t>angiver næsten halvdelen af dansker</w:t>
      </w:r>
      <w:r w:rsidR="00B54072">
        <w:rPr>
          <w:rFonts w:ascii="Arial" w:hAnsi="Arial" w:cs="Arial"/>
          <w:bCs/>
          <w:sz w:val="24"/>
          <w:szCs w:val="24"/>
          <w:lang w:val="da-DK"/>
        </w:rPr>
        <w:t>ne</w:t>
      </w:r>
      <w:r w:rsidR="00E05B02" w:rsidRPr="00E05B02">
        <w:rPr>
          <w:rFonts w:ascii="Arial" w:hAnsi="Arial" w:cs="Arial"/>
          <w:bCs/>
          <w:sz w:val="24"/>
          <w:szCs w:val="24"/>
          <w:lang w:val="da-DK"/>
        </w:rPr>
        <w:t xml:space="preserve">, at musik hjælper med at motivere dem under træning. </w:t>
      </w:r>
      <w:r w:rsidR="001A3CC7">
        <w:rPr>
          <w:rFonts w:ascii="Arial" w:hAnsi="Arial" w:cs="Arial"/>
          <w:bCs/>
          <w:sz w:val="24"/>
          <w:szCs w:val="24"/>
          <w:lang w:val="da-DK"/>
        </w:rPr>
        <w:t xml:space="preserve">Samtidig </w:t>
      </w:r>
      <w:r w:rsidR="00117AA7">
        <w:rPr>
          <w:rFonts w:ascii="Arial" w:hAnsi="Arial" w:cs="Arial"/>
          <w:bCs/>
          <w:sz w:val="24"/>
          <w:szCs w:val="24"/>
          <w:lang w:val="da-DK"/>
        </w:rPr>
        <w:t>giver musikken en følelse af, at</w:t>
      </w:r>
      <w:r w:rsidR="001A3CC7">
        <w:rPr>
          <w:rFonts w:ascii="Arial" w:hAnsi="Arial" w:cs="Arial"/>
          <w:bCs/>
          <w:sz w:val="24"/>
          <w:szCs w:val="24"/>
          <w:lang w:val="da-DK"/>
        </w:rPr>
        <w:t xml:space="preserve"> træningen går hurtiger</w:t>
      </w:r>
      <w:r w:rsidR="00117AA7">
        <w:rPr>
          <w:rFonts w:ascii="Arial" w:hAnsi="Arial" w:cs="Arial"/>
          <w:bCs/>
          <w:sz w:val="24"/>
          <w:szCs w:val="24"/>
          <w:lang w:val="da-DK"/>
        </w:rPr>
        <w:t>e</w:t>
      </w:r>
      <w:r w:rsidR="001A3CC7">
        <w:rPr>
          <w:rFonts w:ascii="Arial" w:hAnsi="Arial" w:cs="Arial"/>
          <w:bCs/>
          <w:sz w:val="24"/>
          <w:szCs w:val="24"/>
          <w:lang w:val="da-DK"/>
        </w:rPr>
        <w:t xml:space="preserve">. </w:t>
      </w:r>
      <w:r w:rsidR="00B54072">
        <w:rPr>
          <w:rFonts w:ascii="Arial" w:hAnsi="Arial" w:cs="Arial"/>
          <w:bCs/>
          <w:sz w:val="24"/>
          <w:szCs w:val="24"/>
          <w:lang w:val="da-DK"/>
        </w:rPr>
        <w:t>JBLs nye</w:t>
      </w:r>
      <w:r w:rsidR="00E05B02" w:rsidRPr="00E05B02">
        <w:rPr>
          <w:rFonts w:ascii="Arial" w:hAnsi="Arial" w:cs="Arial"/>
          <w:bCs/>
          <w:sz w:val="24"/>
          <w:szCs w:val="24"/>
          <w:lang w:val="da-DK"/>
        </w:rPr>
        <w:t xml:space="preserve"> sportshovedtelefoner</w:t>
      </w:r>
      <w:r w:rsidR="00E05B02">
        <w:rPr>
          <w:rFonts w:ascii="Arial" w:hAnsi="Arial" w:cs="Arial"/>
          <w:bCs/>
          <w:sz w:val="24"/>
          <w:szCs w:val="24"/>
          <w:lang w:val="da-DK"/>
        </w:rPr>
        <w:t xml:space="preserve"> lader lyden tage over, når motivation skranter og træningen </w:t>
      </w:r>
      <w:r w:rsidR="00B54072">
        <w:rPr>
          <w:rFonts w:ascii="Arial" w:hAnsi="Arial" w:cs="Arial"/>
          <w:bCs/>
          <w:sz w:val="24"/>
          <w:szCs w:val="24"/>
          <w:lang w:val="da-DK"/>
        </w:rPr>
        <w:t>synes</w:t>
      </w:r>
      <w:r w:rsidR="00E05B02">
        <w:rPr>
          <w:rFonts w:ascii="Arial" w:hAnsi="Arial" w:cs="Arial"/>
          <w:bCs/>
          <w:sz w:val="24"/>
          <w:szCs w:val="24"/>
          <w:lang w:val="da-DK"/>
        </w:rPr>
        <w:t xml:space="preserve"> uoverskuelig. </w:t>
      </w:r>
      <w:r w:rsidR="00E05B02" w:rsidRPr="00466672">
        <w:rPr>
          <w:rFonts w:ascii="Arial" w:hAnsi="Arial" w:cs="Arial"/>
          <w:bCs/>
          <w:sz w:val="24"/>
          <w:szCs w:val="24"/>
          <w:lang w:val="da-DK"/>
        </w:rPr>
        <w:t xml:space="preserve">De to nye produktlinjer er </w:t>
      </w:r>
      <w:r w:rsidR="00E05B02" w:rsidRPr="00466672">
        <w:rPr>
          <w:rFonts w:ascii="Arial" w:hAnsi="Arial" w:cs="Arial"/>
          <w:b/>
          <w:bCs/>
          <w:sz w:val="24"/>
          <w:szCs w:val="24"/>
          <w:lang w:val="da-DK"/>
        </w:rPr>
        <w:t>Reflect</w:t>
      </w:r>
      <w:r w:rsidR="000970BF">
        <w:rPr>
          <w:rFonts w:ascii="Arial" w:hAnsi="Arial" w:cs="Arial"/>
          <w:bCs/>
          <w:sz w:val="24"/>
          <w:szCs w:val="24"/>
          <w:lang w:val="da-DK"/>
        </w:rPr>
        <w:t xml:space="preserve"> </w:t>
      </w:r>
      <w:r w:rsidR="00466672">
        <w:rPr>
          <w:rFonts w:ascii="Arial" w:hAnsi="Arial" w:cs="Arial"/>
          <w:bCs/>
          <w:sz w:val="24"/>
          <w:szCs w:val="24"/>
          <w:lang w:val="da-DK"/>
        </w:rPr>
        <w:t xml:space="preserve">og </w:t>
      </w:r>
      <w:r w:rsidR="00466672">
        <w:rPr>
          <w:rFonts w:ascii="Arial" w:hAnsi="Arial" w:cs="Arial"/>
          <w:b/>
          <w:bCs/>
          <w:sz w:val="24"/>
          <w:szCs w:val="24"/>
          <w:lang w:val="da-DK"/>
        </w:rPr>
        <w:t>Endurance</w:t>
      </w:r>
      <w:r w:rsidR="00466672">
        <w:rPr>
          <w:rFonts w:ascii="Arial" w:hAnsi="Arial" w:cs="Arial"/>
          <w:bCs/>
          <w:sz w:val="24"/>
          <w:szCs w:val="24"/>
          <w:lang w:val="da-DK"/>
        </w:rPr>
        <w:t>, skabt til atleter</w:t>
      </w:r>
      <w:r w:rsidR="00117AA7">
        <w:rPr>
          <w:rFonts w:ascii="Arial" w:hAnsi="Arial" w:cs="Arial"/>
          <w:bCs/>
          <w:sz w:val="24"/>
          <w:szCs w:val="24"/>
          <w:lang w:val="da-DK"/>
        </w:rPr>
        <w:t xml:space="preserve"> og sportsentusiaster</w:t>
      </w:r>
      <w:r w:rsidR="00466672">
        <w:rPr>
          <w:rFonts w:ascii="Arial" w:hAnsi="Arial" w:cs="Arial"/>
          <w:bCs/>
          <w:sz w:val="24"/>
          <w:szCs w:val="24"/>
          <w:lang w:val="da-DK"/>
        </w:rPr>
        <w:t xml:space="preserve">. </w:t>
      </w:r>
    </w:p>
    <w:p w14:paraId="681434C5" w14:textId="0CFF89AF" w:rsidR="0012432C" w:rsidRPr="00D06B90" w:rsidRDefault="00D11917" w:rsidP="00D06B90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4"/>
          <w:szCs w:val="24"/>
          <w:lang w:val="da-DK"/>
        </w:rPr>
      </w:pPr>
      <w:r w:rsidRPr="004713B6">
        <w:rPr>
          <w:rFonts w:ascii="Arial" w:eastAsia="Times New Roman" w:hAnsi="Arial" w:cs="Arial"/>
          <w:b/>
          <w:bCs/>
          <w:spacing w:val="-4"/>
          <w:kern w:val="36"/>
          <w:sz w:val="24"/>
          <w:szCs w:val="24"/>
          <w:lang w:val="da-DK"/>
        </w:rPr>
        <w:t>JBL</w:t>
      </w:r>
      <w:r w:rsidRPr="004713B6">
        <w:rPr>
          <w:rFonts w:ascii="Arial" w:eastAsia="Times New Roman" w:hAnsi="Arial" w:cs="Arial"/>
          <w:b/>
          <w:bCs/>
          <w:spacing w:val="-4"/>
          <w:kern w:val="36"/>
          <w:sz w:val="24"/>
          <w:szCs w:val="24"/>
          <w:vertAlign w:val="superscript"/>
          <w:lang w:val="da-DK"/>
        </w:rPr>
        <w:t>®</w:t>
      </w:r>
      <w:r w:rsidRPr="004713B6">
        <w:rPr>
          <w:rFonts w:ascii="Arial" w:eastAsia="Times New Roman" w:hAnsi="Arial" w:cs="Arial"/>
          <w:b/>
          <w:bCs/>
          <w:spacing w:val="-4"/>
          <w:kern w:val="36"/>
          <w:sz w:val="24"/>
          <w:szCs w:val="24"/>
          <w:lang w:val="da-DK"/>
        </w:rPr>
        <w:t xml:space="preserve"> Reflect</w:t>
      </w:r>
      <w:r w:rsidR="00D06B90">
        <w:rPr>
          <w:rFonts w:ascii="Arial" w:hAnsi="Arial" w:cs="Arial"/>
          <w:b/>
          <w:sz w:val="24"/>
          <w:szCs w:val="24"/>
          <w:lang w:val="da-DK"/>
        </w:rPr>
        <w:br/>
      </w:r>
      <w:r w:rsidR="0012432C" w:rsidRPr="004713B6">
        <w:rPr>
          <w:rFonts w:ascii="Arial" w:hAnsi="Arial" w:cs="Arial"/>
          <w:noProof/>
          <w:sz w:val="24"/>
          <w:szCs w:val="24"/>
          <w:lang w:val="da-DK"/>
        </w:rPr>
        <w:t xml:space="preserve">Trådløse. </w:t>
      </w:r>
      <w:r w:rsidR="000970BF">
        <w:rPr>
          <w:rFonts w:ascii="Arial" w:hAnsi="Arial" w:cs="Arial"/>
          <w:noProof/>
          <w:sz w:val="24"/>
          <w:szCs w:val="24"/>
          <w:lang w:val="da-DK"/>
        </w:rPr>
        <w:t>Lette</w:t>
      </w:r>
      <w:r w:rsidR="0012432C" w:rsidRPr="0012432C">
        <w:rPr>
          <w:rFonts w:ascii="Arial" w:hAnsi="Arial" w:cs="Arial"/>
          <w:noProof/>
          <w:sz w:val="24"/>
          <w:szCs w:val="24"/>
          <w:lang w:val="da-DK"/>
        </w:rPr>
        <w:t xml:space="preserve">. </w:t>
      </w:r>
      <w:r w:rsidR="0012432C">
        <w:rPr>
          <w:rFonts w:ascii="Arial" w:hAnsi="Arial" w:cs="Arial"/>
          <w:noProof/>
          <w:sz w:val="24"/>
          <w:szCs w:val="24"/>
          <w:lang w:val="da-DK"/>
        </w:rPr>
        <w:t>Langtidsholdbart</w:t>
      </w:r>
      <w:r w:rsidR="0012432C" w:rsidRPr="0012432C">
        <w:rPr>
          <w:rFonts w:ascii="Arial" w:hAnsi="Arial" w:cs="Arial"/>
          <w:noProof/>
          <w:sz w:val="24"/>
          <w:szCs w:val="24"/>
          <w:lang w:val="da-DK"/>
        </w:rPr>
        <w:t xml:space="preserve"> batteri. </w:t>
      </w:r>
      <w:r w:rsidR="0012432C">
        <w:rPr>
          <w:rFonts w:ascii="Arial" w:hAnsi="Arial" w:cs="Arial"/>
          <w:noProof/>
          <w:sz w:val="24"/>
          <w:szCs w:val="24"/>
          <w:lang w:val="da-DK"/>
        </w:rPr>
        <w:t xml:space="preserve">De nye JBL Reflect Mini 2 og JBL Reflect Contour 2 sportshovedtelefoner er </w:t>
      </w:r>
      <w:r w:rsidR="00984C28">
        <w:rPr>
          <w:rFonts w:ascii="Arial" w:hAnsi="Arial" w:cs="Arial"/>
          <w:noProof/>
          <w:sz w:val="24"/>
          <w:szCs w:val="24"/>
          <w:lang w:val="da-DK"/>
        </w:rPr>
        <w:t>designet</w:t>
      </w:r>
      <w:r w:rsidR="0012432C">
        <w:rPr>
          <w:rFonts w:ascii="Arial" w:hAnsi="Arial" w:cs="Arial"/>
          <w:noProof/>
          <w:sz w:val="24"/>
          <w:szCs w:val="24"/>
          <w:lang w:val="da-DK"/>
        </w:rPr>
        <w:t xml:space="preserve"> til bevægelse</w:t>
      </w:r>
      <w:r w:rsidR="0047040C">
        <w:rPr>
          <w:rFonts w:ascii="Arial" w:hAnsi="Arial" w:cs="Arial"/>
          <w:noProof/>
          <w:sz w:val="24"/>
          <w:szCs w:val="24"/>
          <w:lang w:val="da-DK"/>
        </w:rPr>
        <w:t xml:space="preserve"> og en aktiv livsstil</w:t>
      </w:r>
      <w:r w:rsidR="0012432C">
        <w:rPr>
          <w:rFonts w:ascii="Arial" w:hAnsi="Arial" w:cs="Arial"/>
          <w:noProof/>
          <w:sz w:val="24"/>
          <w:szCs w:val="24"/>
          <w:lang w:val="da-DK"/>
        </w:rPr>
        <w:t xml:space="preserve">. Med vand- og svedafvisende teknologi, er Reflect hovedtelefoner </w:t>
      </w:r>
      <w:r w:rsidR="00984C28">
        <w:rPr>
          <w:rFonts w:ascii="Arial" w:hAnsi="Arial" w:cs="Arial"/>
          <w:noProof/>
          <w:sz w:val="24"/>
          <w:szCs w:val="24"/>
          <w:lang w:val="da-DK"/>
        </w:rPr>
        <w:t xml:space="preserve">også </w:t>
      </w:r>
      <w:r w:rsidR="0012432C">
        <w:rPr>
          <w:rFonts w:ascii="Arial" w:hAnsi="Arial" w:cs="Arial"/>
          <w:noProof/>
          <w:sz w:val="24"/>
          <w:szCs w:val="24"/>
          <w:lang w:val="da-DK"/>
        </w:rPr>
        <w:t xml:space="preserve">et </w:t>
      </w:r>
      <w:r w:rsidR="005C7B88">
        <w:rPr>
          <w:rFonts w:ascii="Arial" w:hAnsi="Arial" w:cs="Arial"/>
          <w:noProof/>
          <w:sz w:val="24"/>
          <w:szCs w:val="24"/>
          <w:lang w:val="da-DK"/>
        </w:rPr>
        <w:t>oplagt valg til de 9% af danskerne, som hel</w:t>
      </w:r>
      <w:r w:rsidR="005767A3">
        <w:rPr>
          <w:rFonts w:ascii="Arial" w:hAnsi="Arial" w:cs="Arial"/>
          <w:noProof/>
          <w:sz w:val="24"/>
          <w:szCs w:val="24"/>
          <w:lang w:val="da-DK"/>
        </w:rPr>
        <w:t>s</w:t>
      </w:r>
      <w:r w:rsidR="005C7B88">
        <w:rPr>
          <w:rFonts w:ascii="Arial" w:hAnsi="Arial" w:cs="Arial"/>
          <w:noProof/>
          <w:sz w:val="24"/>
          <w:szCs w:val="24"/>
          <w:lang w:val="da-DK"/>
        </w:rPr>
        <w:t>t undgår fitnesscentre</w:t>
      </w:r>
      <w:r w:rsidR="00B54072">
        <w:rPr>
          <w:rFonts w:ascii="Arial" w:hAnsi="Arial" w:cs="Arial"/>
          <w:noProof/>
          <w:sz w:val="24"/>
          <w:szCs w:val="24"/>
          <w:lang w:val="da-DK"/>
        </w:rPr>
        <w:t>,</w:t>
      </w:r>
      <w:r w:rsidR="005C7B88">
        <w:rPr>
          <w:rFonts w:ascii="Arial" w:hAnsi="Arial" w:cs="Arial"/>
          <w:noProof/>
          <w:sz w:val="24"/>
          <w:szCs w:val="24"/>
          <w:lang w:val="da-DK"/>
        </w:rPr>
        <w:t xml:space="preserve"> fordi de hader tanken om at skulle besøge omklædningsrummet. Reflect er nemlig den perfekte træningsmakker til udendørs træning i alle salgs vejr – den har endda en refleks</w:t>
      </w:r>
      <w:r w:rsidR="000970BF">
        <w:rPr>
          <w:rFonts w:ascii="Arial" w:hAnsi="Arial" w:cs="Arial"/>
          <w:noProof/>
          <w:sz w:val="24"/>
          <w:szCs w:val="24"/>
          <w:lang w:val="da-DK"/>
        </w:rPr>
        <w:t xml:space="preserve">farvet </w:t>
      </w:r>
      <w:r w:rsidR="005C7B88">
        <w:rPr>
          <w:rFonts w:ascii="Arial" w:hAnsi="Arial" w:cs="Arial"/>
          <w:noProof/>
          <w:sz w:val="24"/>
          <w:szCs w:val="24"/>
          <w:lang w:val="da-DK"/>
        </w:rPr>
        <w:t>ledning, som optimerer din sikkerhed</w:t>
      </w:r>
      <w:r w:rsidR="00984C28">
        <w:rPr>
          <w:rFonts w:ascii="Arial" w:hAnsi="Arial" w:cs="Arial"/>
          <w:noProof/>
          <w:sz w:val="24"/>
          <w:szCs w:val="24"/>
          <w:lang w:val="da-DK"/>
        </w:rPr>
        <w:t>, når du træner i mørke</w:t>
      </w:r>
      <w:r w:rsidR="005C7B88">
        <w:rPr>
          <w:rFonts w:ascii="Arial" w:hAnsi="Arial" w:cs="Arial"/>
          <w:noProof/>
          <w:sz w:val="24"/>
          <w:szCs w:val="24"/>
          <w:lang w:val="da-DK"/>
        </w:rPr>
        <w:t xml:space="preserve">. </w:t>
      </w:r>
    </w:p>
    <w:p w14:paraId="6C5FBC83" w14:textId="5405C46F" w:rsidR="00B54072" w:rsidRPr="00D06B90" w:rsidRDefault="00CD3BD9" w:rsidP="00D06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4"/>
          <w:kern w:val="36"/>
          <w:sz w:val="24"/>
          <w:szCs w:val="24"/>
          <w:lang w:val="da-DK"/>
        </w:rPr>
      </w:pPr>
      <w:r w:rsidRPr="00B54072">
        <w:rPr>
          <w:rFonts w:ascii="Arial" w:eastAsia="Times New Roman" w:hAnsi="Arial" w:cs="Arial"/>
          <w:b/>
          <w:bCs/>
          <w:spacing w:val="-4"/>
          <w:kern w:val="36"/>
          <w:sz w:val="24"/>
          <w:szCs w:val="24"/>
          <w:lang w:val="da-DK"/>
        </w:rPr>
        <w:t>JBL</w:t>
      </w:r>
      <w:r w:rsidRPr="00B54072">
        <w:rPr>
          <w:rFonts w:ascii="Arial" w:eastAsia="Times New Roman" w:hAnsi="Arial" w:cs="Arial"/>
          <w:b/>
          <w:bCs/>
          <w:spacing w:val="-4"/>
          <w:kern w:val="36"/>
          <w:sz w:val="24"/>
          <w:szCs w:val="24"/>
          <w:vertAlign w:val="superscript"/>
          <w:lang w:val="da-DK"/>
        </w:rPr>
        <w:t>®</w:t>
      </w:r>
      <w:r w:rsidRPr="00B54072">
        <w:rPr>
          <w:rFonts w:ascii="Arial" w:eastAsia="Times New Roman" w:hAnsi="Arial" w:cs="Arial"/>
          <w:b/>
          <w:bCs/>
          <w:spacing w:val="-4"/>
          <w:kern w:val="36"/>
          <w:sz w:val="24"/>
          <w:szCs w:val="24"/>
          <w:lang w:val="da-DK"/>
        </w:rPr>
        <w:t xml:space="preserve"> Endurance</w:t>
      </w:r>
      <w:r w:rsidR="00D06B90">
        <w:rPr>
          <w:rFonts w:ascii="Arial" w:eastAsia="Times New Roman" w:hAnsi="Arial" w:cs="Arial"/>
          <w:b/>
          <w:bCs/>
          <w:spacing w:val="-4"/>
          <w:kern w:val="36"/>
          <w:sz w:val="24"/>
          <w:szCs w:val="24"/>
          <w:lang w:val="da-DK"/>
        </w:rPr>
        <w:br/>
      </w:r>
      <w:r w:rsidR="00F51C14" w:rsidRPr="00F51C14">
        <w:rPr>
          <w:rFonts w:ascii="Arial" w:hAnsi="Arial" w:cs="Arial"/>
          <w:sz w:val="24"/>
          <w:szCs w:val="24"/>
          <w:lang w:val="da-DK"/>
        </w:rPr>
        <w:t>E</w:t>
      </w:r>
      <w:r w:rsidR="005E235B">
        <w:rPr>
          <w:rFonts w:ascii="Arial" w:hAnsi="Arial" w:cs="Arial"/>
          <w:sz w:val="24"/>
          <w:szCs w:val="24"/>
          <w:lang w:val="da-DK"/>
        </w:rPr>
        <w:t xml:space="preserve">n ny gruppe </w:t>
      </w:r>
      <w:r w:rsidR="00F51C14">
        <w:rPr>
          <w:rFonts w:ascii="Arial" w:hAnsi="Arial" w:cs="Arial"/>
          <w:sz w:val="24"/>
          <w:szCs w:val="24"/>
          <w:lang w:val="da-DK"/>
        </w:rPr>
        <w:t xml:space="preserve">af </w:t>
      </w:r>
      <w:r w:rsidR="0047040C">
        <w:rPr>
          <w:rFonts w:ascii="Arial" w:hAnsi="Arial" w:cs="Arial"/>
          <w:sz w:val="24"/>
          <w:szCs w:val="24"/>
          <w:lang w:val="da-DK"/>
        </w:rPr>
        <w:t xml:space="preserve">sportshovedtelefoner </w:t>
      </w:r>
      <w:r w:rsidR="00046875">
        <w:rPr>
          <w:rFonts w:ascii="Arial" w:hAnsi="Arial" w:cs="Arial"/>
          <w:sz w:val="24"/>
          <w:szCs w:val="24"/>
          <w:lang w:val="da-DK"/>
        </w:rPr>
        <w:t>er klar til at følge di</w:t>
      </w:r>
      <w:r w:rsidR="005767A3">
        <w:rPr>
          <w:rFonts w:ascii="Arial" w:hAnsi="Arial" w:cs="Arial"/>
          <w:sz w:val="24"/>
          <w:szCs w:val="24"/>
          <w:lang w:val="da-DK"/>
        </w:rPr>
        <w:t>n træning</w:t>
      </w:r>
      <w:r w:rsidR="00046875">
        <w:rPr>
          <w:rFonts w:ascii="Arial" w:hAnsi="Arial" w:cs="Arial"/>
          <w:sz w:val="24"/>
          <w:szCs w:val="24"/>
          <w:lang w:val="da-DK"/>
        </w:rPr>
        <w:t xml:space="preserve"> overalt, når motivationen skal holdes oppe under morgenløbeturen eller i træningscentret. </w:t>
      </w:r>
      <w:r w:rsidR="00F51C14" w:rsidRPr="00F51C14">
        <w:rPr>
          <w:rFonts w:ascii="Arial" w:hAnsi="Arial" w:cs="Arial"/>
          <w:sz w:val="24"/>
          <w:szCs w:val="24"/>
          <w:lang w:val="da-DK"/>
        </w:rPr>
        <w:t xml:space="preserve">De fire nye modeller </w:t>
      </w:r>
      <w:r w:rsidR="00F51C14">
        <w:rPr>
          <w:rFonts w:ascii="Arial" w:hAnsi="Arial" w:cs="Arial"/>
          <w:sz w:val="24"/>
          <w:szCs w:val="24"/>
          <w:lang w:val="da-DK"/>
        </w:rPr>
        <w:t>passer</w:t>
      </w:r>
      <w:r w:rsidR="000970BF">
        <w:rPr>
          <w:rFonts w:ascii="Arial" w:hAnsi="Arial" w:cs="Arial"/>
          <w:sz w:val="24"/>
          <w:szCs w:val="24"/>
          <w:lang w:val="da-DK"/>
        </w:rPr>
        <w:t xml:space="preserve"> hver især</w:t>
      </w:r>
      <w:r w:rsidR="00F51C14">
        <w:rPr>
          <w:rFonts w:ascii="Arial" w:hAnsi="Arial" w:cs="Arial"/>
          <w:sz w:val="24"/>
          <w:szCs w:val="24"/>
          <w:lang w:val="da-DK"/>
        </w:rPr>
        <w:t xml:space="preserve"> bedst til den træningsform, </w:t>
      </w:r>
      <w:r w:rsidR="0047040C">
        <w:rPr>
          <w:rFonts w:ascii="Arial" w:hAnsi="Arial" w:cs="Arial"/>
          <w:sz w:val="24"/>
          <w:szCs w:val="24"/>
          <w:lang w:val="da-DK"/>
        </w:rPr>
        <w:t xml:space="preserve">som deres </w:t>
      </w:r>
      <w:r w:rsidR="00F51C14">
        <w:rPr>
          <w:rFonts w:ascii="Arial" w:hAnsi="Arial" w:cs="Arial"/>
          <w:sz w:val="24"/>
          <w:szCs w:val="24"/>
          <w:lang w:val="da-DK"/>
        </w:rPr>
        <w:t xml:space="preserve">navn </w:t>
      </w:r>
      <w:r w:rsidR="005767A3">
        <w:rPr>
          <w:rFonts w:ascii="Arial" w:hAnsi="Arial" w:cs="Arial"/>
          <w:sz w:val="24"/>
          <w:szCs w:val="24"/>
          <w:lang w:val="da-DK"/>
        </w:rPr>
        <w:t>indikerer</w:t>
      </w:r>
      <w:r w:rsidR="0047040C">
        <w:rPr>
          <w:rFonts w:ascii="Arial" w:hAnsi="Arial" w:cs="Arial"/>
          <w:sz w:val="24"/>
          <w:szCs w:val="24"/>
          <w:lang w:val="da-DK"/>
        </w:rPr>
        <w:t>:</w:t>
      </w:r>
      <w:r w:rsidR="00F51C14">
        <w:rPr>
          <w:rFonts w:ascii="Arial" w:hAnsi="Arial" w:cs="Arial"/>
          <w:sz w:val="24"/>
          <w:szCs w:val="24"/>
          <w:lang w:val="da-DK"/>
        </w:rPr>
        <w:t xml:space="preserve"> RUN, SPRINT, JUMP og DIVE.</w:t>
      </w:r>
      <w:r w:rsidR="005E235B">
        <w:rPr>
          <w:rFonts w:ascii="Arial" w:hAnsi="Arial" w:cs="Arial"/>
          <w:sz w:val="24"/>
          <w:szCs w:val="24"/>
          <w:lang w:val="da-DK"/>
        </w:rPr>
        <w:t xml:space="preserve"> De er hver </w:t>
      </w:r>
      <w:r w:rsidR="00677B49">
        <w:rPr>
          <w:rFonts w:ascii="Arial" w:hAnsi="Arial" w:cs="Arial"/>
          <w:sz w:val="24"/>
          <w:szCs w:val="24"/>
          <w:lang w:val="da-DK"/>
        </w:rPr>
        <w:t>især skabt til at kunne udstå hård træning</w:t>
      </w:r>
      <w:r w:rsidR="005E7A7B">
        <w:rPr>
          <w:rFonts w:ascii="Arial" w:hAnsi="Arial" w:cs="Arial"/>
          <w:sz w:val="24"/>
          <w:szCs w:val="24"/>
          <w:lang w:val="da-DK"/>
        </w:rPr>
        <w:t xml:space="preserve">, uanset </w:t>
      </w:r>
      <w:r w:rsidR="00461D6E">
        <w:rPr>
          <w:rFonts w:ascii="Arial" w:hAnsi="Arial" w:cs="Arial"/>
          <w:sz w:val="24"/>
          <w:szCs w:val="24"/>
          <w:lang w:val="da-DK"/>
        </w:rPr>
        <w:t>hvor meget</w:t>
      </w:r>
      <w:r w:rsidR="005E7A7B">
        <w:rPr>
          <w:rFonts w:ascii="Arial" w:hAnsi="Arial" w:cs="Arial"/>
          <w:sz w:val="24"/>
          <w:szCs w:val="24"/>
          <w:lang w:val="da-DK"/>
        </w:rPr>
        <w:t xml:space="preserve"> de sættes på prøve.</w:t>
      </w:r>
      <w:r w:rsidR="00677B49">
        <w:rPr>
          <w:rFonts w:ascii="Arial" w:hAnsi="Arial" w:cs="Arial"/>
          <w:sz w:val="24"/>
          <w:szCs w:val="24"/>
          <w:lang w:val="da-DK"/>
        </w:rPr>
        <w:t xml:space="preserve"> Med et design der imødekommer enhver atlets behov, er hovedtelefonerne ideelle til dem, der ønsker at fordybe sig i </w:t>
      </w:r>
      <w:r w:rsidR="00677B49">
        <w:rPr>
          <w:rFonts w:ascii="Arial" w:hAnsi="Arial" w:cs="Arial"/>
          <w:sz w:val="24"/>
          <w:szCs w:val="24"/>
          <w:lang w:val="da-DK"/>
        </w:rPr>
        <w:lastRenderedPageBreak/>
        <w:t>musikken under træning. Interessant nok tyer vi ofte til Dance eller R&amp;B musik, når vi skal presse os selv under træning. Men vores ultimative favoritmusik til at booste træningsmotivation er uden tvivl de store pop-hits, som 52</w:t>
      </w:r>
      <w:r w:rsidR="005767A3">
        <w:rPr>
          <w:rFonts w:ascii="Arial" w:hAnsi="Arial" w:cs="Arial"/>
          <w:sz w:val="24"/>
          <w:szCs w:val="24"/>
          <w:lang w:val="da-DK"/>
        </w:rPr>
        <w:t xml:space="preserve"> </w:t>
      </w:r>
      <w:r w:rsidR="00677B49">
        <w:rPr>
          <w:rFonts w:ascii="Arial" w:hAnsi="Arial" w:cs="Arial"/>
          <w:sz w:val="24"/>
          <w:szCs w:val="24"/>
          <w:lang w:val="da-DK"/>
        </w:rPr>
        <w:t xml:space="preserve">% af danskerne afspiller i deres hovedtelefoner, så </w:t>
      </w:r>
      <w:r w:rsidR="005767A3">
        <w:rPr>
          <w:rFonts w:ascii="Arial" w:hAnsi="Arial" w:cs="Arial"/>
          <w:sz w:val="24"/>
          <w:szCs w:val="24"/>
          <w:lang w:val="da-DK"/>
        </w:rPr>
        <w:t>ingen</w:t>
      </w:r>
      <w:r w:rsidR="00A720B3">
        <w:rPr>
          <w:rFonts w:ascii="Arial" w:hAnsi="Arial" w:cs="Arial"/>
          <w:sz w:val="24"/>
          <w:szCs w:val="24"/>
          <w:lang w:val="da-DK"/>
        </w:rPr>
        <w:t xml:space="preserve"> kan</w:t>
      </w:r>
      <w:r w:rsidR="005767A3">
        <w:rPr>
          <w:rFonts w:ascii="Arial" w:hAnsi="Arial" w:cs="Arial"/>
          <w:sz w:val="24"/>
          <w:szCs w:val="24"/>
          <w:lang w:val="da-DK"/>
        </w:rPr>
        <w:t xml:space="preserve"> </w:t>
      </w:r>
      <w:r w:rsidR="00E02FC0">
        <w:rPr>
          <w:rFonts w:ascii="Arial" w:hAnsi="Arial" w:cs="Arial"/>
          <w:sz w:val="24"/>
          <w:szCs w:val="24"/>
          <w:lang w:val="da-DK"/>
        </w:rPr>
        <w:t>afsløre</w:t>
      </w:r>
      <w:r w:rsidR="00A720B3">
        <w:rPr>
          <w:rFonts w:ascii="Arial" w:hAnsi="Arial" w:cs="Arial"/>
          <w:sz w:val="24"/>
          <w:szCs w:val="24"/>
          <w:lang w:val="da-DK"/>
        </w:rPr>
        <w:t xml:space="preserve"> </w:t>
      </w:r>
      <w:r w:rsidR="005767A3">
        <w:rPr>
          <w:rFonts w:ascii="Arial" w:hAnsi="Arial" w:cs="Arial"/>
          <w:sz w:val="24"/>
          <w:szCs w:val="24"/>
          <w:lang w:val="da-DK"/>
        </w:rPr>
        <w:t>deres musikalske guilty pleasures</w:t>
      </w:r>
      <w:r w:rsidR="00677B49"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2161823D" w14:textId="33B15320" w:rsidR="00832BA3" w:rsidRPr="00832BA3" w:rsidRDefault="00832BA3" w:rsidP="00521E92">
      <w:pPr>
        <w:spacing w:line="240" w:lineRule="auto"/>
        <w:rPr>
          <w:rFonts w:ascii="Arial" w:hAnsi="Arial" w:cs="Arial"/>
          <w:bCs/>
          <w:sz w:val="24"/>
          <w:szCs w:val="24"/>
          <w:lang w:val="da-DK"/>
        </w:rPr>
      </w:pPr>
      <w:r w:rsidRPr="00832BA3">
        <w:rPr>
          <w:rFonts w:ascii="Arial" w:hAnsi="Arial" w:cs="Arial"/>
          <w:bCs/>
          <w:sz w:val="24"/>
          <w:szCs w:val="24"/>
          <w:lang w:val="da-DK"/>
        </w:rPr>
        <w:t xml:space="preserve">Her kan du se en </w:t>
      </w:r>
      <w:r>
        <w:rPr>
          <w:rFonts w:ascii="Arial" w:hAnsi="Arial" w:cs="Arial"/>
          <w:bCs/>
          <w:sz w:val="24"/>
          <w:szCs w:val="24"/>
          <w:lang w:val="da-DK"/>
        </w:rPr>
        <w:t xml:space="preserve">top 10 over de sange, som danskerne foretrækker at træne til: </w:t>
      </w:r>
    </w:p>
    <w:p w14:paraId="0AAFA9C2" w14:textId="1929B713" w:rsidR="00CF1C09" w:rsidRPr="00CF1C09" w:rsidRDefault="00E21F2B" w:rsidP="00FF266C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 xml:space="preserve">TOP </w:t>
      </w:r>
      <w:r w:rsidR="00CF1C09" w:rsidRPr="00CF1C09">
        <w:rPr>
          <w:rFonts w:ascii="Arial" w:hAnsi="Arial" w:cs="Arial"/>
          <w:b/>
          <w:bCs/>
          <w:sz w:val="24"/>
          <w:szCs w:val="24"/>
          <w:lang w:val="da-DK"/>
        </w:rPr>
        <w:t>10</w:t>
      </w:r>
      <w:r>
        <w:rPr>
          <w:rFonts w:ascii="Arial" w:hAnsi="Arial" w:cs="Arial"/>
          <w:b/>
          <w:bCs/>
          <w:sz w:val="24"/>
          <w:szCs w:val="24"/>
          <w:lang w:val="da-DK"/>
        </w:rPr>
        <w:t>-LISTE OVER DE</w:t>
      </w:r>
      <w:r w:rsidR="00CF1C09" w:rsidRPr="00CF1C09">
        <w:rPr>
          <w:rFonts w:ascii="Arial" w:hAnsi="Arial" w:cs="Arial"/>
          <w:b/>
          <w:bCs/>
          <w:sz w:val="24"/>
          <w:szCs w:val="24"/>
          <w:lang w:val="da-DK"/>
        </w:rPr>
        <w:t xml:space="preserve"> BEDSTE SANGE TIL T</w:t>
      </w:r>
      <w:r w:rsidR="00CF1C09">
        <w:rPr>
          <w:rFonts w:ascii="Arial" w:hAnsi="Arial" w:cs="Arial"/>
          <w:b/>
          <w:bCs/>
          <w:sz w:val="24"/>
          <w:szCs w:val="24"/>
          <w:lang w:val="da-DK"/>
        </w:rPr>
        <w:t>RÆNING</w:t>
      </w:r>
    </w:p>
    <w:p w14:paraId="5251989B" w14:textId="77777777" w:rsidR="00421EC2" w:rsidRPr="00615D55" w:rsidRDefault="00421EC2" w:rsidP="00521E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5D55">
        <w:rPr>
          <w:rFonts w:ascii="Arial" w:hAnsi="Arial" w:cs="Arial"/>
          <w:bCs/>
          <w:sz w:val="24"/>
          <w:szCs w:val="24"/>
        </w:rPr>
        <w:t xml:space="preserve">The </w:t>
      </w:r>
      <w:proofErr w:type="gramStart"/>
      <w:r w:rsidRPr="00615D55">
        <w:rPr>
          <w:rFonts w:ascii="Arial" w:hAnsi="Arial" w:cs="Arial"/>
          <w:bCs/>
          <w:sz w:val="24"/>
          <w:szCs w:val="24"/>
        </w:rPr>
        <w:t>Black Eyed</w:t>
      </w:r>
      <w:proofErr w:type="gramEnd"/>
      <w:r w:rsidRPr="00615D55">
        <w:rPr>
          <w:rFonts w:ascii="Arial" w:hAnsi="Arial" w:cs="Arial"/>
          <w:bCs/>
          <w:sz w:val="24"/>
          <w:szCs w:val="24"/>
        </w:rPr>
        <w:t xml:space="preserve"> Peas - I </w:t>
      </w:r>
      <w:proofErr w:type="spellStart"/>
      <w:r w:rsidRPr="00615D55">
        <w:rPr>
          <w:rFonts w:ascii="Arial" w:hAnsi="Arial" w:cs="Arial"/>
          <w:bCs/>
          <w:sz w:val="24"/>
          <w:szCs w:val="24"/>
        </w:rPr>
        <w:t>Gotta</w:t>
      </w:r>
      <w:proofErr w:type="spellEnd"/>
      <w:r w:rsidRPr="00615D55">
        <w:rPr>
          <w:rFonts w:ascii="Arial" w:hAnsi="Arial" w:cs="Arial"/>
          <w:bCs/>
          <w:sz w:val="24"/>
          <w:szCs w:val="24"/>
        </w:rPr>
        <w:t xml:space="preserve"> feeling </w:t>
      </w:r>
      <w:r w:rsidRPr="00615D55">
        <w:rPr>
          <w:rFonts w:ascii="Arial" w:hAnsi="Arial" w:cs="Arial"/>
          <w:bCs/>
          <w:sz w:val="24"/>
          <w:szCs w:val="24"/>
        </w:rPr>
        <w:tab/>
        <w:t xml:space="preserve"> </w:t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</w:p>
    <w:p w14:paraId="1F5857B0" w14:textId="77777777" w:rsidR="00421EC2" w:rsidRPr="00615D55" w:rsidRDefault="00421EC2" w:rsidP="00521E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5D55">
        <w:rPr>
          <w:rFonts w:ascii="Arial" w:hAnsi="Arial" w:cs="Arial"/>
          <w:bCs/>
          <w:sz w:val="24"/>
          <w:szCs w:val="24"/>
        </w:rPr>
        <w:t xml:space="preserve">Guns N Roses - Sweet Child </w:t>
      </w:r>
      <w:proofErr w:type="spellStart"/>
      <w:r w:rsidRPr="00615D55">
        <w:rPr>
          <w:rFonts w:ascii="Arial" w:hAnsi="Arial" w:cs="Arial"/>
          <w:bCs/>
          <w:sz w:val="24"/>
          <w:szCs w:val="24"/>
        </w:rPr>
        <w:t>o’mine</w:t>
      </w:r>
      <w:proofErr w:type="spellEnd"/>
      <w:r w:rsidRPr="00615D55">
        <w:rPr>
          <w:rFonts w:ascii="Arial" w:hAnsi="Arial" w:cs="Arial"/>
          <w:bCs/>
          <w:sz w:val="24"/>
          <w:szCs w:val="24"/>
        </w:rPr>
        <w:t xml:space="preserve"> </w:t>
      </w:r>
      <w:r w:rsidRPr="00615D55">
        <w:rPr>
          <w:rFonts w:ascii="Arial" w:hAnsi="Arial" w:cs="Arial"/>
          <w:bCs/>
          <w:sz w:val="24"/>
          <w:szCs w:val="24"/>
        </w:rPr>
        <w:tab/>
        <w:t xml:space="preserve"> </w:t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</w:p>
    <w:p w14:paraId="1B28CB90" w14:textId="77777777" w:rsidR="00421EC2" w:rsidRPr="00615D55" w:rsidRDefault="00421EC2" w:rsidP="00521E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5D55">
        <w:rPr>
          <w:rFonts w:ascii="Arial" w:hAnsi="Arial" w:cs="Arial"/>
          <w:bCs/>
          <w:sz w:val="24"/>
          <w:szCs w:val="24"/>
        </w:rPr>
        <w:t xml:space="preserve">Queen - We Are </w:t>
      </w:r>
      <w:proofErr w:type="gramStart"/>
      <w:r w:rsidRPr="00615D55">
        <w:rPr>
          <w:rFonts w:ascii="Arial" w:hAnsi="Arial" w:cs="Arial"/>
          <w:bCs/>
          <w:sz w:val="24"/>
          <w:szCs w:val="24"/>
        </w:rPr>
        <w:t>The</w:t>
      </w:r>
      <w:proofErr w:type="gramEnd"/>
      <w:r w:rsidRPr="00615D55">
        <w:rPr>
          <w:rFonts w:ascii="Arial" w:hAnsi="Arial" w:cs="Arial"/>
          <w:bCs/>
          <w:sz w:val="24"/>
          <w:szCs w:val="24"/>
        </w:rPr>
        <w:t xml:space="preserve"> Champions </w:t>
      </w:r>
      <w:r w:rsidRPr="00615D55">
        <w:rPr>
          <w:rFonts w:ascii="Arial" w:hAnsi="Arial" w:cs="Arial"/>
          <w:bCs/>
          <w:sz w:val="24"/>
          <w:szCs w:val="24"/>
        </w:rPr>
        <w:tab/>
        <w:t xml:space="preserve"> </w:t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</w:p>
    <w:p w14:paraId="071617E0" w14:textId="77777777" w:rsidR="00421EC2" w:rsidRPr="00615D55" w:rsidRDefault="00421EC2" w:rsidP="00521E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Elton John - </w:t>
      </w:r>
      <w:r w:rsidRPr="00615D55">
        <w:rPr>
          <w:rFonts w:ascii="Arial" w:hAnsi="Arial" w:cs="Arial"/>
          <w:bCs/>
          <w:sz w:val="24"/>
          <w:szCs w:val="24"/>
        </w:rPr>
        <w:t xml:space="preserve">I'm Still Standing </w:t>
      </w:r>
      <w:r w:rsidRPr="00615D55">
        <w:rPr>
          <w:rFonts w:ascii="Arial" w:hAnsi="Arial" w:cs="Arial"/>
          <w:bCs/>
          <w:sz w:val="24"/>
          <w:szCs w:val="24"/>
        </w:rPr>
        <w:tab/>
        <w:t xml:space="preserve"> </w:t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</w:p>
    <w:p w14:paraId="759EA791" w14:textId="77777777" w:rsidR="00421EC2" w:rsidRPr="00615D55" w:rsidRDefault="00421EC2" w:rsidP="00521E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5D55">
        <w:rPr>
          <w:rFonts w:ascii="Arial" w:hAnsi="Arial" w:cs="Arial"/>
          <w:bCs/>
          <w:sz w:val="24"/>
          <w:szCs w:val="24"/>
        </w:rPr>
        <w:t xml:space="preserve">Bonnie Tyler - I Need A Hero </w:t>
      </w:r>
      <w:r w:rsidRPr="00615D55">
        <w:rPr>
          <w:rFonts w:ascii="Arial" w:hAnsi="Arial" w:cs="Arial"/>
          <w:bCs/>
          <w:sz w:val="24"/>
          <w:szCs w:val="24"/>
        </w:rPr>
        <w:tab/>
        <w:t xml:space="preserve"> </w:t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</w:p>
    <w:p w14:paraId="2F5E9BDA" w14:textId="023FE0D9" w:rsidR="00421EC2" w:rsidRPr="007B3B08" w:rsidRDefault="00421EC2" w:rsidP="007B3B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5D55">
        <w:rPr>
          <w:rFonts w:ascii="Arial" w:hAnsi="Arial" w:cs="Arial"/>
          <w:bCs/>
          <w:sz w:val="24"/>
          <w:szCs w:val="24"/>
        </w:rPr>
        <w:t>Th</w:t>
      </w:r>
      <w:r w:rsidR="007B3B08">
        <w:rPr>
          <w:rFonts w:ascii="Arial" w:hAnsi="Arial" w:cs="Arial"/>
          <w:bCs/>
          <w:sz w:val="24"/>
          <w:szCs w:val="24"/>
        </w:rPr>
        <w:t xml:space="preserve">e Killers - Mr Brightside </w:t>
      </w:r>
      <w:r w:rsidR="007B3B08">
        <w:rPr>
          <w:rFonts w:ascii="Arial" w:hAnsi="Arial" w:cs="Arial"/>
          <w:bCs/>
          <w:sz w:val="24"/>
          <w:szCs w:val="24"/>
        </w:rPr>
        <w:tab/>
        <w:t xml:space="preserve"> </w:t>
      </w:r>
      <w:r w:rsidRPr="007B3B08">
        <w:rPr>
          <w:rFonts w:ascii="Arial" w:hAnsi="Arial" w:cs="Arial"/>
          <w:bCs/>
          <w:sz w:val="24"/>
          <w:szCs w:val="24"/>
        </w:rPr>
        <w:tab/>
        <w:t xml:space="preserve"> </w:t>
      </w:r>
      <w:r w:rsidRPr="007B3B08">
        <w:rPr>
          <w:rFonts w:ascii="Arial" w:hAnsi="Arial" w:cs="Arial"/>
          <w:bCs/>
          <w:sz w:val="24"/>
          <w:szCs w:val="24"/>
        </w:rPr>
        <w:tab/>
      </w:r>
      <w:r w:rsidRPr="007B3B08">
        <w:rPr>
          <w:rFonts w:ascii="Arial" w:hAnsi="Arial" w:cs="Arial"/>
          <w:bCs/>
          <w:sz w:val="24"/>
          <w:szCs w:val="24"/>
        </w:rPr>
        <w:tab/>
      </w:r>
      <w:r w:rsidRPr="007B3B08">
        <w:rPr>
          <w:rFonts w:ascii="Arial" w:hAnsi="Arial" w:cs="Arial"/>
          <w:bCs/>
          <w:sz w:val="24"/>
          <w:szCs w:val="24"/>
        </w:rPr>
        <w:tab/>
      </w:r>
      <w:r w:rsidRPr="007B3B08">
        <w:rPr>
          <w:rFonts w:ascii="Arial" w:hAnsi="Arial" w:cs="Arial"/>
          <w:bCs/>
          <w:sz w:val="24"/>
          <w:szCs w:val="24"/>
        </w:rPr>
        <w:tab/>
      </w:r>
      <w:r w:rsidRPr="007B3B08">
        <w:rPr>
          <w:rFonts w:ascii="Arial" w:hAnsi="Arial" w:cs="Arial"/>
          <w:bCs/>
          <w:sz w:val="24"/>
          <w:szCs w:val="24"/>
        </w:rPr>
        <w:tab/>
      </w:r>
    </w:p>
    <w:p w14:paraId="5B8DCF9D" w14:textId="77777777" w:rsidR="00421EC2" w:rsidRPr="00615D55" w:rsidRDefault="00421EC2" w:rsidP="00521E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5D55">
        <w:rPr>
          <w:rFonts w:ascii="Arial" w:hAnsi="Arial" w:cs="Arial"/>
          <w:bCs/>
          <w:sz w:val="24"/>
          <w:szCs w:val="24"/>
        </w:rPr>
        <w:t xml:space="preserve">Rihanna - We Found Love </w:t>
      </w:r>
      <w:r w:rsidRPr="00615D55">
        <w:rPr>
          <w:rFonts w:ascii="Arial" w:hAnsi="Arial" w:cs="Arial"/>
          <w:bCs/>
          <w:sz w:val="24"/>
          <w:szCs w:val="24"/>
        </w:rPr>
        <w:tab/>
        <w:t xml:space="preserve"> </w:t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</w:p>
    <w:p w14:paraId="554BE8CD" w14:textId="77777777" w:rsidR="00421EC2" w:rsidRDefault="00421EC2" w:rsidP="00521E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Lady Gaga - </w:t>
      </w:r>
      <w:r w:rsidRPr="00615D55">
        <w:rPr>
          <w:rFonts w:ascii="Arial" w:hAnsi="Arial" w:cs="Arial"/>
          <w:bCs/>
          <w:sz w:val="24"/>
          <w:szCs w:val="24"/>
        </w:rPr>
        <w:t xml:space="preserve">Bad Romance </w:t>
      </w:r>
      <w:r w:rsidRPr="00615D55">
        <w:rPr>
          <w:rFonts w:ascii="Arial" w:hAnsi="Arial" w:cs="Arial"/>
          <w:bCs/>
          <w:sz w:val="24"/>
          <w:szCs w:val="24"/>
        </w:rPr>
        <w:tab/>
        <w:t xml:space="preserve"> </w:t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  <w:r w:rsidRPr="00615D55">
        <w:rPr>
          <w:rFonts w:ascii="Arial" w:hAnsi="Arial" w:cs="Arial"/>
          <w:bCs/>
          <w:sz w:val="24"/>
          <w:szCs w:val="24"/>
        </w:rPr>
        <w:tab/>
      </w:r>
    </w:p>
    <w:p w14:paraId="555EC0E7" w14:textId="18EECBDE" w:rsidR="00421EC2" w:rsidRDefault="00421EC2" w:rsidP="00521E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Van Halen – Jump</w:t>
      </w:r>
    </w:p>
    <w:p w14:paraId="3C8DE9AF" w14:textId="19787A7C" w:rsidR="007B3B08" w:rsidRDefault="007B3B08" w:rsidP="00521E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Katrina &amp; The Waves -</w:t>
      </w:r>
      <w:r w:rsidRPr="007B3B08">
        <w:rPr>
          <w:rFonts w:ascii="Arial" w:hAnsi="Arial" w:cs="Arial"/>
          <w:bCs/>
          <w:sz w:val="24"/>
          <w:szCs w:val="24"/>
        </w:rPr>
        <w:t xml:space="preserve"> Walking </w:t>
      </w:r>
      <w:proofErr w:type="gramStart"/>
      <w:r w:rsidRPr="007B3B08">
        <w:rPr>
          <w:rFonts w:ascii="Arial" w:hAnsi="Arial" w:cs="Arial"/>
          <w:bCs/>
          <w:sz w:val="24"/>
          <w:szCs w:val="24"/>
        </w:rPr>
        <w:t>On</w:t>
      </w:r>
      <w:proofErr w:type="gramEnd"/>
      <w:r w:rsidRPr="007B3B08">
        <w:rPr>
          <w:rFonts w:ascii="Arial" w:hAnsi="Arial" w:cs="Arial"/>
          <w:bCs/>
          <w:sz w:val="24"/>
          <w:szCs w:val="24"/>
        </w:rPr>
        <w:t xml:space="preserve"> Sunshine</w:t>
      </w:r>
    </w:p>
    <w:p w14:paraId="2EBD36D4" w14:textId="77777777" w:rsidR="00421EC2" w:rsidRDefault="00421EC2" w:rsidP="00521E92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F0E4569" w14:textId="77777777" w:rsidR="00E21F2B" w:rsidRPr="00CF1C09" w:rsidRDefault="00E21F2B" w:rsidP="00E21F2B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 xml:space="preserve">TOP </w:t>
      </w:r>
      <w:r w:rsidRPr="00CF1C09">
        <w:rPr>
          <w:rFonts w:ascii="Arial" w:hAnsi="Arial" w:cs="Arial"/>
          <w:b/>
          <w:bCs/>
          <w:sz w:val="24"/>
          <w:szCs w:val="24"/>
          <w:lang w:val="da-DK"/>
        </w:rPr>
        <w:t>10</w:t>
      </w:r>
      <w:r>
        <w:rPr>
          <w:rFonts w:ascii="Arial" w:hAnsi="Arial" w:cs="Arial"/>
          <w:b/>
          <w:bCs/>
          <w:sz w:val="24"/>
          <w:szCs w:val="24"/>
          <w:lang w:val="da-DK"/>
        </w:rPr>
        <w:t>-LISTE OVER DE</w:t>
      </w:r>
      <w:r w:rsidRPr="00CF1C09">
        <w:rPr>
          <w:rFonts w:ascii="Arial" w:hAnsi="Arial" w:cs="Arial"/>
          <w:b/>
          <w:bCs/>
          <w:sz w:val="24"/>
          <w:szCs w:val="24"/>
          <w:lang w:val="da-DK"/>
        </w:rPr>
        <w:t xml:space="preserve"> BEDSTE SANGE TIL T</w:t>
      </w:r>
      <w:r>
        <w:rPr>
          <w:rFonts w:ascii="Arial" w:hAnsi="Arial" w:cs="Arial"/>
          <w:b/>
          <w:bCs/>
          <w:sz w:val="24"/>
          <w:szCs w:val="24"/>
          <w:lang w:val="da-DK"/>
        </w:rPr>
        <w:t>RÆNING</w:t>
      </w:r>
    </w:p>
    <w:p w14:paraId="19BFEF1B" w14:textId="552888A0" w:rsidR="00E21F2B" w:rsidRPr="00E21F2B" w:rsidRDefault="00E21F2B" w:rsidP="00FF266C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>- På tværs af Europa</w:t>
      </w:r>
    </w:p>
    <w:p w14:paraId="52586A07" w14:textId="00595AD9" w:rsidR="003A0F99" w:rsidRPr="00521E92" w:rsidRDefault="003A0F99" w:rsidP="00521E9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21E92">
        <w:rPr>
          <w:rFonts w:ascii="Arial" w:hAnsi="Arial" w:cs="Arial"/>
          <w:bCs/>
          <w:sz w:val="24"/>
          <w:szCs w:val="24"/>
        </w:rPr>
        <w:t xml:space="preserve">Queen – We Are </w:t>
      </w:r>
      <w:proofErr w:type="gramStart"/>
      <w:r w:rsidRPr="00521E92">
        <w:rPr>
          <w:rFonts w:ascii="Arial" w:hAnsi="Arial" w:cs="Arial"/>
          <w:bCs/>
          <w:sz w:val="24"/>
          <w:szCs w:val="24"/>
        </w:rPr>
        <w:t>The</w:t>
      </w:r>
      <w:proofErr w:type="gramEnd"/>
      <w:r w:rsidRPr="00521E92">
        <w:rPr>
          <w:rFonts w:ascii="Arial" w:hAnsi="Arial" w:cs="Arial"/>
          <w:bCs/>
          <w:sz w:val="24"/>
          <w:szCs w:val="24"/>
        </w:rPr>
        <w:t xml:space="preserve"> Champions</w:t>
      </w:r>
    </w:p>
    <w:p w14:paraId="4C600B45" w14:textId="507BAC3F" w:rsidR="003A0F99" w:rsidRPr="00521E92" w:rsidRDefault="003A0F99" w:rsidP="00521E9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21E92">
        <w:rPr>
          <w:rFonts w:ascii="Arial" w:hAnsi="Arial" w:cs="Arial"/>
          <w:bCs/>
          <w:sz w:val="24"/>
          <w:szCs w:val="24"/>
        </w:rPr>
        <w:t>ACDC – Thunder Struck</w:t>
      </w:r>
    </w:p>
    <w:p w14:paraId="338BC647" w14:textId="516A6B91" w:rsidR="003A0F99" w:rsidRPr="00521E92" w:rsidRDefault="003A0F99" w:rsidP="00521E9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21E92">
        <w:rPr>
          <w:rFonts w:ascii="Arial" w:hAnsi="Arial" w:cs="Arial"/>
          <w:bCs/>
          <w:sz w:val="24"/>
          <w:szCs w:val="24"/>
        </w:rPr>
        <w:t xml:space="preserve">The </w:t>
      </w:r>
      <w:proofErr w:type="gramStart"/>
      <w:r w:rsidRPr="00521E92">
        <w:rPr>
          <w:rFonts w:ascii="Arial" w:hAnsi="Arial" w:cs="Arial"/>
          <w:bCs/>
          <w:sz w:val="24"/>
          <w:szCs w:val="24"/>
        </w:rPr>
        <w:t>Black Eyed</w:t>
      </w:r>
      <w:proofErr w:type="gramEnd"/>
      <w:r w:rsidRPr="00521E92">
        <w:rPr>
          <w:rFonts w:ascii="Arial" w:hAnsi="Arial" w:cs="Arial"/>
          <w:bCs/>
          <w:sz w:val="24"/>
          <w:szCs w:val="24"/>
        </w:rPr>
        <w:t xml:space="preserve"> Peas - I </w:t>
      </w:r>
      <w:proofErr w:type="spellStart"/>
      <w:r w:rsidRPr="00521E92">
        <w:rPr>
          <w:rFonts w:ascii="Arial" w:hAnsi="Arial" w:cs="Arial"/>
          <w:bCs/>
          <w:sz w:val="24"/>
          <w:szCs w:val="24"/>
        </w:rPr>
        <w:t>Gotta</w:t>
      </w:r>
      <w:proofErr w:type="spellEnd"/>
      <w:r w:rsidRPr="00521E92">
        <w:rPr>
          <w:rFonts w:ascii="Arial" w:hAnsi="Arial" w:cs="Arial"/>
          <w:bCs/>
          <w:sz w:val="24"/>
          <w:szCs w:val="24"/>
        </w:rPr>
        <w:t xml:space="preserve"> feeling </w:t>
      </w:r>
      <w:r w:rsidRPr="00521E92">
        <w:rPr>
          <w:rFonts w:ascii="Arial" w:hAnsi="Arial" w:cs="Arial"/>
          <w:bCs/>
          <w:sz w:val="24"/>
          <w:szCs w:val="24"/>
        </w:rPr>
        <w:tab/>
      </w:r>
    </w:p>
    <w:p w14:paraId="7AAD8C03" w14:textId="06DD5F5E" w:rsidR="003A0F99" w:rsidRPr="00521E92" w:rsidRDefault="003A0F99" w:rsidP="00521E9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21E92">
        <w:rPr>
          <w:rFonts w:ascii="Arial" w:hAnsi="Arial" w:cs="Arial"/>
          <w:bCs/>
          <w:sz w:val="24"/>
          <w:szCs w:val="24"/>
        </w:rPr>
        <w:t xml:space="preserve">Jennifer Lopez – On </w:t>
      </w:r>
      <w:proofErr w:type="gramStart"/>
      <w:r w:rsidRPr="00521E92">
        <w:rPr>
          <w:rFonts w:ascii="Arial" w:hAnsi="Arial" w:cs="Arial"/>
          <w:bCs/>
          <w:sz w:val="24"/>
          <w:szCs w:val="24"/>
        </w:rPr>
        <w:t>The</w:t>
      </w:r>
      <w:proofErr w:type="gramEnd"/>
      <w:r w:rsidRPr="00521E92">
        <w:rPr>
          <w:rFonts w:ascii="Arial" w:hAnsi="Arial" w:cs="Arial"/>
          <w:bCs/>
          <w:sz w:val="24"/>
          <w:szCs w:val="24"/>
        </w:rPr>
        <w:t xml:space="preserve"> Floor</w:t>
      </w:r>
    </w:p>
    <w:p w14:paraId="3AD13BC8" w14:textId="77777777" w:rsidR="003A0F99" w:rsidRPr="00521E92" w:rsidRDefault="003A0F99" w:rsidP="00521E9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E92">
        <w:rPr>
          <w:rFonts w:ascii="Arial" w:hAnsi="Arial" w:cs="Arial"/>
          <w:bCs/>
          <w:sz w:val="24"/>
          <w:szCs w:val="24"/>
        </w:rPr>
        <w:t>Van Halen – Jump</w:t>
      </w:r>
    </w:p>
    <w:p w14:paraId="11DD71A3" w14:textId="1026ECA7" w:rsidR="003A0F99" w:rsidRPr="00521E92" w:rsidRDefault="003A0F99" w:rsidP="00521E9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E92">
        <w:rPr>
          <w:rFonts w:ascii="Arial" w:hAnsi="Arial" w:cs="Arial"/>
          <w:bCs/>
          <w:sz w:val="24"/>
          <w:szCs w:val="24"/>
        </w:rPr>
        <w:t>Bonnie Tyler – I Need A Hero</w:t>
      </w:r>
    </w:p>
    <w:p w14:paraId="5936389E" w14:textId="11E8E733" w:rsidR="003A0F99" w:rsidRPr="00521E92" w:rsidRDefault="003A0F99" w:rsidP="00521E9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E92">
        <w:rPr>
          <w:rFonts w:ascii="Arial" w:hAnsi="Arial" w:cs="Arial"/>
          <w:bCs/>
          <w:sz w:val="24"/>
          <w:szCs w:val="24"/>
        </w:rPr>
        <w:t>Elton John - I'm Still Standing</w:t>
      </w:r>
    </w:p>
    <w:p w14:paraId="2EFA5417" w14:textId="6B024FAC" w:rsidR="003A0F99" w:rsidRPr="00521E92" w:rsidRDefault="003A0F99" w:rsidP="00521E9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E92">
        <w:rPr>
          <w:rFonts w:ascii="Arial" w:hAnsi="Arial" w:cs="Arial"/>
          <w:bCs/>
          <w:sz w:val="24"/>
          <w:szCs w:val="24"/>
        </w:rPr>
        <w:t xml:space="preserve">Rihanna - We Found Love </w:t>
      </w:r>
    </w:p>
    <w:p w14:paraId="52B7666E" w14:textId="63D46BB5" w:rsidR="003A0F99" w:rsidRPr="00521E92" w:rsidRDefault="003A0F99" w:rsidP="00521E9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E92">
        <w:rPr>
          <w:rFonts w:ascii="Arial" w:hAnsi="Arial" w:cs="Arial"/>
          <w:bCs/>
          <w:sz w:val="24"/>
          <w:szCs w:val="24"/>
        </w:rPr>
        <w:t>Lady Gaga - Bad Romance</w:t>
      </w:r>
    </w:p>
    <w:p w14:paraId="6734E1F5" w14:textId="19BFC2C6" w:rsidR="003A0F99" w:rsidRPr="00D06B90" w:rsidRDefault="003A0F99" w:rsidP="00521E9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D06B90">
        <w:rPr>
          <w:rFonts w:ascii="Arial" w:hAnsi="Arial" w:cs="Arial"/>
          <w:bCs/>
          <w:sz w:val="24"/>
          <w:szCs w:val="24"/>
          <w:lang w:val="es-ES"/>
        </w:rPr>
        <w:t xml:space="preserve">Ricky Martin – </w:t>
      </w:r>
      <w:proofErr w:type="spellStart"/>
      <w:r w:rsidRPr="00D06B90">
        <w:rPr>
          <w:rFonts w:ascii="Arial" w:hAnsi="Arial" w:cs="Arial"/>
          <w:bCs/>
          <w:sz w:val="24"/>
          <w:szCs w:val="24"/>
          <w:lang w:val="es-ES"/>
        </w:rPr>
        <w:t>Livin</w:t>
      </w:r>
      <w:proofErr w:type="spellEnd"/>
      <w:r w:rsidRPr="00D06B90">
        <w:rPr>
          <w:rFonts w:ascii="Arial" w:hAnsi="Arial" w:cs="Arial"/>
          <w:bCs/>
          <w:sz w:val="24"/>
          <w:szCs w:val="24"/>
          <w:lang w:val="es-ES"/>
        </w:rPr>
        <w:t>’ La Vida Loca</w:t>
      </w:r>
    </w:p>
    <w:p w14:paraId="120FC1A0" w14:textId="7A4380FD" w:rsidR="003A0F99" w:rsidRPr="00D06B90" w:rsidRDefault="003A0F99" w:rsidP="00521E9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7314F42C" w14:textId="7AC81C4A" w:rsidR="00615D55" w:rsidRPr="00832BA3" w:rsidRDefault="002316DC" w:rsidP="00832BA3">
      <w:pPr>
        <w:spacing w:after="0" w:line="240" w:lineRule="auto"/>
        <w:rPr>
          <w:rFonts w:ascii="Arial" w:hAnsi="Arial" w:cs="Arial"/>
          <w:bCs/>
          <w:sz w:val="24"/>
          <w:szCs w:val="24"/>
          <w:lang w:val="da-DK"/>
        </w:rPr>
      </w:pPr>
      <w:r w:rsidRPr="00832BA3">
        <w:rPr>
          <w:rFonts w:ascii="Arial" w:hAnsi="Arial" w:cs="Arial"/>
          <w:bCs/>
          <w:sz w:val="24"/>
          <w:szCs w:val="24"/>
          <w:lang w:val="da-DK"/>
        </w:rPr>
        <w:t>Eduard van der Linde, Sr. Product Marketing Manager Headphones</w:t>
      </w:r>
      <w:r w:rsidR="00832BA3" w:rsidRPr="00832BA3">
        <w:rPr>
          <w:rFonts w:ascii="Arial" w:hAnsi="Arial" w:cs="Arial"/>
          <w:bCs/>
          <w:sz w:val="24"/>
          <w:szCs w:val="24"/>
          <w:lang w:val="da-DK"/>
        </w:rPr>
        <w:t xml:space="preserve"> hos</w:t>
      </w:r>
      <w:r w:rsidRPr="00832BA3">
        <w:rPr>
          <w:rFonts w:ascii="Arial" w:hAnsi="Arial" w:cs="Arial"/>
          <w:bCs/>
          <w:sz w:val="24"/>
          <w:szCs w:val="24"/>
          <w:lang w:val="da-DK"/>
        </w:rPr>
        <w:t xml:space="preserve"> EMEA,</w:t>
      </w:r>
      <w:r w:rsidR="00B14915" w:rsidRPr="00832BA3">
        <w:rPr>
          <w:rFonts w:ascii="Arial" w:hAnsi="Arial" w:cs="Arial"/>
          <w:bCs/>
          <w:sz w:val="24"/>
          <w:szCs w:val="24"/>
          <w:lang w:val="da-DK"/>
        </w:rPr>
        <w:t xml:space="preserve"> </w:t>
      </w:r>
      <w:r w:rsidR="00832BA3" w:rsidRPr="00832BA3">
        <w:rPr>
          <w:rFonts w:ascii="Arial" w:hAnsi="Arial" w:cs="Arial"/>
          <w:bCs/>
          <w:sz w:val="24"/>
          <w:szCs w:val="24"/>
          <w:lang w:val="da-DK"/>
        </w:rPr>
        <w:t>siger</w:t>
      </w:r>
      <w:r w:rsidR="00B14915" w:rsidRPr="00832BA3">
        <w:rPr>
          <w:rFonts w:ascii="Arial" w:hAnsi="Arial" w:cs="Arial"/>
          <w:bCs/>
          <w:sz w:val="24"/>
          <w:szCs w:val="24"/>
          <w:lang w:val="da-DK"/>
        </w:rPr>
        <w:t xml:space="preserve">: </w:t>
      </w:r>
      <w:r w:rsidR="00832BA3" w:rsidRPr="00832BA3">
        <w:rPr>
          <w:rFonts w:ascii="Arial" w:hAnsi="Arial" w:cs="Arial"/>
          <w:bCs/>
          <w:sz w:val="24"/>
          <w:szCs w:val="24"/>
          <w:lang w:val="da-DK"/>
        </w:rPr>
        <w:t>“Motivation er altafgørende, når d</w:t>
      </w:r>
      <w:r w:rsidR="00832BA3">
        <w:rPr>
          <w:rFonts w:ascii="Arial" w:hAnsi="Arial" w:cs="Arial"/>
          <w:bCs/>
          <w:sz w:val="24"/>
          <w:szCs w:val="24"/>
          <w:lang w:val="da-DK"/>
        </w:rPr>
        <w:t xml:space="preserve">et kommer til at gennemføre sin træning. </w:t>
      </w:r>
      <w:r w:rsidR="00832BA3" w:rsidRPr="00832BA3">
        <w:rPr>
          <w:rFonts w:ascii="Arial" w:hAnsi="Arial" w:cs="Arial"/>
          <w:bCs/>
          <w:sz w:val="24"/>
          <w:szCs w:val="24"/>
          <w:lang w:val="da-DK"/>
        </w:rPr>
        <w:t xml:space="preserve">De nye hovedtelefoner </w:t>
      </w:r>
      <w:r w:rsidR="00832BA3">
        <w:rPr>
          <w:rFonts w:ascii="Arial" w:hAnsi="Arial" w:cs="Arial"/>
          <w:bCs/>
          <w:sz w:val="24"/>
          <w:szCs w:val="24"/>
          <w:lang w:val="da-DK"/>
        </w:rPr>
        <w:t xml:space="preserve">fra JBL </w:t>
      </w:r>
      <w:r w:rsidR="00832BA3" w:rsidRPr="00832BA3">
        <w:rPr>
          <w:rFonts w:ascii="Arial" w:hAnsi="Arial" w:cs="Arial"/>
          <w:bCs/>
          <w:sz w:val="24"/>
          <w:szCs w:val="24"/>
          <w:lang w:val="da-DK"/>
        </w:rPr>
        <w:t xml:space="preserve">tilbyder lyd </w:t>
      </w:r>
      <w:r w:rsidR="00832BA3">
        <w:rPr>
          <w:rFonts w:ascii="Arial" w:hAnsi="Arial" w:cs="Arial"/>
          <w:bCs/>
          <w:sz w:val="24"/>
          <w:szCs w:val="24"/>
          <w:lang w:val="da-DK"/>
        </w:rPr>
        <w:t>i</w:t>
      </w:r>
      <w:r w:rsidR="00832BA3" w:rsidRPr="00832BA3">
        <w:rPr>
          <w:rFonts w:ascii="Arial" w:hAnsi="Arial" w:cs="Arial"/>
          <w:bCs/>
          <w:sz w:val="24"/>
          <w:szCs w:val="24"/>
          <w:lang w:val="da-DK"/>
        </w:rPr>
        <w:t xml:space="preserve"> topklasse, så du </w:t>
      </w:r>
      <w:r w:rsidR="00832BA3">
        <w:rPr>
          <w:rFonts w:ascii="Arial" w:hAnsi="Arial" w:cs="Arial"/>
          <w:bCs/>
          <w:sz w:val="24"/>
          <w:szCs w:val="24"/>
          <w:lang w:val="da-DK"/>
        </w:rPr>
        <w:t>virkelig kan lade lyden tage over, uanset om du presser dig selv i træningscentret, forbedrer din surferteknik eller går en tur ude i naturen.”</w:t>
      </w:r>
    </w:p>
    <w:p w14:paraId="1428E947" w14:textId="77777777" w:rsidR="00832BA3" w:rsidRPr="00832BA3" w:rsidRDefault="00832BA3" w:rsidP="00832BA3">
      <w:pPr>
        <w:spacing w:after="0" w:line="240" w:lineRule="auto"/>
        <w:rPr>
          <w:rFonts w:ascii="Arial" w:hAnsi="Arial" w:cs="Arial"/>
          <w:bCs/>
          <w:sz w:val="24"/>
          <w:szCs w:val="24"/>
          <w:lang w:val="da-DK"/>
        </w:rPr>
      </w:pPr>
    </w:p>
    <w:p w14:paraId="20F087BB" w14:textId="0D0ABC2A" w:rsidR="00735C42" w:rsidRPr="00D06B90" w:rsidRDefault="00E02FC0" w:rsidP="00D06B90">
      <w:pPr>
        <w:spacing w:line="240" w:lineRule="auto"/>
        <w:outlineLvl w:val="0"/>
        <w:rPr>
          <w:rFonts w:ascii="Arial" w:hAnsi="Arial" w:cs="Arial"/>
          <w:b/>
          <w:sz w:val="24"/>
          <w:szCs w:val="24"/>
          <w:lang w:val="da-DK"/>
        </w:rPr>
      </w:pPr>
      <w:r w:rsidRPr="004713B6">
        <w:rPr>
          <w:rFonts w:ascii="Arial" w:hAnsi="Arial" w:cs="Arial"/>
          <w:b/>
          <w:sz w:val="24"/>
          <w:szCs w:val="24"/>
          <w:lang w:val="da-DK"/>
        </w:rPr>
        <w:t>Pris og tilgængelighed</w:t>
      </w:r>
      <w:r w:rsidR="00D06B90">
        <w:rPr>
          <w:rFonts w:ascii="Arial" w:hAnsi="Arial" w:cs="Arial"/>
          <w:b/>
          <w:sz w:val="24"/>
          <w:szCs w:val="24"/>
          <w:lang w:val="da-DK"/>
        </w:rPr>
        <w:br/>
      </w:r>
      <w:r w:rsidR="00735C42" w:rsidRPr="00735C42">
        <w:rPr>
          <w:rFonts w:ascii="Arial" w:eastAsia="Times New Roman" w:hAnsi="Arial" w:cs="Arial"/>
          <w:color w:val="000000" w:themeColor="text1"/>
          <w:lang w:val="da-DK"/>
        </w:rPr>
        <w:t>JBL Reflect</w:t>
      </w:r>
      <w:r w:rsidR="00735C42">
        <w:rPr>
          <w:rFonts w:ascii="Arial" w:eastAsia="Times New Roman" w:hAnsi="Arial" w:cs="Arial"/>
          <w:color w:val="000000" w:themeColor="text1"/>
          <w:lang w:val="da-DK"/>
        </w:rPr>
        <w:t>-serien</w:t>
      </w:r>
      <w:r w:rsidR="00735C42" w:rsidRPr="00735C42">
        <w:rPr>
          <w:rFonts w:ascii="Arial" w:eastAsia="Times New Roman" w:hAnsi="Arial" w:cs="Arial"/>
          <w:color w:val="000000" w:themeColor="text1"/>
          <w:lang w:val="da-DK"/>
        </w:rPr>
        <w:t xml:space="preserve"> er tilgæng</w:t>
      </w:r>
      <w:r w:rsidR="00735C42">
        <w:rPr>
          <w:rFonts w:ascii="Arial" w:eastAsia="Times New Roman" w:hAnsi="Arial" w:cs="Arial"/>
          <w:color w:val="000000" w:themeColor="text1"/>
          <w:lang w:val="da-DK"/>
        </w:rPr>
        <w:t>elig i butikkerne ti</w:t>
      </w:r>
      <w:r w:rsidR="003E3AC3">
        <w:rPr>
          <w:rFonts w:ascii="Arial" w:eastAsia="Times New Roman" w:hAnsi="Arial" w:cs="Arial"/>
          <w:color w:val="000000" w:themeColor="text1"/>
          <w:lang w:val="da-DK"/>
        </w:rPr>
        <w:t>l en vejledende pris på DKK 79</w:t>
      </w:r>
      <w:r w:rsidR="00FA0938">
        <w:rPr>
          <w:rFonts w:ascii="Arial" w:eastAsia="Times New Roman" w:hAnsi="Arial" w:cs="Arial"/>
          <w:color w:val="000000" w:themeColor="text1"/>
          <w:lang w:val="da-DK"/>
        </w:rPr>
        <w:t>9</w:t>
      </w:r>
      <w:r w:rsidR="00735C42">
        <w:rPr>
          <w:rFonts w:ascii="Arial" w:eastAsia="Times New Roman" w:hAnsi="Arial" w:cs="Arial"/>
          <w:color w:val="000000" w:themeColor="text1"/>
          <w:lang w:val="da-DK"/>
        </w:rPr>
        <w:t xml:space="preserve">,00 pr. stk. </w:t>
      </w:r>
      <w:r w:rsidR="00735C42" w:rsidRPr="00735C42">
        <w:rPr>
          <w:rFonts w:ascii="Arial" w:eastAsia="Times New Roman" w:hAnsi="Arial" w:cs="Arial"/>
          <w:color w:val="000000" w:themeColor="text1"/>
          <w:lang w:val="da-DK"/>
        </w:rPr>
        <w:t>Relect Mini 2 kommer i farverne Black, Lime, Teal og B</w:t>
      </w:r>
      <w:r w:rsidR="00735C42">
        <w:rPr>
          <w:rFonts w:ascii="Arial" w:eastAsia="Times New Roman" w:hAnsi="Arial" w:cs="Arial"/>
          <w:color w:val="000000" w:themeColor="text1"/>
          <w:lang w:val="da-DK"/>
        </w:rPr>
        <w:t xml:space="preserve">lue og JBL Contour 2 kommer i Black, Lime, White og Blue. </w:t>
      </w:r>
    </w:p>
    <w:p w14:paraId="1754A9AB" w14:textId="41430C57" w:rsidR="00735C42" w:rsidRDefault="00735C42" w:rsidP="00ED2230">
      <w:pPr>
        <w:rPr>
          <w:rFonts w:ascii="Arial" w:eastAsia="Times New Roman" w:hAnsi="Arial" w:cs="Arial"/>
          <w:color w:val="000000" w:themeColor="text1"/>
          <w:lang w:val="da-DK"/>
        </w:rPr>
      </w:pPr>
      <w:bookmarkStart w:id="0" w:name="_Hlk512439602"/>
      <w:r w:rsidRPr="00735C42">
        <w:rPr>
          <w:rFonts w:ascii="Arial" w:eastAsia="Times New Roman" w:hAnsi="Arial" w:cs="Arial"/>
          <w:color w:val="000000" w:themeColor="text1"/>
          <w:lang w:val="da-DK"/>
        </w:rPr>
        <w:t>Endurance-serien er tilgængelig i</w:t>
      </w:r>
      <w:r>
        <w:rPr>
          <w:rFonts w:ascii="Arial" w:eastAsia="Times New Roman" w:hAnsi="Arial" w:cs="Arial"/>
          <w:color w:val="000000" w:themeColor="text1"/>
          <w:lang w:val="da-DK"/>
        </w:rPr>
        <w:t xml:space="preserve"> butikkerne </w:t>
      </w:r>
      <w:r w:rsidR="00FA0938">
        <w:rPr>
          <w:rFonts w:ascii="Arial" w:eastAsia="Times New Roman" w:hAnsi="Arial" w:cs="Arial"/>
          <w:color w:val="000000" w:themeColor="text1"/>
          <w:lang w:val="da-DK"/>
        </w:rPr>
        <w:t>i juni</w:t>
      </w:r>
      <w:r>
        <w:rPr>
          <w:rFonts w:ascii="Arial" w:eastAsia="Times New Roman" w:hAnsi="Arial" w:cs="Arial"/>
          <w:color w:val="000000" w:themeColor="text1"/>
          <w:lang w:val="da-DK"/>
        </w:rPr>
        <w:t xml:space="preserve"> fra en pris på DKK 249,00. </w:t>
      </w:r>
    </w:p>
    <w:bookmarkEnd w:id="0"/>
    <w:p w14:paraId="4106D297" w14:textId="35F8C0A5" w:rsidR="00735C42" w:rsidRPr="00735C42" w:rsidRDefault="00735C42" w:rsidP="00ED2230">
      <w:pPr>
        <w:rPr>
          <w:rFonts w:ascii="Arial" w:eastAsia="Times New Roman" w:hAnsi="Arial" w:cs="Arial"/>
          <w:color w:val="000000" w:themeColor="text1"/>
          <w:lang w:val="da-DK"/>
        </w:rPr>
      </w:pPr>
      <w:r>
        <w:rPr>
          <w:rFonts w:ascii="Arial" w:eastAsia="Times New Roman" w:hAnsi="Arial" w:cs="Arial"/>
          <w:color w:val="000000" w:themeColor="text1"/>
          <w:lang w:val="da-DK"/>
        </w:rPr>
        <w:t xml:space="preserve">For mere information besøg JBL.dk </w:t>
      </w:r>
    </w:p>
    <w:p w14:paraId="08A9244F" w14:textId="3A885603" w:rsidR="00FF266C" w:rsidRPr="000F1D45" w:rsidRDefault="00735C42" w:rsidP="000F1D45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735C42">
        <w:rPr>
          <w:rFonts w:ascii="Arial" w:hAnsi="Arial" w:cs="Arial"/>
          <w:sz w:val="24"/>
          <w:szCs w:val="24"/>
          <w:lang w:val="da-DK"/>
        </w:rPr>
        <w:lastRenderedPageBreak/>
        <w:t>Følg</w:t>
      </w:r>
      <w:r w:rsidR="000F1D45" w:rsidRPr="00735C42">
        <w:rPr>
          <w:rFonts w:ascii="Arial" w:hAnsi="Arial" w:cs="Arial"/>
          <w:sz w:val="24"/>
          <w:szCs w:val="24"/>
          <w:lang w:val="da-DK"/>
        </w:rPr>
        <w:t xml:space="preserve"> JBL </w:t>
      </w:r>
      <w:r w:rsidRPr="00735C42">
        <w:rPr>
          <w:rFonts w:ascii="Arial" w:hAnsi="Arial" w:cs="Arial"/>
          <w:sz w:val="24"/>
          <w:szCs w:val="24"/>
          <w:lang w:val="da-DK"/>
        </w:rPr>
        <w:t>på</w:t>
      </w:r>
      <w:r w:rsidR="000F1D45" w:rsidRPr="00735C42">
        <w:rPr>
          <w:rFonts w:ascii="Arial" w:hAnsi="Arial" w:cs="Arial"/>
          <w:sz w:val="24"/>
          <w:szCs w:val="24"/>
          <w:lang w:val="da-DK"/>
        </w:rPr>
        <w:t xml:space="preserve"> </w:t>
      </w:r>
      <w:r w:rsidR="000F1D45" w:rsidRPr="00FA0938">
        <w:rPr>
          <w:rFonts w:ascii="Arial" w:hAnsi="Arial" w:cs="Arial"/>
          <w:sz w:val="24"/>
          <w:szCs w:val="24"/>
          <w:lang w:val="da-DK"/>
        </w:rPr>
        <w:t>Instagram @jblaudio_</w:t>
      </w:r>
      <w:r w:rsidR="00FA0938" w:rsidRPr="00FA0938">
        <w:rPr>
          <w:rFonts w:ascii="Arial" w:hAnsi="Arial" w:cs="Arial"/>
          <w:sz w:val="24"/>
          <w:szCs w:val="24"/>
          <w:lang w:val="da-DK"/>
        </w:rPr>
        <w:t>EU</w:t>
      </w:r>
      <w:r w:rsidR="000F1D45" w:rsidRPr="00FA0938">
        <w:rPr>
          <w:rFonts w:ascii="Arial" w:hAnsi="Arial" w:cs="Arial"/>
          <w:sz w:val="24"/>
          <w:szCs w:val="24"/>
          <w:lang w:val="da-DK"/>
        </w:rPr>
        <w:t xml:space="preserve"> </w:t>
      </w:r>
      <w:r w:rsidRPr="00FA0938">
        <w:rPr>
          <w:rFonts w:ascii="Arial" w:hAnsi="Arial" w:cs="Arial"/>
          <w:sz w:val="24"/>
          <w:szCs w:val="24"/>
          <w:lang w:val="da-DK"/>
        </w:rPr>
        <w:t>og på</w:t>
      </w:r>
      <w:r w:rsidR="000F1D45" w:rsidRPr="00FA0938">
        <w:rPr>
          <w:rFonts w:ascii="Arial" w:hAnsi="Arial" w:cs="Arial"/>
          <w:sz w:val="24"/>
          <w:szCs w:val="24"/>
          <w:lang w:val="da-DK"/>
        </w:rPr>
        <w:t xml:space="preserve"> Facebook @JBLUnitedKingdom </w:t>
      </w:r>
      <w:r w:rsidR="00FF266C" w:rsidRPr="00FA0938">
        <w:rPr>
          <w:rFonts w:ascii="Arial" w:hAnsi="Arial" w:cs="Arial"/>
          <w:sz w:val="24"/>
          <w:szCs w:val="24"/>
          <w:lang w:val="da-DK"/>
        </w:rPr>
        <w:t>#letsoundtakeover</w:t>
      </w:r>
      <w:r w:rsidR="000F1D45" w:rsidRPr="00FA0938">
        <w:rPr>
          <w:rFonts w:ascii="Arial" w:hAnsi="Arial" w:cs="Arial"/>
          <w:sz w:val="24"/>
          <w:szCs w:val="24"/>
          <w:lang w:val="da-DK"/>
        </w:rPr>
        <w:t xml:space="preserve">. </w:t>
      </w:r>
      <w:r w:rsidR="00FF266C" w:rsidRPr="00FA0938">
        <w:rPr>
          <w:rFonts w:ascii="Arial" w:hAnsi="Arial" w:cs="Arial"/>
          <w:sz w:val="24"/>
          <w:szCs w:val="24"/>
        </w:rPr>
        <w:t>#</w:t>
      </w:r>
      <w:proofErr w:type="spellStart"/>
      <w:r w:rsidR="000F1D45" w:rsidRPr="00FA0938">
        <w:rPr>
          <w:rFonts w:ascii="Arial" w:hAnsi="Arial" w:cs="Arial"/>
          <w:sz w:val="24"/>
          <w:szCs w:val="24"/>
        </w:rPr>
        <w:t>JBLs</w:t>
      </w:r>
      <w:r w:rsidR="00FF266C" w:rsidRPr="00FA0938">
        <w:rPr>
          <w:rFonts w:ascii="Arial" w:hAnsi="Arial" w:cs="Arial"/>
          <w:sz w:val="24"/>
          <w:szCs w:val="24"/>
        </w:rPr>
        <w:t>port</w:t>
      </w:r>
      <w:proofErr w:type="spellEnd"/>
      <w:r w:rsidR="000F1D45" w:rsidRPr="00FA0938">
        <w:rPr>
          <w:rFonts w:ascii="Arial" w:hAnsi="Arial" w:cs="Arial"/>
          <w:sz w:val="24"/>
          <w:szCs w:val="24"/>
        </w:rPr>
        <w:t>.</w:t>
      </w:r>
    </w:p>
    <w:p w14:paraId="0174BF25" w14:textId="77777777" w:rsidR="00CE1123" w:rsidRDefault="00CE1123" w:rsidP="00CE1123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C233F37" w14:textId="31C8DA8A" w:rsidR="00917F08" w:rsidRDefault="00735C42" w:rsidP="00CE1123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Specifikationer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682D03" w14:textId="77777777" w:rsidR="00CE1123" w:rsidRPr="00CE1123" w:rsidRDefault="00CE1123" w:rsidP="00CE1123">
      <w:pPr>
        <w:spacing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393"/>
        <w:tblW w:w="1033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"/>
        <w:gridCol w:w="1638"/>
        <w:gridCol w:w="1276"/>
        <w:gridCol w:w="1276"/>
        <w:gridCol w:w="1276"/>
        <w:gridCol w:w="1559"/>
        <w:gridCol w:w="1276"/>
        <w:gridCol w:w="1417"/>
      </w:tblGrid>
      <w:tr w:rsidR="00917F08" w:rsidRPr="007874C6" w14:paraId="744D33BB" w14:textId="77777777" w:rsidTr="000F1D45">
        <w:trPr>
          <w:trHeight w:val="261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5EDF84" w14:textId="77777777" w:rsidR="00917F08" w:rsidRPr="007874C6" w:rsidRDefault="00917F08" w:rsidP="00917F08">
            <w:pPr>
              <w:pStyle w:val="NormalWeb"/>
              <w:spacing w:before="2" w:after="2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val="da-DK"/>
              </w:rPr>
            </w:pPr>
          </w:p>
        </w:tc>
        <w:tc>
          <w:tcPr>
            <w:tcW w:w="7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1B4D4" w14:textId="2069260A" w:rsidR="00917F08" w:rsidRPr="007874C6" w:rsidRDefault="00917F08" w:rsidP="00917F08">
            <w:pPr>
              <w:pStyle w:val="NormalWeb"/>
              <w:spacing w:before="2" w:after="2"/>
              <w:jc w:val="center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val="da-DK"/>
              </w:rPr>
              <w:t>JBL</w:t>
            </w:r>
            <w:r w:rsidRPr="007874C6">
              <w:rPr>
                <w:rFonts w:ascii="Arial" w:hAnsi="Arial" w:cs="Arial"/>
                <w:b/>
                <w:bCs/>
                <w:sz w:val="19"/>
                <w:szCs w:val="19"/>
                <w:u w:val="single"/>
                <w:vertAlign w:val="superscript"/>
                <w:lang w:val="da-DK"/>
              </w:rPr>
              <w:t>®</w:t>
            </w:r>
            <w:r w:rsidRPr="007874C6">
              <w:rPr>
                <w:rFonts w:ascii="Arial" w:hAnsi="Arial" w:cs="Arial"/>
                <w:bCs/>
                <w:sz w:val="19"/>
                <w:szCs w:val="19"/>
                <w:u w:val="single"/>
                <w:lang w:val="da-DK"/>
              </w:rPr>
              <w:t xml:space="preserve"> </w:t>
            </w:r>
            <w:r w:rsidRPr="007874C6">
              <w:rPr>
                <w:rFonts w:ascii="Arial" w:hAnsi="Arial" w:cs="Arial"/>
                <w:b/>
                <w:sz w:val="19"/>
                <w:szCs w:val="19"/>
                <w:u w:val="single"/>
                <w:lang w:val="da-DK"/>
              </w:rPr>
              <w:t>Endurance</w:t>
            </w:r>
            <w:r w:rsidR="000913A9" w:rsidRPr="007874C6">
              <w:rPr>
                <w:rFonts w:ascii="Arial" w:hAnsi="Arial" w:cs="Arial"/>
                <w:b/>
                <w:sz w:val="19"/>
                <w:szCs w:val="19"/>
                <w:u w:val="single"/>
                <w:lang w:val="da-DK"/>
              </w:rPr>
              <w:t>-serien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72F5D2" w14:textId="5C5F09AF" w:rsidR="00917F08" w:rsidRPr="007874C6" w:rsidRDefault="00917F08" w:rsidP="00917F08">
            <w:pPr>
              <w:pStyle w:val="NormalWeb"/>
              <w:spacing w:before="2" w:after="2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val="da-DK"/>
              </w:rPr>
            </w:pPr>
            <w:r w:rsidRPr="007874C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val="da-DK"/>
              </w:rPr>
              <w:t>JBL</w:t>
            </w:r>
            <w:r w:rsidRPr="007874C6">
              <w:rPr>
                <w:rFonts w:ascii="Arial" w:hAnsi="Arial" w:cs="Arial"/>
                <w:b/>
                <w:bCs/>
                <w:sz w:val="19"/>
                <w:szCs w:val="19"/>
                <w:u w:val="single"/>
                <w:vertAlign w:val="superscript"/>
                <w:lang w:val="da-DK"/>
              </w:rPr>
              <w:t>®</w:t>
            </w:r>
            <w:r w:rsidRPr="007874C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val="da-DK"/>
              </w:rPr>
              <w:t xml:space="preserve"> Reflect</w:t>
            </w:r>
            <w:r w:rsidR="000913A9" w:rsidRPr="007874C6">
              <w:rPr>
                <w:rFonts w:ascii="Arial" w:hAnsi="Arial" w:cs="Arial"/>
                <w:b/>
                <w:sz w:val="19"/>
                <w:szCs w:val="19"/>
                <w:u w:val="single"/>
                <w:lang w:val="da-DK"/>
              </w:rPr>
              <w:t>-serien</w:t>
            </w:r>
          </w:p>
        </w:tc>
      </w:tr>
      <w:tr w:rsidR="00917F08" w:rsidRPr="007874C6" w14:paraId="3FB68584" w14:textId="77777777" w:rsidTr="000F1D45">
        <w:trPr>
          <w:trHeight w:val="565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0C680D9" w14:textId="7361EDF3" w:rsidR="00917F08" w:rsidRPr="007874C6" w:rsidRDefault="00917F08" w:rsidP="00917F08">
            <w:pPr>
              <w:pStyle w:val="NormalWeb"/>
              <w:spacing w:before="2" w:after="2"/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Prod</w:t>
            </w:r>
            <w:r w:rsidR="000913A9"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uk</w:t>
            </w: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t</w:t>
            </w:r>
            <w:r w:rsidR="000913A9"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specifikationer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9DEAB" w14:textId="17231642" w:rsidR="00917F08" w:rsidRPr="007874C6" w:rsidRDefault="00917F08" w:rsidP="00917F08">
            <w:pPr>
              <w:pStyle w:val="NormalWeb"/>
              <w:spacing w:before="2" w:after="2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Produ</w:t>
            </w:r>
            <w:r w:rsidR="000913A9"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kt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03E28" w14:textId="77777777" w:rsidR="00917F08" w:rsidRPr="007874C6" w:rsidRDefault="00917F08" w:rsidP="00917F08">
            <w:pPr>
              <w:pStyle w:val="NormalWeb"/>
              <w:spacing w:before="2" w:after="2"/>
              <w:jc w:val="center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Endurance RUN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8D5DEC" w14:textId="77777777" w:rsidR="00917F08" w:rsidRPr="007874C6" w:rsidRDefault="00917F08" w:rsidP="00917F08">
            <w:pPr>
              <w:pStyle w:val="NormalWeb"/>
              <w:spacing w:before="2" w:after="2"/>
              <w:jc w:val="center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Endurance SPRINT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58F4F6" w14:textId="77777777" w:rsidR="00917F08" w:rsidRPr="007874C6" w:rsidRDefault="00917F08" w:rsidP="00917F08">
            <w:pPr>
              <w:pStyle w:val="NormalWeb"/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7874C6">
              <w:rPr>
                <w:rFonts w:ascii="Arial" w:hAnsi="Arial" w:cs="Arial"/>
                <w:b/>
                <w:sz w:val="20"/>
                <w:szCs w:val="20"/>
                <w:lang w:val="da-DK"/>
              </w:rPr>
              <w:t>Endurance JUMP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A4D1E" w14:textId="77777777" w:rsidR="00917F08" w:rsidRPr="007874C6" w:rsidRDefault="00917F08" w:rsidP="00917F08">
            <w:pPr>
              <w:pStyle w:val="NormalWeb"/>
              <w:spacing w:before="2" w:after="2"/>
              <w:jc w:val="center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Endurance DIVE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D6A3E" w14:textId="77777777" w:rsidR="00917F08" w:rsidRPr="007874C6" w:rsidRDefault="00917F08" w:rsidP="00917F08">
            <w:pPr>
              <w:pStyle w:val="NormalWeb"/>
              <w:spacing w:before="2" w:after="2"/>
              <w:jc w:val="center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Reflect Mini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51870B" w14:textId="6974EFA6" w:rsidR="00917F08" w:rsidRPr="007874C6" w:rsidRDefault="00917F08" w:rsidP="00917F08">
            <w:pPr>
              <w:pStyle w:val="NormalWeb"/>
              <w:spacing w:before="2" w:after="2"/>
              <w:jc w:val="center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Reflect Contour</w:t>
            </w:r>
            <w:r w:rsid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 xml:space="preserve"> 2</w:t>
            </w:r>
          </w:p>
        </w:tc>
      </w:tr>
      <w:tr w:rsidR="00917F08" w:rsidRPr="007874C6" w14:paraId="786B7969" w14:textId="77777777" w:rsidTr="000F1D45">
        <w:trPr>
          <w:trHeight w:val="345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CEE98" w14:textId="77777777" w:rsidR="00917F08" w:rsidRPr="007874C6" w:rsidRDefault="00917F08" w:rsidP="00917F08">
            <w:pPr>
              <w:rPr>
                <w:rFonts w:ascii="Arial" w:eastAsia="Times New Roman" w:hAnsi="Arial" w:cs="Arial"/>
                <w:b/>
                <w:sz w:val="19"/>
                <w:szCs w:val="19"/>
                <w:lang w:val="da-DK"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A2EA9" w14:textId="06451230" w:rsidR="00917F08" w:rsidRPr="007874C6" w:rsidRDefault="00917F08" w:rsidP="00FF2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Pri</w:t>
            </w:r>
            <w:r w:rsidR="000913A9"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D6CE362" w14:textId="7BA08463" w:rsidR="00917F08" w:rsidRPr="00FA0938" w:rsidRDefault="007874C6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FA0938">
              <w:rPr>
                <w:rFonts w:ascii="Arial" w:hAnsi="Arial" w:cs="Arial"/>
                <w:sz w:val="19"/>
                <w:szCs w:val="19"/>
                <w:lang w:val="da-DK"/>
              </w:rPr>
              <w:t>DKK 249,00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C0637" w14:textId="3EF783C7" w:rsidR="00917F08" w:rsidRPr="00FA0938" w:rsidRDefault="007874C6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FA0938">
              <w:rPr>
                <w:rFonts w:ascii="Arial" w:hAnsi="Arial" w:cs="Arial"/>
                <w:sz w:val="19"/>
                <w:szCs w:val="19"/>
                <w:lang w:val="da-DK"/>
              </w:rPr>
              <w:t>D</w:t>
            </w:r>
            <w:bookmarkStart w:id="1" w:name="_GoBack"/>
            <w:bookmarkEnd w:id="1"/>
            <w:r w:rsidRPr="00FA0938">
              <w:rPr>
                <w:rFonts w:ascii="Arial" w:hAnsi="Arial" w:cs="Arial"/>
                <w:sz w:val="19"/>
                <w:szCs w:val="19"/>
                <w:lang w:val="da-DK"/>
              </w:rPr>
              <w:t>KK 399,99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066716C5" w14:textId="7B6BE53F" w:rsidR="00917F08" w:rsidRPr="00FA0938" w:rsidRDefault="007874C6" w:rsidP="00787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FA0938">
              <w:rPr>
                <w:rFonts w:ascii="Arial" w:hAnsi="Arial" w:cs="Arial"/>
                <w:color w:val="000000"/>
                <w:sz w:val="19"/>
                <w:szCs w:val="19"/>
                <w:lang w:val="da-DK"/>
              </w:rPr>
              <w:t>DKK 599,00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BE12C2E" w14:textId="55441A2B" w:rsidR="00917F08" w:rsidRPr="00FA0938" w:rsidRDefault="007874C6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FA0938">
              <w:rPr>
                <w:rFonts w:ascii="Arial" w:hAnsi="Arial" w:cs="Arial"/>
                <w:sz w:val="19"/>
                <w:szCs w:val="19"/>
                <w:lang w:val="da-DK"/>
              </w:rPr>
              <w:t>DKK 799,00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868A56C" w14:textId="098ECC73" w:rsidR="00917F08" w:rsidRPr="00FA0938" w:rsidRDefault="007874C6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FA0938">
              <w:rPr>
                <w:rFonts w:ascii="Arial" w:hAnsi="Arial" w:cs="Arial"/>
                <w:sz w:val="19"/>
                <w:szCs w:val="19"/>
                <w:lang w:val="da-DK"/>
              </w:rPr>
              <w:t>DKK 799,00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19EE95D" w14:textId="1766246D" w:rsidR="00917F08" w:rsidRPr="00FA0938" w:rsidRDefault="007874C6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FA0938">
              <w:rPr>
                <w:rFonts w:ascii="Arial" w:hAnsi="Arial" w:cs="Arial"/>
                <w:sz w:val="19"/>
                <w:szCs w:val="19"/>
                <w:lang w:val="da-DK"/>
              </w:rPr>
              <w:t>DKK 799,00</w:t>
            </w:r>
          </w:p>
        </w:tc>
      </w:tr>
      <w:tr w:rsidR="00917F08" w:rsidRPr="007874C6" w14:paraId="2C31EFFB" w14:textId="77777777" w:rsidTr="000F1D45">
        <w:trPr>
          <w:trHeight w:val="345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DAF40" w14:textId="77777777" w:rsidR="00917F08" w:rsidRPr="007874C6" w:rsidRDefault="00917F08" w:rsidP="00917F08">
            <w:pPr>
              <w:rPr>
                <w:rFonts w:ascii="Arial" w:eastAsia="Times New Roman" w:hAnsi="Arial" w:cs="Arial"/>
                <w:b/>
                <w:sz w:val="19"/>
                <w:szCs w:val="19"/>
                <w:lang w:val="da-DK"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8F8B3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Bluetooth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C9CBB0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7DE8C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1A93A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C060663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FE885" w14:textId="497B9D57" w:rsidR="00917F08" w:rsidRPr="007874C6" w:rsidRDefault="007C6F35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80704" w14:textId="264FEAA6" w:rsidR="00917F08" w:rsidRPr="007874C6" w:rsidRDefault="007C6F35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</w:tr>
      <w:tr w:rsidR="00917F08" w:rsidRPr="007874C6" w14:paraId="61860997" w14:textId="77777777" w:rsidTr="000F1D45">
        <w:trPr>
          <w:trHeight w:val="345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04D9F" w14:textId="77777777" w:rsidR="00917F08" w:rsidRPr="007874C6" w:rsidRDefault="00917F08" w:rsidP="00917F08">
            <w:pPr>
              <w:rPr>
                <w:rFonts w:ascii="Arial" w:eastAsia="Times New Roman" w:hAnsi="Arial" w:cs="Arial"/>
                <w:b/>
                <w:sz w:val="19"/>
                <w:szCs w:val="19"/>
                <w:lang w:val="da-DK"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3E93A4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Twistlock™ + FlexSoft™ Fit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2F456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20"/>
                <w:szCs w:val="20"/>
                <w:lang w:val="da-DK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46773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C726100" w14:textId="1AFFEF81" w:rsidR="007C6F35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  <w:p w14:paraId="27CD7012" w14:textId="1561E60E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+</w:t>
            </w:r>
            <w:r w:rsidR="004713B6">
              <w:rPr>
                <w:rFonts w:ascii="Arial" w:hAnsi="Arial" w:cs="Arial"/>
                <w:sz w:val="19"/>
                <w:szCs w:val="19"/>
                <w:lang w:val="da-DK"/>
              </w:rPr>
              <w:t>Halskrave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14:paraId="224D90C9" w14:textId="77777777" w:rsidR="00305BAD" w:rsidRPr="007874C6" w:rsidRDefault="00305BAD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  <w:p w14:paraId="37CE8635" w14:textId="03A5670F" w:rsidR="00917F08" w:rsidRPr="007874C6" w:rsidRDefault="00305BAD" w:rsidP="000F1D45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+</w:t>
            </w:r>
            <w:r w:rsidR="004713B6">
              <w:rPr>
                <w:rFonts w:ascii="Arial" w:hAnsi="Arial" w:cs="Arial"/>
                <w:sz w:val="19"/>
                <w:szCs w:val="19"/>
                <w:lang w:val="da-DK"/>
              </w:rPr>
              <w:t>Halskrave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8FF787F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da-DK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BBE606D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</w:p>
        </w:tc>
      </w:tr>
      <w:tr w:rsidR="00917F08" w:rsidRPr="007874C6" w14:paraId="70B1EBB5" w14:textId="77777777" w:rsidTr="000F1D45">
        <w:trPr>
          <w:trHeight w:val="345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AD772" w14:textId="77777777" w:rsidR="00917F08" w:rsidRPr="007874C6" w:rsidRDefault="00917F08" w:rsidP="00917F08">
            <w:pPr>
              <w:rPr>
                <w:rFonts w:ascii="Arial" w:eastAsia="Times New Roman" w:hAnsi="Arial" w:cs="Arial"/>
                <w:b/>
                <w:sz w:val="19"/>
                <w:szCs w:val="19"/>
                <w:lang w:val="da-DK"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81856" w14:textId="77777777" w:rsidR="00917F08" w:rsidRPr="004713B6" w:rsidRDefault="00917F08" w:rsidP="00FF2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4713B6">
              <w:rPr>
                <w:rFonts w:ascii="Arial" w:hAnsi="Arial" w:cs="Arial"/>
                <w:b/>
                <w:sz w:val="19"/>
                <w:szCs w:val="19"/>
              </w:rPr>
              <w:t>JBL Signature Sound with Pure Bass Performance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A990B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E3A4C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F66D3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14:paraId="54E89819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FE30D" w14:textId="62E9A630" w:rsidR="00917F08" w:rsidRPr="007874C6" w:rsidRDefault="007C6F35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6601C" w14:textId="38996F02" w:rsidR="00917F08" w:rsidRPr="007874C6" w:rsidRDefault="007C6F35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</w:tr>
      <w:tr w:rsidR="00917F08" w:rsidRPr="007874C6" w14:paraId="2C46423E" w14:textId="77777777" w:rsidTr="000F1D45">
        <w:trPr>
          <w:trHeight w:val="345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C8147" w14:textId="77777777" w:rsidR="00917F08" w:rsidRPr="007874C6" w:rsidRDefault="00917F08" w:rsidP="00917F08">
            <w:pPr>
              <w:rPr>
                <w:rFonts w:ascii="Arial" w:eastAsia="Times New Roman" w:hAnsi="Arial" w:cs="Arial"/>
                <w:b/>
                <w:sz w:val="19"/>
                <w:szCs w:val="19"/>
                <w:lang w:val="da-DK"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86AD2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Touch Control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56AEAA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78853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BB5A673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14:paraId="62BF82DC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80C2024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439E656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</w:p>
        </w:tc>
      </w:tr>
      <w:tr w:rsidR="00917F08" w:rsidRPr="007874C6" w14:paraId="3EFD0D33" w14:textId="77777777" w:rsidTr="000F1D45">
        <w:trPr>
          <w:trHeight w:val="370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80590" w14:textId="77777777" w:rsidR="00917F08" w:rsidRPr="007874C6" w:rsidRDefault="00917F08" w:rsidP="00917F08">
            <w:pPr>
              <w:rPr>
                <w:rFonts w:ascii="Arial" w:eastAsia="Times New Roman" w:hAnsi="Arial" w:cs="Arial"/>
                <w:b/>
                <w:sz w:val="19"/>
                <w:szCs w:val="19"/>
                <w:lang w:val="da-DK"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A3244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Onboard Music Memory Storage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72315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N/A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9C84D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N/A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60C8F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N/A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14:paraId="1E0CBAF2" w14:textId="6080A157" w:rsidR="00917F08" w:rsidRPr="007874C6" w:rsidRDefault="00862967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eastAsia="Times New Roman" w:hAnsi="Arial" w:cs="Arial"/>
                <w:sz w:val="19"/>
                <w:szCs w:val="19"/>
                <w:lang w:val="da-DK" w:eastAsia="x-none"/>
              </w:rPr>
              <w:t>Lagring</w:t>
            </w:r>
            <w:r w:rsidR="0014170C" w:rsidRPr="007874C6">
              <w:rPr>
                <w:rFonts w:ascii="Arial" w:eastAsia="Times New Roman" w:hAnsi="Arial" w:cs="Arial"/>
                <w:sz w:val="19"/>
                <w:szCs w:val="19"/>
                <w:lang w:val="da-DK" w:eastAsia="x-none"/>
              </w:rPr>
              <w:t xml:space="preserve"> af</w:t>
            </w:r>
            <w:r w:rsidRPr="007874C6">
              <w:rPr>
                <w:rFonts w:ascii="Arial" w:eastAsia="Times New Roman" w:hAnsi="Arial" w:cs="Arial"/>
                <w:sz w:val="19"/>
                <w:szCs w:val="19"/>
                <w:lang w:val="da-DK" w:eastAsia="x-none"/>
              </w:rPr>
              <w:t xml:space="preserve"> op til</w:t>
            </w:r>
            <w:r w:rsidR="00917F08" w:rsidRPr="007874C6">
              <w:rPr>
                <w:rFonts w:ascii="Arial" w:eastAsia="Times New Roman" w:hAnsi="Arial" w:cs="Arial"/>
                <w:sz w:val="19"/>
                <w:szCs w:val="19"/>
                <w:lang w:val="da-DK" w:eastAsia="x-none"/>
              </w:rPr>
              <w:t xml:space="preserve"> 200 </w:t>
            </w:r>
            <w:r w:rsidRPr="007874C6">
              <w:rPr>
                <w:rFonts w:ascii="Arial" w:eastAsia="Times New Roman" w:hAnsi="Arial" w:cs="Arial"/>
                <w:sz w:val="19"/>
                <w:szCs w:val="19"/>
                <w:lang w:val="da-DK" w:eastAsia="x-none"/>
              </w:rPr>
              <w:t>sange</w:t>
            </w:r>
            <w:r w:rsidR="00917F08" w:rsidRPr="007874C6">
              <w:rPr>
                <w:rFonts w:ascii="Arial" w:eastAsia="Times New Roman" w:hAnsi="Arial" w:cs="Arial"/>
                <w:sz w:val="19"/>
                <w:szCs w:val="19"/>
                <w:lang w:val="da-DK" w:eastAsia="x-none"/>
              </w:rPr>
              <w:t xml:space="preserve"> (1GB)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C8617" w14:textId="168D6F0A" w:rsidR="00917F08" w:rsidRPr="007874C6" w:rsidRDefault="00BB1E8B" w:rsidP="00FF266C">
            <w:pPr>
              <w:spacing w:after="0"/>
              <w:jc w:val="center"/>
              <w:rPr>
                <w:rFonts w:ascii="Arial" w:eastAsia="Times New Roman" w:hAnsi="Arial" w:cs="Arial"/>
                <w:sz w:val="19"/>
                <w:szCs w:val="19"/>
                <w:lang w:val="da-DK" w:eastAsia="x-none"/>
              </w:rPr>
            </w:pPr>
            <w:r w:rsidRPr="007874C6">
              <w:rPr>
                <w:rFonts w:ascii="Arial" w:eastAsia="Times New Roman" w:hAnsi="Arial" w:cs="Arial"/>
                <w:sz w:val="19"/>
                <w:szCs w:val="19"/>
                <w:lang w:val="da-DK" w:eastAsia="x-none"/>
              </w:rPr>
              <w:t>N/A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118B2" w14:textId="4AE9A0C8" w:rsidR="00917F08" w:rsidRPr="007874C6" w:rsidRDefault="00BB1E8B" w:rsidP="00FF266C">
            <w:pPr>
              <w:spacing w:after="0"/>
              <w:jc w:val="center"/>
              <w:rPr>
                <w:rFonts w:ascii="Arial" w:eastAsia="Times New Roman" w:hAnsi="Arial" w:cs="Arial"/>
                <w:sz w:val="19"/>
                <w:szCs w:val="19"/>
                <w:lang w:val="da-DK" w:eastAsia="x-none"/>
              </w:rPr>
            </w:pPr>
            <w:r w:rsidRPr="007874C6">
              <w:rPr>
                <w:rFonts w:ascii="Arial" w:eastAsia="Times New Roman" w:hAnsi="Arial" w:cs="Arial"/>
                <w:sz w:val="19"/>
                <w:szCs w:val="19"/>
                <w:lang w:val="da-DK" w:eastAsia="x-none"/>
              </w:rPr>
              <w:t>N/A</w:t>
            </w:r>
          </w:p>
        </w:tc>
      </w:tr>
      <w:tr w:rsidR="00917F08" w:rsidRPr="007874C6" w14:paraId="281E3648" w14:textId="77777777" w:rsidTr="000F1D45">
        <w:trPr>
          <w:trHeight w:val="353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041A3" w14:textId="77777777" w:rsidR="00917F08" w:rsidRPr="007874C6" w:rsidRDefault="00917F08" w:rsidP="00917F08">
            <w:pPr>
              <w:rPr>
                <w:rFonts w:ascii="Arial" w:eastAsia="Times New Roman" w:hAnsi="Arial" w:cs="Arial"/>
                <w:b/>
                <w:sz w:val="19"/>
                <w:szCs w:val="19"/>
                <w:lang w:val="da-DK"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2B119" w14:textId="2F71A975" w:rsidR="00917F08" w:rsidRPr="007874C6" w:rsidRDefault="000913A9" w:rsidP="00FF2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Holdbarhed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2116B4" w14:textId="22DE2907" w:rsidR="00917F08" w:rsidRPr="007874C6" w:rsidRDefault="000913A9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Svedsikre</w:t>
            </w:r>
            <w:r w:rsidR="00917F08" w:rsidRPr="007874C6">
              <w:rPr>
                <w:rFonts w:ascii="Arial" w:hAnsi="Arial" w:cs="Arial"/>
                <w:sz w:val="19"/>
                <w:szCs w:val="19"/>
                <w:lang w:val="da-DK"/>
              </w:rPr>
              <w:t xml:space="preserve"> IPX5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0AC5E" w14:textId="140F7D28" w:rsidR="00917F08" w:rsidRPr="007874C6" w:rsidRDefault="00862967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Vandtætte</w:t>
            </w:r>
          </w:p>
          <w:p w14:paraId="4D9155BC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IPX7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B92EF5C" w14:textId="40AEE863" w:rsidR="00917F08" w:rsidRPr="007874C6" w:rsidRDefault="00862967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Vandtætte</w:t>
            </w:r>
          </w:p>
          <w:p w14:paraId="2EF57537" w14:textId="46515665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IPX7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14:paraId="199E7BD3" w14:textId="1F76E4B6" w:rsidR="00917F08" w:rsidRPr="007874C6" w:rsidRDefault="00862967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Vandtætte</w:t>
            </w:r>
          </w:p>
          <w:p w14:paraId="70011402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IPX7</w:t>
            </w:r>
          </w:p>
          <w:p w14:paraId="74698011" w14:textId="1C4EB39A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(</w:t>
            </w:r>
            <w:r w:rsidR="00862967" w:rsidRPr="007874C6">
              <w:rPr>
                <w:rFonts w:ascii="Arial" w:hAnsi="Arial" w:cs="Arial"/>
                <w:sz w:val="19"/>
                <w:szCs w:val="19"/>
                <w:lang w:val="da-DK"/>
              </w:rPr>
              <w:t>Designet til svømning</w:t>
            </w: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E630962" w14:textId="3CAAF362" w:rsidR="00917F08" w:rsidRPr="007874C6" w:rsidRDefault="00862967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 xml:space="preserve">Svedsikre </w:t>
            </w:r>
            <w:r w:rsidR="007C6F35" w:rsidRPr="007874C6">
              <w:rPr>
                <w:rFonts w:ascii="Arial" w:hAnsi="Arial" w:cs="Arial"/>
                <w:sz w:val="19"/>
                <w:szCs w:val="19"/>
                <w:lang w:val="da-DK"/>
              </w:rPr>
              <w:t>IPX5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86BBC29" w14:textId="6DE1B636" w:rsidR="00917F08" w:rsidRPr="007874C6" w:rsidRDefault="00862967" w:rsidP="00FF266C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Svedsikre</w:t>
            </w:r>
            <w:r w:rsidR="007C6F35" w:rsidRPr="007874C6">
              <w:rPr>
                <w:rFonts w:ascii="Arial" w:hAnsi="Arial" w:cs="Arial"/>
                <w:sz w:val="19"/>
                <w:szCs w:val="19"/>
                <w:lang w:val="da-DK"/>
              </w:rPr>
              <w:t xml:space="preserve"> IPX5</w:t>
            </w:r>
          </w:p>
        </w:tc>
      </w:tr>
      <w:tr w:rsidR="007874C6" w:rsidRPr="007874C6" w14:paraId="22F764D6" w14:textId="77777777" w:rsidTr="000F1D45">
        <w:trPr>
          <w:trHeight w:val="345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52347" w14:textId="77777777" w:rsidR="007874C6" w:rsidRPr="007874C6" w:rsidRDefault="007874C6" w:rsidP="007874C6">
            <w:pPr>
              <w:rPr>
                <w:rFonts w:ascii="Arial" w:eastAsia="Times New Roman" w:hAnsi="Arial" w:cs="Arial"/>
                <w:b/>
                <w:sz w:val="19"/>
                <w:szCs w:val="19"/>
                <w:lang w:val="da-DK"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71A56" w14:textId="37738A97" w:rsidR="007874C6" w:rsidRPr="007874C6" w:rsidRDefault="00CE1123" w:rsidP="007874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a-DK"/>
              </w:rPr>
              <w:t>Komfort</w:t>
            </w:r>
            <w:r w:rsidR="007874C6"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BA09EB" w14:textId="6E07CC33" w:rsidR="007874C6" w:rsidRPr="007874C6" w:rsidRDefault="007874C6" w:rsidP="00787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FlipHook™ + Magnetiske ørestykker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B4A72" w14:textId="77777777" w:rsidR="007874C6" w:rsidRPr="007874C6" w:rsidRDefault="007874C6" w:rsidP="007874C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MagHook™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3DB99" w14:textId="07450E22" w:rsidR="007874C6" w:rsidRPr="007874C6" w:rsidRDefault="007874C6" w:rsidP="00787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PowerHook™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14:paraId="160C2A71" w14:textId="77777777" w:rsidR="007874C6" w:rsidRPr="007874C6" w:rsidRDefault="007874C6" w:rsidP="00787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PowerHook™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4EAD1" w14:textId="09072EA4" w:rsidR="007874C6" w:rsidRPr="007874C6" w:rsidRDefault="007874C6" w:rsidP="00787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Udvalg af ørepropper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155D9" w14:textId="2B43A5D7" w:rsidR="007874C6" w:rsidRPr="007874C6" w:rsidRDefault="007874C6" w:rsidP="00787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Udvalg af ørepropper</w:t>
            </w:r>
          </w:p>
        </w:tc>
      </w:tr>
      <w:tr w:rsidR="00862967" w:rsidRPr="007874C6" w14:paraId="4595C346" w14:textId="77777777" w:rsidTr="000F1D45">
        <w:trPr>
          <w:trHeight w:val="608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43B17" w14:textId="77777777" w:rsidR="00862967" w:rsidRPr="007874C6" w:rsidRDefault="00862967" w:rsidP="00862967">
            <w:pPr>
              <w:rPr>
                <w:rFonts w:ascii="Arial" w:eastAsia="Times New Roman" w:hAnsi="Arial" w:cs="Arial"/>
                <w:b/>
                <w:sz w:val="19"/>
                <w:szCs w:val="19"/>
                <w:lang w:val="da-DK"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B908F" w14:textId="40E1167A" w:rsidR="00862967" w:rsidRPr="007874C6" w:rsidRDefault="00862967" w:rsidP="00862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Batter</w:t>
            </w:r>
            <w:r w:rsidR="0014170C" w:rsidRPr="007874C6">
              <w:rPr>
                <w:rFonts w:ascii="Arial" w:hAnsi="Arial" w:cs="Arial"/>
                <w:b/>
                <w:sz w:val="19"/>
                <w:szCs w:val="19"/>
                <w:lang w:val="da-DK"/>
              </w:rPr>
              <w:t>itid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5A86D" w14:textId="7F3BF54E" w:rsidR="00862967" w:rsidRPr="007874C6" w:rsidRDefault="00862967" w:rsidP="00862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N/A</w:t>
            </w:r>
          </w:p>
          <w:p w14:paraId="6D3B1558" w14:textId="0372EEDE" w:rsidR="00862967" w:rsidRPr="007874C6" w:rsidRDefault="00862967" w:rsidP="00862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(</w:t>
            </w:r>
            <w:r w:rsidR="007874C6" w:rsidRPr="007874C6">
              <w:rPr>
                <w:rFonts w:ascii="Arial" w:hAnsi="Arial" w:cs="Arial"/>
                <w:sz w:val="19"/>
                <w:szCs w:val="19"/>
                <w:lang w:val="da-DK"/>
              </w:rPr>
              <w:t>Integreret et-knaps-fjernbetjening med mikrofon</w:t>
            </w: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EB035" w14:textId="3A07BFED" w:rsidR="00862967" w:rsidRPr="007874C6" w:rsidRDefault="00862967" w:rsidP="00862967">
            <w:pPr>
              <w:spacing w:after="0"/>
              <w:jc w:val="center"/>
              <w:rPr>
                <w:rFonts w:ascii="Calibri" w:hAnsi="Calibri"/>
                <w:sz w:val="19"/>
                <w:szCs w:val="19"/>
                <w:highlight w:val="yellow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Op til 8 timer+ Lynopladning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EAA8FA2" w14:textId="0A86CD59" w:rsidR="00862967" w:rsidRPr="007874C6" w:rsidRDefault="00862967" w:rsidP="00862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Op til 8 timer+ Lynopladning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0552466" w14:textId="27598F79" w:rsidR="00862967" w:rsidRPr="007874C6" w:rsidRDefault="00862967" w:rsidP="00862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Op til 8 timer+ Lynopladning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D624221" w14:textId="18EEEF35" w:rsidR="00862967" w:rsidRPr="007874C6" w:rsidRDefault="00862967" w:rsidP="00862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Op til 10 timer+ Lynopladning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D8FED76" w14:textId="084A72AA" w:rsidR="00862967" w:rsidRPr="007874C6" w:rsidRDefault="00862967" w:rsidP="00862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t>Op til 10 timer+ Lynopladning</w:t>
            </w:r>
          </w:p>
        </w:tc>
      </w:tr>
      <w:tr w:rsidR="00917F08" w:rsidRPr="007874C6" w14:paraId="60BE5CB5" w14:textId="77777777" w:rsidTr="000F1D45">
        <w:trPr>
          <w:trHeight w:val="507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13491" w14:textId="77777777" w:rsidR="00917F08" w:rsidRPr="007874C6" w:rsidRDefault="00917F08" w:rsidP="00917F08">
            <w:pPr>
              <w:rPr>
                <w:rFonts w:ascii="Arial" w:eastAsia="Times New Roman" w:hAnsi="Arial" w:cs="Arial"/>
                <w:b/>
                <w:sz w:val="19"/>
                <w:szCs w:val="19"/>
                <w:lang w:val="da-DK"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FA53E1" w14:textId="40CCCD0E" w:rsidR="00917F08" w:rsidRPr="007874C6" w:rsidRDefault="00CE1123" w:rsidP="00FF2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a-DK"/>
              </w:rPr>
              <w:t xml:space="preserve">Beskyttelsesetui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090DE" w14:textId="77777777" w:rsidR="00917F08" w:rsidRPr="007874C6" w:rsidRDefault="00917F08" w:rsidP="00FF266C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25BFB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F8307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14:paraId="76926B06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0A9F5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501B0" w14:textId="77777777" w:rsidR="00917F08" w:rsidRPr="007874C6" w:rsidRDefault="00917F08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</w:p>
        </w:tc>
      </w:tr>
      <w:tr w:rsidR="00FF266C" w:rsidRPr="007874C6" w14:paraId="7D1D4BD8" w14:textId="77777777" w:rsidTr="000F1D45">
        <w:trPr>
          <w:trHeight w:val="50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9B193" w14:textId="77777777" w:rsidR="00FF266C" w:rsidRPr="007874C6" w:rsidRDefault="00FF266C" w:rsidP="00917F08">
            <w:pPr>
              <w:rPr>
                <w:rFonts w:ascii="Arial" w:eastAsia="Times New Roman" w:hAnsi="Arial" w:cs="Arial"/>
                <w:b/>
                <w:sz w:val="19"/>
                <w:szCs w:val="19"/>
                <w:lang w:val="da-DK"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9E3788" w14:textId="6506C259" w:rsidR="00FF266C" w:rsidRPr="007874C6" w:rsidRDefault="007874C6" w:rsidP="00FF2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a-DK"/>
              </w:rPr>
              <w:t>Reflekterende kabel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C5423B" w14:textId="77777777" w:rsidR="00FF266C" w:rsidRPr="007874C6" w:rsidRDefault="00FF266C" w:rsidP="00FF266C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  <w:lang w:val="da-DK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ACBDE" w14:textId="77777777" w:rsidR="00FF266C" w:rsidRPr="007874C6" w:rsidRDefault="00FF266C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BD5FF" w14:textId="77777777" w:rsidR="00FF266C" w:rsidRPr="007874C6" w:rsidRDefault="00FF266C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14:paraId="470D6304" w14:textId="77777777" w:rsidR="00FF266C" w:rsidRPr="007874C6" w:rsidRDefault="00FF266C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C5FF3" w14:textId="585CA91C" w:rsidR="00FF266C" w:rsidRPr="007874C6" w:rsidRDefault="00FF266C" w:rsidP="00FF266C">
            <w:pPr>
              <w:pStyle w:val="NormalWeb"/>
              <w:spacing w:before="0" w:beforeAutospacing="0" w:after="0" w:afterAutospacing="0"/>
              <w:jc w:val="center"/>
              <w:rPr>
                <w:rStyle w:val="CommentReference"/>
                <w:rFonts w:asciiTheme="minorHAnsi" w:eastAsiaTheme="minorHAnsi" w:hAnsiTheme="minorHAnsi" w:cstheme="minorBidi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9E2C3" w14:textId="044F9C0B" w:rsidR="00FF266C" w:rsidRPr="007874C6" w:rsidRDefault="00FF266C" w:rsidP="00FF2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7874C6">
              <w:rPr>
                <w:rFonts w:ascii="Arial" w:hAnsi="Arial" w:cs="Arial"/>
                <w:sz w:val="19"/>
                <w:szCs w:val="19"/>
                <w:lang w:val="da-DK"/>
              </w:rPr>
              <w:sym w:font="Wingdings" w:char="F0FC"/>
            </w:r>
          </w:p>
        </w:tc>
      </w:tr>
    </w:tbl>
    <w:p w14:paraId="0DB88A81" w14:textId="77777777" w:rsidR="007874C6" w:rsidRDefault="007874C6" w:rsidP="00917F08">
      <w:pPr>
        <w:pStyle w:val="BlockText"/>
        <w:spacing w:after="120" w:line="276" w:lineRule="auto"/>
        <w:rPr>
          <w:rFonts w:ascii="Arial" w:hAnsi="Arial" w:cs="Arial"/>
          <w:b/>
          <w:bCs/>
          <w:sz w:val="19"/>
          <w:szCs w:val="19"/>
          <w:highlight w:val="yellow"/>
        </w:rPr>
      </w:pPr>
    </w:p>
    <w:p w14:paraId="32CCA518" w14:textId="77777777" w:rsidR="007874C6" w:rsidRDefault="007874C6" w:rsidP="00917F08">
      <w:pPr>
        <w:pStyle w:val="BlockText"/>
        <w:spacing w:after="120" w:line="276" w:lineRule="auto"/>
        <w:rPr>
          <w:rFonts w:ascii="Arial" w:hAnsi="Arial" w:cs="Arial"/>
          <w:b/>
          <w:bCs/>
          <w:sz w:val="19"/>
          <w:szCs w:val="19"/>
          <w:highlight w:val="yellow"/>
        </w:rPr>
      </w:pPr>
    </w:p>
    <w:p w14:paraId="73F67D16" w14:textId="77777777" w:rsidR="007874C6" w:rsidRDefault="007874C6" w:rsidP="00917F08">
      <w:pPr>
        <w:pStyle w:val="BlockText"/>
        <w:spacing w:after="120" w:line="276" w:lineRule="auto"/>
        <w:rPr>
          <w:rFonts w:ascii="Arial" w:hAnsi="Arial" w:cs="Arial"/>
          <w:b/>
          <w:bCs/>
          <w:sz w:val="19"/>
          <w:szCs w:val="19"/>
          <w:highlight w:val="yellow"/>
        </w:rPr>
      </w:pPr>
    </w:p>
    <w:p w14:paraId="02F09015" w14:textId="6FE65FCF" w:rsidR="00917F08" w:rsidRPr="004F68BD" w:rsidRDefault="007B3B08" w:rsidP="00917F08">
      <w:pPr>
        <w:pStyle w:val="BlockText"/>
        <w:spacing w:after="120" w:line="276" w:lineRule="auto"/>
        <w:rPr>
          <w:rFonts w:ascii="Arial" w:hAnsi="Arial" w:cs="Arial"/>
          <w:b/>
          <w:bCs/>
          <w:sz w:val="19"/>
          <w:szCs w:val="19"/>
        </w:rPr>
      </w:pPr>
      <w:r w:rsidRPr="000970BF">
        <w:rPr>
          <w:rFonts w:ascii="Arial" w:hAnsi="Arial" w:cs="Arial"/>
          <w:b/>
          <w:bCs/>
          <w:sz w:val="19"/>
          <w:szCs w:val="19"/>
        </w:rPr>
        <w:t>APPENDIX</w:t>
      </w:r>
    </w:p>
    <w:p w14:paraId="2AA857D8" w14:textId="47AB8B38" w:rsidR="00DC5A18" w:rsidRDefault="00DC5A18" w:rsidP="00521E92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</w:t>
      </w:r>
      <w:r w:rsidRPr="00DC5A18">
        <w:rPr>
          <w:rFonts w:ascii="Arial" w:hAnsi="Arial" w:cs="Arial"/>
          <w:sz w:val="18"/>
          <w:szCs w:val="24"/>
        </w:rPr>
        <w:t xml:space="preserve">7,000 adults took part in the survey across Europe, including </w:t>
      </w:r>
      <w:r w:rsidR="000970BF">
        <w:rPr>
          <w:rFonts w:ascii="Arial" w:hAnsi="Arial" w:cs="Arial"/>
          <w:sz w:val="18"/>
          <w:szCs w:val="24"/>
        </w:rPr>
        <w:t>1</w:t>
      </w:r>
      <w:r w:rsidRPr="00DC5A18">
        <w:rPr>
          <w:rFonts w:ascii="Arial" w:hAnsi="Arial" w:cs="Arial"/>
          <w:sz w:val="18"/>
          <w:szCs w:val="24"/>
        </w:rPr>
        <w:t>,00</w:t>
      </w:r>
      <w:r w:rsidR="000970BF">
        <w:rPr>
          <w:rFonts w:ascii="Arial" w:hAnsi="Arial" w:cs="Arial"/>
          <w:sz w:val="18"/>
          <w:szCs w:val="24"/>
        </w:rPr>
        <w:t>1</w:t>
      </w:r>
      <w:r w:rsidRPr="00DC5A18">
        <w:rPr>
          <w:rFonts w:ascii="Arial" w:hAnsi="Arial" w:cs="Arial"/>
          <w:sz w:val="18"/>
          <w:szCs w:val="24"/>
        </w:rPr>
        <w:t xml:space="preserve"> participants from </w:t>
      </w:r>
      <w:r w:rsidR="000970BF">
        <w:rPr>
          <w:rFonts w:ascii="Arial" w:hAnsi="Arial" w:cs="Arial"/>
          <w:sz w:val="18"/>
          <w:szCs w:val="24"/>
        </w:rPr>
        <w:t>Denmark</w:t>
      </w:r>
      <w:r w:rsidRPr="00DC5A18">
        <w:rPr>
          <w:rFonts w:ascii="Arial" w:hAnsi="Arial" w:cs="Arial"/>
          <w:sz w:val="18"/>
          <w:szCs w:val="24"/>
        </w:rPr>
        <w:t>.</w:t>
      </w:r>
    </w:p>
    <w:p w14:paraId="796ED375" w14:textId="7F76AFC8" w:rsidR="004B34F1" w:rsidRPr="007B3B08" w:rsidRDefault="007142F9" w:rsidP="007B3B0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7B3B08">
        <w:rPr>
          <w:rFonts w:ascii="Arial" w:hAnsi="Arial" w:cs="Arial"/>
          <w:sz w:val="18"/>
          <w:szCs w:val="24"/>
        </w:rPr>
        <w:t xml:space="preserve">Excuses given for not working out: being too cold </w:t>
      </w:r>
      <w:r w:rsidR="007B3B08">
        <w:rPr>
          <w:rFonts w:ascii="Arial" w:hAnsi="Arial" w:cs="Arial"/>
          <w:sz w:val="18"/>
          <w:szCs w:val="24"/>
        </w:rPr>
        <w:t>(</w:t>
      </w:r>
      <w:r w:rsidRPr="007B3B08">
        <w:rPr>
          <w:rFonts w:ascii="Arial" w:hAnsi="Arial" w:cs="Arial"/>
          <w:sz w:val="18"/>
          <w:szCs w:val="24"/>
        </w:rPr>
        <w:t>28%</w:t>
      </w:r>
      <w:r w:rsidR="007B3B08">
        <w:rPr>
          <w:rFonts w:ascii="Arial" w:hAnsi="Arial" w:cs="Arial"/>
          <w:sz w:val="18"/>
          <w:szCs w:val="24"/>
        </w:rPr>
        <w:t>)</w:t>
      </w:r>
      <w:r w:rsidRPr="007B3B08">
        <w:rPr>
          <w:rFonts w:ascii="Arial" w:hAnsi="Arial" w:cs="Arial"/>
          <w:sz w:val="18"/>
          <w:szCs w:val="24"/>
        </w:rPr>
        <w:t xml:space="preserve">, having too much work on </w:t>
      </w:r>
      <w:r w:rsidR="007B3B08">
        <w:rPr>
          <w:rFonts w:ascii="Arial" w:hAnsi="Arial" w:cs="Arial"/>
          <w:sz w:val="18"/>
          <w:szCs w:val="24"/>
        </w:rPr>
        <w:t>(</w:t>
      </w:r>
      <w:r w:rsidRPr="007B3B08">
        <w:rPr>
          <w:rFonts w:ascii="Arial" w:hAnsi="Arial" w:cs="Arial"/>
          <w:sz w:val="18"/>
          <w:szCs w:val="24"/>
        </w:rPr>
        <w:t>28%</w:t>
      </w:r>
      <w:r w:rsidR="007B3B08">
        <w:rPr>
          <w:rFonts w:ascii="Arial" w:hAnsi="Arial" w:cs="Arial"/>
          <w:sz w:val="18"/>
          <w:szCs w:val="24"/>
        </w:rPr>
        <w:t>)</w:t>
      </w:r>
      <w:r w:rsidRPr="007B3B08">
        <w:rPr>
          <w:rFonts w:ascii="Arial" w:hAnsi="Arial" w:cs="Arial"/>
          <w:sz w:val="18"/>
          <w:szCs w:val="24"/>
        </w:rPr>
        <w:t xml:space="preserve">, having an old playlist </w:t>
      </w:r>
      <w:r w:rsidR="007B3B08">
        <w:rPr>
          <w:rFonts w:ascii="Arial" w:hAnsi="Arial" w:cs="Arial"/>
          <w:sz w:val="18"/>
          <w:szCs w:val="24"/>
        </w:rPr>
        <w:t>(</w:t>
      </w:r>
      <w:r w:rsidRPr="007B3B08">
        <w:rPr>
          <w:rFonts w:ascii="Arial" w:hAnsi="Arial" w:cs="Arial"/>
          <w:sz w:val="18"/>
          <w:szCs w:val="24"/>
        </w:rPr>
        <w:t>3%</w:t>
      </w:r>
      <w:r w:rsidR="007B3B08">
        <w:rPr>
          <w:rFonts w:ascii="Arial" w:hAnsi="Arial" w:cs="Arial"/>
          <w:sz w:val="18"/>
          <w:szCs w:val="24"/>
        </w:rPr>
        <w:t>)</w:t>
      </w:r>
      <w:r w:rsidRPr="007B3B08">
        <w:rPr>
          <w:rFonts w:ascii="Arial" w:hAnsi="Arial" w:cs="Arial"/>
          <w:sz w:val="18"/>
          <w:szCs w:val="24"/>
        </w:rPr>
        <w:t xml:space="preserve">, having tangled headphones </w:t>
      </w:r>
      <w:r w:rsidR="007B3B08">
        <w:rPr>
          <w:rFonts w:ascii="Arial" w:hAnsi="Arial" w:cs="Arial"/>
          <w:sz w:val="18"/>
          <w:szCs w:val="24"/>
        </w:rPr>
        <w:t>(</w:t>
      </w:r>
      <w:r w:rsidRPr="007B3B08">
        <w:rPr>
          <w:rFonts w:ascii="Arial" w:hAnsi="Arial" w:cs="Arial"/>
          <w:sz w:val="18"/>
          <w:szCs w:val="24"/>
        </w:rPr>
        <w:t>2%</w:t>
      </w:r>
      <w:r w:rsidR="007B3B08">
        <w:rPr>
          <w:rFonts w:ascii="Arial" w:hAnsi="Arial" w:cs="Arial"/>
          <w:sz w:val="18"/>
          <w:szCs w:val="24"/>
        </w:rPr>
        <w:t>)</w:t>
      </w:r>
      <w:r w:rsidRPr="007B3B08">
        <w:rPr>
          <w:rFonts w:ascii="Arial" w:hAnsi="Arial" w:cs="Arial"/>
          <w:sz w:val="18"/>
          <w:szCs w:val="24"/>
        </w:rPr>
        <w:t>.  47% of Brits said listening to music motivates them for a workout.</w:t>
      </w:r>
      <w:r w:rsidR="004B34F1" w:rsidRPr="007B3B08">
        <w:rPr>
          <w:rFonts w:ascii="Arial" w:hAnsi="Arial" w:cs="Arial"/>
          <w:sz w:val="18"/>
          <w:szCs w:val="24"/>
        </w:rPr>
        <w:t xml:space="preserve"> </w:t>
      </w:r>
      <w:r w:rsidRPr="007B3B08">
        <w:rPr>
          <w:rFonts w:ascii="Arial" w:hAnsi="Arial" w:cs="Arial"/>
          <w:sz w:val="18"/>
          <w:szCs w:val="24"/>
        </w:rPr>
        <w:t>32% said they wouldn’t be able to work out without music</w:t>
      </w:r>
      <w:r w:rsidR="004B34F1" w:rsidRPr="007B3B08">
        <w:rPr>
          <w:rFonts w:ascii="Arial" w:hAnsi="Arial" w:cs="Arial"/>
          <w:sz w:val="18"/>
          <w:szCs w:val="24"/>
        </w:rPr>
        <w:t>. 13% of people are too embarrassed to get changed in a gym environment. 33</w:t>
      </w:r>
      <w:r w:rsidR="007B3B08">
        <w:rPr>
          <w:rFonts w:ascii="Arial" w:hAnsi="Arial" w:cs="Arial"/>
          <w:sz w:val="18"/>
          <w:szCs w:val="24"/>
        </w:rPr>
        <w:t>%</w:t>
      </w:r>
      <w:r w:rsidR="004B34F1" w:rsidRPr="007B3B08">
        <w:rPr>
          <w:rFonts w:ascii="Arial" w:hAnsi="Arial" w:cs="Arial"/>
          <w:sz w:val="18"/>
          <w:szCs w:val="24"/>
        </w:rPr>
        <w:t xml:space="preserve"> said they completely lose themselves in their workout music. The top genres of music to work out to are Pop (48%), Dance (35%), R&amp;B (26%), Hip-hop (21%), Disco (21%). 22% of people said they wear headphones so that no one can make fun of their music taste. Top 10 songs to work out to: The Black</w:t>
      </w:r>
      <w:r w:rsidR="007B3B08">
        <w:rPr>
          <w:rFonts w:ascii="Arial" w:hAnsi="Arial" w:cs="Arial"/>
          <w:sz w:val="18"/>
          <w:szCs w:val="24"/>
        </w:rPr>
        <w:t xml:space="preserve"> </w:t>
      </w:r>
      <w:r w:rsidR="004B34F1" w:rsidRPr="007B3B08">
        <w:rPr>
          <w:rFonts w:ascii="Arial" w:hAnsi="Arial" w:cs="Arial"/>
          <w:sz w:val="18"/>
          <w:szCs w:val="24"/>
        </w:rPr>
        <w:t xml:space="preserve">Eyed Peas - I </w:t>
      </w:r>
      <w:proofErr w:type="spellStart"/>
      <w:r w:rsidR="004B34F1" w:rsidRPr="007B3B08">
        <w:rPr>
          <w:rFonts w:ascii="Arial" w:hAnsi="Arial" w:cs="Arial"/>
          <w:sz w:val="18"/>
          <w:szCs w:val="24"/>
        </w:rPr>
        <w:t>Gotta</w:t>
      </w:r>
      <w:proofErr w:type="spellEnd"/>
      <w:r w:rsidR="004B34F1" w:rsidRPr="007B3B08">
        <w:rPr>
          <w:rFonts w:ascii="Arial" w:hAnsi="Arial" w:cs="Arial"/>
          <w:sz w:val="18"/>
          <w:szCs w:val="24"/>
        </w:rPr>
        <w:t xml:space="preserve"> feeling (18%), Guns N Roses - Sweet Child </w:t>
      </w:r>
      <w:proofErr w:type="spellStart"/>
      <w:r w:rsidR="004B34F1" w:rsidRPr="007B3B08">
        <w:rPr>
          <w:rFonts w:ascii="Arial" w:hAnsi="Arial" w:cs="Arial"/>
          <w:sz w:val="18"/>
          <w:szCs w:val="24"/>
        </w:rPr>
        <w:t>o’mine</w:t>
      </w:r>
      <w:proofErr w:type="spellEnd"/>
      <w:r w:rsidR="004B34F1" w:rsidRPr="007B3B08">
        <w:rPr>
          <w:rFonts w:ascii="Arial" w:hAnsi="Arial" w:cs="Arial"/>
          <w:sz w:val="18"/>
          <w:szCs w:val="24"/>
        </w:rPr>
        <w:t xml:space="preserve"> (15%), Queen - We Are The Champions (</w:t>
      </w:r>
      <w:r w:rsidR="007B3B08" w:rsidRPr="007B3B08">
        <w:rPr>
          <w:rFonts w:ascii="Arial" w:hAnsi="Arial" w:cs="Arial"/>
          <w:sz w:val="18"/>
          <w:szCs w:val="24"/>
        </w:rPr>
        <w:t xml:space="preserve">14%), </w:t>
      </w:r>
      <w:r w:rsidR="004B34F1" w:rsidRPr="007B3B08">
        <w:rPr>
          <w:rFonts w:ascii="Arial" w:hAnsi="Arial" w:cs="Arial"/>
          <w:sz w:val="18"/>
          <w:szCs w:val="24"/>
        </w:rPr>
        <w:t>Elton John - I'm Still Standing</w:t>
      </w:r>
      <w:r w:rsidR="007B3B08" w:rsidRPr="007B3B08">
        <w:rPr>
          <w:rFonts w:ascii="Arial" w:hAnsi="Arial" w:cs="Arial"/>
          <w:sz w:val="18"/>
          <w:szCs w:val="24"/>
        </w:rPr>
        <w:t xml:space="preserve"> (13%), Bonnie Tyler - I Need A Hero (13%), </w:t>
      </w:r>
      <w:r w:rsidR="004B34F1" w:rsidRPr="007B3B08">
        <w:rPr>
          <w:rFonts w:ascii="Arial" w:hAnsi="Arial" w:cs="Arial"/>
          <w:sz w:val="18"/>
          <w:szCs w:val="24"/>
        </w:rPr>
        <w:t>The Killers - Mr Brightside</w:t>
      </w:r>
      <w:r w:rsidR="007B3B08" w:rsidRPr="007B3B08">
        <w:rPr>
          <w:rFonts w:ascii="Arial" w:hAnsi="Arial" w:cs="Arial"/>
          <w:sz w:val="18"/>
          <w:szCs w:val="24"/>
        </w:rPr>
        <w:t xml:space="preserve"> (13%), R</w:t>
      </w:r>
      <w:r w:rsidR="004B34F1" w:rsidRPr="007B3B08">
        <w:rPr>
          <w:rFonts w:ascii="Arial" w:hAnsi="Arial" w:cs="Arial"/>
          <w:sz w:val="18"/>
          <w:szCs w:val="24"/>
        </w:rPr>
        <w:t>ihann</w:t>
      </w:r>
      <w:r w:rsidR="007B3B08" w:rsidRPr="007B3B08">
        <w:rPr>
          <w:rFonts w:ascii="Arial" w:hAnsi="Arial" w:cs="Arial"/>
          <w:sz w:val="18"/>
          <w:szCs w:val="24"/>
        </w:rPr>
        <w:t>a - We Found Love (12%), L</w:t>
      </w:r>
      <w:r w:rsidR="004B34F1" w:rsidRPr="007B3B08">
        <w:rPr>
          <w:rFonts w:ascii="Arial" w:hAnsi="Arial" w:cs="Arial"/>
          <w:sz w:val="18"/>
          <w:szCs w:val="24"/>
        </w:rPr>
        <w:t>ady Gaga - Bad Romance</w:t>
      </w:r>
      <w:r w:rsidR="007B3B08" w:rsidRPr="007B3B08">
        <w:rPr>
          <w:rFonts w:ascii="Arial" w:hAnsi="Arial" w:cs="Arial"/>
          <w:sz w:val="18"/>
          <w:szCs w:val="24"/>
        </w:rPr>
        <w:t xml:space="preserve"> (12%), V</w:t>
      </w:r>
      <w:r w:rsidR="004B34F1" w:rsidRPr="007B3B08">
        <w:rPr>
          <w:rFonts w:ascii="Arial" w:hAnsi="Arial" w:cs="Arial"/>
          <w:sz w:val="18"/>
          <w:szCs w:val="24"/>
        </w:rPr>
        <w:t>an Halen – Jump</w:t>
      </w:r>
      <w:r w:rsidR="007B3B08" w:rsidRPr="007B3B08">
        <w:rPr>
          <w:rFonts w:ascii="Arial" w:hAnsi="Arial" w:cs="Arial"/>
          <w:sz w:val="18"/>
          <w:szCs w:val="24"/>
        </w:rPr>
        <w:t xml:space="preserve"> (12%), Katrina &amp; The Waves – Walking On Sunshine (11%).</w:t>
      </w:r>
    </w:p>
    <w:p w14:paraId="16C608AE" w14:textId="6521CC9F" w:rsidR="004B34F1" w:rsidRPr="00F85E52" w:rsidRDefault="004B34F1" w:rsidP="004B34F1">
      <w:pPr>
        <w:spacing w:after="0" w:line="240" w:lineRule="auto"/>
      </w:pPr>
    </w:p>
    <w:p w14:paraId="2F6E0E1C" w14:textId="0BD91BD8" w:rsidR="00615D55" w:rsidRPr="000970BF" w:rsidRDefault="000970BF" w:rsidP="00FF266C">
      <w:pPr>
        <w:pStyle w:val="BlockText"/>
        <w:spacing w:after="120"/>
        <w:outlineLvl w:val="0"/>
        <w:rPr>
          <w:rFonts w:ascii="Arial" w:hAnsi="Arial" w:cs="Arial"/>
          <w:b/>
          <w:bCs/>
          <w:sz w:val="19"/>
          <w:szCs w:val="19"/>
          <w:lang w:val="da-DK"/>
        </w:rPr>
      </w:pPr>
      <w:r w:rsidRPr="000970BF">
        <w:rPr>
          <w:rFonts w:ascii="Arial" w:hAnsi="Arial" w:cs="Arial"/>
          <w:b/>
          <w:bCs/>
          <w:sz w:val="19"/>
          <w:szCs w:val="19"/>
          <w:lang w:val="da-DK"/>
        </w:rPr>
        <w:t>VI ER</w:t>
      </w:r>
      <w:r w:rsidR="00615D55" w:rsidRPr="000970BF">
        <w:rPr>
          <w:rFonts w:ascii="Arial" w:hAnsi="Arial" w:cs="Arial"/>
          <w:b/>
          <w:bCs/>
          <w:sz w:val="19"/>
          <w:szCs w:val="19"/>
          <w:lang w:val="da-DK"/>
        </w:rPr>
        <w:t xml:space="preserve"> JBL</w:t>
      </w:r>
    </w:p>
    <w:p w14:paraId="230DD40F" w14:textId="77777777" w:rsidR="000970BF" w:rsidRPr="000970BF" w:rsidRDefault="000970BF" w:rsidP="00097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a-DK" w:eastAsia="da-DK"/>
        </w:rPr>
      </w:pPr>
      <w:r w:rsidRPr="000970BF">
        <w:rPr>
          <w:rFonts w:ascii="Arial" w:eastAsia="Times New Roman" w:hAnsi="Arial" w:cs="Arial"/>
          <w:color w:val="000000"/>
          <w:sz w:val="20"/>
          <w:szCs w:val="20"/>
          <w:lang w:val="da-DK" w:eastAsia="da-DK"/>
        </w:rPr>
        <w:t xml:space="preserve">Vi baner vejen for fantastisk lyd. I 70 år har musikere, producenter og musikelskere verden over foretrukket JBL. Fra operahuse til bilradioer til din trådløse Bluetooth højtaler – uanset hvornår du vil mærke musikken, er vi der for at give oplevelsen et ekstra niveau.   </w:t>
      </w:r>
    </w:p>
    <w:p w14:paraId="63EBAB1E" w14:textId="77777777" w:rsidR="00615D55" w:rsidRPr="000970BF" w:rsidRDefault="00615D55" w:rsidP="00615D55">
      <w:pPr>
        <w:pStyle w:val="BlockText"/>
        <w:spacing w:after="120" w:line="276" w:lineRule="auto"/>
        <w:rPr>
          <w:rFonts w:ascii="Arial" w:hAnsi="Arial" w:cs="Arial"/>
          <w:b/>
          <w:bCs/>
          <w:sz w:val="19"/>
          <w:szCs w:val="19"/>
          <w:lang w:val="da-DK"/>
        </w:rPr>
      </w:pPr>
    </w:p>
    <w:p w14:paraId="631097BB" w14:textId="7A654A7C" w:rsidR="00615D55" w:rsidRPr="00F95EDC" w:rsidRDefault="000970BF" w:rsidP="00FF266C">
      <w:pPr>
        <w:pStyle w:val="BlockText"/>
        <w:spacing w:after="120" w:line="276" w:lineRule="auto"/>
        <w:outlineLvl w:val="0"/>
        <w:rPr>
          <w:rFonts w:ascii="Arial" w:hAnsi="Arial" w:cs="Arial"/>
          <w:b/>
          <w:bCs/>
          <w:sz w:val="19"/>
          <w:szCs w:val="19"/>
          <w:lang w:val="da-DK"/>
        </w:rPr>
      </w:pPr>
      <w:r w:rsidRPr="00F95EDC">
        <w:rPr>
          <w:rFonts w:ascii="Arial" w:hAnsi="Arial" w:cs="Arial"/>
          <w:b/>
          <w:bCs/>
          <w:sz w:val="19"/>
          <w:szCs w:val="19"/>
          <w:lang w:val="da-DK"/>
        </w:rPr>
        <w:t>OM</w:t>
      </w:r>
      <w:r w:rsidR="00615D55" w:rsidRPr="00F95EDC">
        <w:rPr>
          <w:rFonts w:ascii="Arial" w:hAnsi="Arial" w:cs="Arial"/>
          <w:b/>
          <w:bCs/>
          <w:sz w:val="19"/>
          <w:szCs w:val="19"/>
          <w:lang w:val="da-DK"/>
        </w:rPr>
        <w:t xml:space="preserve"> HARMAN </w:t>
      </w:r>
    </w:p>
    <w:p w14:paraId="4D913407" w14:textId="04374D24" w:rsidR="00615D55" w:rsidRPr="000970BF" w:rsidRDefault="000970BF" w:rsidP="00615D55">
      <w:pPr>
        <w:widowControl w:val="0"/>
        <w:autoSpaceDE w:val="0"/>
        <w:autoSpaceDN w:val="0"/>
        <w:adjustRightInd w:val="0"/>
        <w:spacing w:after="260"/>
        <w:contextualSpacing/>
        <w:rPr>
          <w:rFonts w:ascii="Arial" w:hAnsi="Arial" w:cs="Arial"/>
          <w:bCs/>
          <w:sz w:val="19"/>
          <w:szCs w:val="19"/>
          <w:lang w:val="da-DK"/>
        </w:rPr>
      </w:pPr>
      <w:r w:rsidRPr="000970BF">
        <w:rPr>
          <w:rFonts w:ascii="Arial" w:hAnsi="Arial" w:cs="Arial"/>
          <w:sz w:val="19"/>
          <w:szCs w:val="19"/>
          <w:lang w:val="da-DK"/>
        </w:rPr>
        <w:t>HARMAN (harman.com) designer og udvikler internetforbundne produkter og løsninger til bilproducenter, forbrugere og virksomheder på verdensplan. Disse inkluderer connected car systemer, AV-produkter, automationsløsninger til virksomheder samt softwareservices. Med førende brands såsom AKG®, Harman Kardon®, Infinity®, JBL®, Lexicon®, Mark Levinson® og Revel® er HARMAN foretrukket blandt audiofiler, musikere og på de spillesteder, hvor de optræder verden over. Flere end 50 millioner biler er i dag udstyret med HARMANs lyd- og connected car-systemer. Virksomhedens softwareløsninger driver milliarder af mobile enheder og systemer, der er internetforbundne, integrerede og sikre på tværs af alle platforme; fra arbejdspladsen og hjemmet til bilen og mobiltelefonen. HARMAN har cirka 30.000 medarbejdere i Nord-, Syd- og Centralamerika, Europa og Asien. I marts 2017 blev HARMAN et helt ejet datterselskab af Samsung Electronics CO., Ltd.</w:t>
      </w:r>
    </w:p>
    <w:p w14:paraId="5685CBA8" w14:textId="2410E0B7" w:rsidR="00615D55" w:rsidRPr="000970BF" w:rsidRDefault="000970BF" w:rsidP="00FF266C">
      <w:pPr>
        <w:ind w:right="192"/>
        <w:jc w:val="both"/>
        <w:outlineLvl w:val="0"/>
        <w:rPr>
          <w:rFonts w:ascii="Arial" w:eastAsia="Batang" w:hAnsi="Arial" w:cs="Arial"/>
          <w:b/>
          <w:sz w:val="19"/>
          <w:szCs w:val="19"/>
          <w:lang w:val="da-DK" w:eastAsia="ko-KR"/>
        </w:rPr>
      </w:pPr>
      <w:r w:rsidRPr="000970BF">
        <w:rPr>
          <w:rFonts w:ascii="Arial" w:eastAsia="Batang" w:hAnsi="Arial" w:cs="Arial"/>
          <w:b/>
          <w:sz w:val="19"/>
          <w:szCs w:val="19"/>
          <w:lang w:val="da-DK" w:eastAsia="ko-KR"/>
        </w:rPr>
        <w:t>For mere information kontakt:</w:t>
      </w:r>
    </w:p>
    <w:p w14:paraId="65E2C113" w14:textId="77777777" w:rsidR="00615D55" w:rsidRPr="000970BF" w:rsidRDefault="00615D55" w:rsidP="00615D55">
      <w:pPr>
        <w:ind w:right="192"/>
        <w:jc w:val="both"/>
        <w:rPr>
          <w:rFonts w:ascii="Arial" w:eastAsia="Batang" w:hAnsi="Arial" w:cs="Arial"/>
          <w:sz w:val="19"/>
          <w:szCs w:val="19"/>
          <w:lang w:val="da-DK" w:eastAsia="ko-KR"/>
        </w:rPr>
      </w:pPr>
    </w:p>
    <w:p w14:paraId="5FC536A3" w14:textId="77777777" w:rsidR="000970BF" w:rsidRPr="000970BF" w:rsidRDefault="000970BF" w:rsidP="000970BF">
      <w:pPr>
        <w:spacing w:after="0" w:line="240" w:lineRule="auto"/>
        <w:ind w:right="192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val="da-DK" w:eastAsia="da-DK"/>
        </w:rPr>
      </w:pPr>
      <w:r w:rsidRPr="000970BF">
        <w:rPr>
          <w:rFonts w:ascii="Arial" w:eastAsia="Times New Roman" w:hAnsi="Arial" w:cs="Arial"/>
          <w:b/>
          <w:bCs/>
          <w:color w:val="000000"/>
          <w:sz w:val="19"/>
          <w:szCs w:val="19"/>
          <w:lang w:val="da-DK" w:eastAsia="da-DK"/>
        </w:rPr>
        <w:t>For mere information kontakt:</w:t>
      </w:r>
    </w:p>
    <w:p w14:paraId="2BCDE43B" w14:textId="77777777" w:rsidR="000970BF" w:rsidRPr="000970BF" w:rsidRDefault="000970BF" w:rsidP="000970BF">
      <w:pPr>
        <w:spacing w:after="0" w:line="240" w:lineRule="auto"/>
        <w:ind w:right="192"/>
        <w:jc w:val="both"/>
        <w:rPr>
          <w:rFonts w:ascii="Arial" w:eastAsia="Times New Roman" w:hAnsi="Arial" w:cs="Arial"/>
          <w:color w:val="000000"/>
          <w:sz w:val="19"/>
          <w:szCs w:val="19"/>
          <w:lang w:val="da-DK" w:eastAsia="da-DK"/>
        </w:rPr>
      </w:pPr>
    </w:p>
    <w:p w14:paraId="14B97D2F" w14:textId="7DA30F3C" w:rsidR="000970BF" w:rsidRPr="003E3AC3" w:rsidRDefault="000970BF" w:rsidP="000970BF">
      <w:pPr>
        <w:spacing w:after="0" w:line="240" w:lineRule="auto"/>
        <w:ind w:right="192"/>
        <w:jc w:val="both"/>
        <w:rPr>
          <w:rFonts w:ascii="Arial" w:eastAsia="Times New Roman" w:hAnsi="Arial" w:cs="Arial"/>
          <w:color w:val="000000"/>
          <w:sz w:val="19"/>
          <w:szCs w:val="19"/>
          <w:lang w:val="da-DK" w:eastAsia="da-DK"/>
        </w:rPr>
      </w:pPr>
      <w:r w:rsidRPr="003E3AC3">
        <w:rPr>
          <w:rFonts w:ascii="Arial" w:eastAsia="Times New Roman" w:hAnsi="Arial" w:cs="Arial"/>
          <w:color w:val="000000"/>
          <w:sz w:val="19"/>
          <w:szCs w:val="19"/>
          <w:lang w:val="da-DK" w:eastAsia="da-DK"/>
        </w:rPr>
        <w:t>Primetime for JBL</w:t>
      </w:r>
    </w:p>
    <w:p w14:paraId="738C61B6" w14:textId="76508E13" w:rsidR="00F95EDC" w:rsidRPr="003E3AC3" w:rsidRDefault="00F95EDC" w:rsidP="000970BF">
      <w:pPr>
        <w:spacing w:after="0" w:line="240" w:lineRule="auto"/>
        <w:ind w:right="192"/>
        <w:jc w:val="both"/>
        <w:rPr>
          <w:rFonts w:ascii="Arial" w:eastAsia="Times New Roman" w:hAnsi="Arial" w:cs="Arial"/>
          <w:color w:val="000000"/>
          <w:sz w:val="19"/>
          <w:szCs w:val="19"/>
          <w:lang w:val="da-DK" w:eastAsia="da-DK"/>
        </w:rPr>
      </w:pPr>
      <w:r w:rsidRPr="003E3AC3">
        <w:rPr>
          <w:rFonts w:ascii="Arial" w:eastAsia="Times New Roman" w:hAnsi="Arial" w:cs="Arial"/>
          <w:color w:val="000000"/>
          <w:sz w:val="19"/>
          <w:szCs w:val="19"/>
          <w:lang w:val="da-DK" w:eastAsia="da-DK"/>
        </w:rPr>
        <w:t>Jakob Høegh</w:t>
      </w:r>
    </w:p>
    <w:p w14:paraId="0B676358" w14:textId="6AB764A1" w:rsidR="00F95EDC" w:rsidRPr="003E3AC3" w:rsidRDefault="00F95EDC" w:rsidP="000970BF">
      <w:pPr>
        <w:spacing w:after="0" w:line="240" w:lineRule="auto"/>
        <w:ind w:right="192"/>
        <w:jc w:val="both"/>
        <w:rPr>
          <w:rFonts w:ascii="Arial" w:eastAsia="Times New Roman" w:hAnsi="Arial" w:cs="Arial"/>
          <w:color w:val="000000"/>
          <w:sz w:val="19"/>
          <w:szCs w:val="19"/>
          <w:lang w:val="da-DK" w:eastAsia="da-DK"/>
        </w:rPr>
      </w:pPr>
      <w:r w:rsidRPr="003E3AC3">
        <w:rPr>
          <w:rFonts w:ascii="Arial" w:eastAsia="Times New Roman" w:hAnsi="Arial" w:cs="Arial"/>
          <w:color w:val="000000"/>
          <w:sz w:val="19"/>
          <w:szCs w:val="19"/>
          <w:lang w:val="da-DK" w:eastAsia="da-DK"/>
        </w:rPr>
        <w:t>Kommunikationsrådgiver</w:t>
      </w:r>
    </w:p>
    <w:p w14:paraId="2B042E12" w14:textId="77777777" w:rsidR="000970BF" w:rsidRPr="000970BF" w:rsidRDefault="000970BF" w:rsidP="000970BF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da-DK"/>
        </w:rPr>
      </w:pPr>
      <w:r w:rsidRPr="000970BF">
        <w:rPr>
          <w:rFonts w:ascii="Arial" w:eastAsia="Times New Roman" w:hAnsi="Arial" w:cs="Arial"/>
          <w:sz w:val="19"/>
          <w:szCs w:val="19"/>
          <w:lang w:val="en-US" w:eastAsia="da-DK"/>
        </w:rPr>
        <w:t xml:space="preserve">Tel: + 45 61 65 21 81 </w:t>
      </w:r>
    </w:p>
    <w:p w14:paraId="5A6832A4" w14:textId="77777777" w:rsidR="000970BF" w:rsidRPr="000970BF" w:rsidRDefault="00FA0938" w:rsidP="000970BF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da-DK"/>
        </w:rPr>
      </w:pPr>
      <w:hyperlink r:id="rId8" w:history="1">
        <w:r w:rsidR="000970BF" w:rsidRPr="000970BF">
          <w:rPr>
            <w:rStyle w:val="Hyperlink"/>
            <w:rFonts w:ascii="Arial" w:hAnsi="Arial" w:cs="Arial"/>
            <w:sz w:val="19"/>
            <w:szCs w:val="19"/>
            <w:lang w:val="en-US" w:eastAsia="da-DK"/>
          </w:rPr>
          <w:t>jh@primetime.dk</w:t>
        </w:r>
      </w:hyperlink>
    </w:p>
    <w:p w14:paraId="03BC6AAD" w14:textId="549A54C0" w:rsidR="000970BF" w:rsidRPr="000970BF" w:rsidRDefault="000970BF" w:rsidP="00615D55">
      <w:pPr>
        <w:rPr>
          <w:rFonts w:ascii="Arial" w:hAnsi="Arial" w:cs="Arial"/>
          <w:sz w:val="19"/>
          <w:szCs w:val="19"/>
        </w:rPr>
      </w:pPr>
      <w:r w:rsidRPr="000970BF">
        <w:rPr>
          <w:rFonts w:ascii="Arial" w:hAnsi="Arial" w:cs="Arial"/>
          <w:sz w:val="19"/>
          <w:szCs w:val="19"/>
        </w:rPr>
        <w:tab/>
      </w:r>
      <w:r w:rsidRPr="000970BF">
        <w:rPr>
          <w:rFonts w:ascii="Arial" w:hAnsi="Arial" w:cs="Arial"/>
          <w:sz w:val="19"/>
          <w:szCs w:val="19"/>
        </w:rPr>
        <w:tab/>
      </w:r>
      <w:r w:rsidR="00615D55" w:rsidRPr="000970BF">
        <w:rPr>
          <w:rFonts w:ascii="Arial" w:hAnsi="Arial" w:cs="Arial"/>
          <w:sz w:val="19"/>
          <w:szCs w:val="19"/>
        </w:rPr>
        <w:tab/>
      </w:r>
      <w:r w:rsidR="00615D55" w:rsidRPr="000970BF">
        <w:rPr>
          <w:rFonts w:ascii="Arial" w:hAnsi="Arial" w:cs="Arial"/>
          <w:sz w:val="19"/>
          <w:szCs w:val="19"/>
        </w:rPr>
        <w:tab/>
      </w:r>
      <w:r w:rsidR="00615D55" w:rsidRPr="000970BF">
        <w:rPr>
          <w:rFonts w:ascii="Arial" w:hAnsi="Arial" w:cs="Arial"/>
          <w:sz w:val="19"/>
          <w:szCs w:val="19"/>
        </w:rPr>
        <w:tab/>
      </w:r>
    </w:p>
    <w:p w14:paraId="4715D5F6" w14:textId="1D27322B" w:rsidR="00615D55" w:rsidRPr="000970BF" w:rsidRDefault="00615D55" w:rsidP="00615D55">
      <w:pPr>
        <w:rPr>
          <w:rFonts w:ascii="Arial" w:hAnsi="Arial" w:cs="Arial"/>
          <w:sz w:val="19"/>
          <w:szCs w:val="19"/>
        </w:rPr>
      </w:pPr>
      <w:r w:rsidRPr="000970BF">
        <w:rPr>
          <w:rFonts w:ascii="Arial" w:hAnsi="Arial" w:cs="Arial"/>
          <w:sz w:val="19"/>
          <w:szCs w:val="19"/>
        </w:rPr>
        <w:t>HARMAN Consumer Lifestyle EMEA</w:t>
      </w:r>
    </w:p>
    <w:p w14:paraId="2BBE12F6" w14:textId="0CF2802B" w:rsidR="00615D55" w:rsidRPr="00F95EDC" w:rsidRDefault="00615D55" w:rsidP="00615D55">
      <w:pPr>
        <w:rPr>
          <w:rFonts w:ascii="Arial" w:hAnsi="Arial" w:cs="Arial"/>
          <w:sz w:val="19"/>
          <w:szCs w:val="19"/>
          <w:lang w:val="da-DK"/>
        </w:rPr>
      </w:pPr>
      <w:r w:rsidRPr="00F95EDC">
        <w:rPr>
          <w:rFonts w:ascii="Arial" w:hAnsi="Arial" w:cs="Arial"/>
          <w:sz w:val="19"/>
          <w:szCs w:val="19"/>
          <w:lang w:val="da-DK"/>
        </w:rPr>
        <w:t>Annemiek Heuvelmans-Driessen</w:t>
      </w:r>
    </w:p>
    <w:p w14:paraId="772120B8" w14:textId="77777777" w:rsidR="000970BF" w:rsidRPr="000970BF" w:rsidRDefault="00615D55" w:rsidP="00615D55">
      <w:pPr>
        <w:rPr>
          <w:rFonts w:ascii="Arial" w:hAnsi="Arial" w:cs="Arial"/>
          <w:sz w:val="19"/>
          <w:szCs w:val="19"/>
          <w:lang w:val="da-DK"/>
        </w:rPr>
      </w:pPr>
      <w:r w:rsidRPr="000970BF">
        <w:rPr>
          <w:rFonts w:ascii="Arial" w:hAnsi="Arial" w:cs="Arial"/>
          <w:sz w:val="19"/>
          <w:szCs w:val="19"/>
          <w:lang w:val="da-DK"/>
        </w:rPr>
        <w:t>Sr. Manager PR &amp; Brand Communication</w:t>
      </w:r>
    </w:p>
    <w:p w14:paraId="773EBB23" w14:textId="226AD2AE" w:rsidR="00615D55" w:rsidRPr="000970BF" w:rsidRDefault="00FA0938" w:rsidP="00615D55">
      <w:pPr>
        <w:rPr>
          <w:rFonts w:ascii="Arial" w:hAnsi="Arial" w:cs="Arial"/>
          <w:sz w:val="19"/>
          <w:szCs w:val="19"/>
          <w:lang w:val="da-DK"/>
        </w:rPr>
      </w:pPr>
      <w:hyperlink r:id="rId9" w:history="1">
        <w:r w:rsidR="00615D55" w:rsidRPr="000970BF">
          <w:rPr>
            <w:rStyle w:val="Hyperlink"/>
            <w:rFonts w:ascii="Arial" w:hAnsi="Arial" w:cs="Arial"/>
            <w:sz w:val="19"/>
            <w:szCs w:val="19"/>
            <w:lang w:val="da-DK"/>
          </w:rPr>
          <w:t>Pressrelations@harman.com</w:t>
        </w:r>
      </w:hyperlink>
    </w:p>
    <w:p w14:paraId="3C9E2E71" w14:textId="77777777" w:rsidR="00615D55" w:rsidRPr="00F630D2" w:rsidRDefault="00615D55" w:rsidP="00615D55">
      <w:pPr>
        <w:rPr>
          <w:rFonts w:ascii="Arial" w:hAnsi="Arial" w:cs="Arial"/>
          <w:sz w:val="19"/>
          <w:szCs w:val="19"/>
          <w:lang w:val="da-DK"/>
        </w:rPr>
      </w:pPr>
      <w:r w:rsidRPr="00F630D2">
        <w:rPr>
          <w:rFonts w:ascii="Arial" w:hAnsi="Arial" w:cs="Arial"/>
          <w:sz w:val="19"/>
          <w:szCs w:val="19"/>
          <w:lang w:val="da-DK"/>
        </w:rPr>
        <w:tab/>
      </w:r>
      <w:r w:rsidRPr="00F630D2">
        <w:rPr>
          <w:rFonts w:ascii="Arial" w:hAnsi="Arial" w:cs="Arial"/>
          <w:sz w:val="19"/>
          <w:szCs w:val="19"/>
          <w:lang w:val="da-DK"/>
        </w:rPr>
        <w:tab/>
      </w:r>
      <w:r w:rsidRPr="00F630D2">
        <w:rPr>
          <w:rFonts w:ascii="Arial" w:hAnsi="Arial" w:cs="Arial"/>
          <w:sz w:val="19"/>
          <w:szCs w:val="19"/>
          <w:lang w:val="da-DK"/>
        </w:rPr>
        <w:tab/>
      </w:r>
      <w:r w:rsidRPr="00F630D2">
        <w:rPr>
          <w:rFonts w:ascii="Arial" w:hAnsi="Arial" w:cs="Arial"/>
          <w:sz w:val="19"/>
          <w:szCs w:val="19"/>
          <w:lang w:val="da-DK"/>
        </w:rPr>
        <w:tab/>
      </w:r>
      <w:r w:rsidRPr="00F630D2">
        <w:rPr>
          <w:rFonts w:ascii="Arial" w:hAnsi="Arial" w:cs="Arial"/>
          <w:sz w:val="19"/>
          <w:szCs w:val="19"/>
          <w:lang w:val="da-DK"/>
        </w:rPr>
        <w:tab/>
      </w:r>
      <w:r w:rsidRPr="00F630D2">
        <w:rPr>
          <w:rFonts w:ascii="Arial" w:hAnsi="Arial" w:cs="Arial"/>
          <w:sz w:val="19"/>
          <w:szCs w:val="19"/>
          <w:lang w:val="da-DK"/>
        </w:rPr>
        <w:tab/>
        <w:t xml:space="preserve">              </w:t>
      </w:r>
    </w:p>
    <w:p w14:paraId="1334BE5D" w14:textId="534BAC63" w:rsidR="00615D55" w:rsidRPr="00DC5A18" w:rsidRDefault="00615D55" w:rsidP="00DC5A18">
      <w:pPr>
        <w:spacing w:after="0" w:line="240" w:lineRule="auto"/>
        <w:rPr>
          <w:b/>
        </w:rPr>
      </w:pPr>
      <w:r w:rsidRPr="000970BF">
        <w:rPr>
          <w:rFonts w:ascii="Arial" w:hAnsi="Arial" w:cs="Arial"/>
          <w:sz w:val="16"/>
          <w:szCs w:val="16"/>
        </w:rPr>
        <w:lastRenderedPageBreak/>
        <w:t xml:space="preserve">© 2018 HARMAN International Industries, Incorporated. All rights reserved. Harman </w:t>
      </w:r>
      <w:proofErr w:type="spellStart"/>
      <w:r w:rsidRPr="000970BF">
        <w:rPr>
          <w:rFonts w:ascii="Arial" w:hAnsi="Arial" w:cs="Arial"/>
          <w:sz w:val="16"/>
          <w:szCs w:val="16"/>
        </w:rPr>
        <w:t>Kardon</w:t>
      </w:r>
      <w:proofErr w:type="spellEnd"/>
      <w:r w:rsidRPr="000970BF">
        <w:rPr>
          <w:rFonts w:ascii="Arial" w:hAnsi="Arial" w:cs="Arial"/>
          <w:sz w:val="16"/>
          <w:szCs w:val="16"/>
        </w:rPr>
        <w:t xml:space="preserve">, Infinity, JBL, Lexicon and Mark Levinson are trademarks of HARMAN International Industries, Incorporated, registered in the United States </w:t>
      </w:r>
      <w:r w:rsidRPr="000970BF">
        <w:rPr>
          <w:rFonts w:ascii="Arial" w:hAnsi="Arial" w:cs="Arial"/>
          <w:noProof/>
          <w:sz w:val="16"/>
          <w:szCs w:val="16"/>
        </w:rPr>
        <w:t>and/or</w:t>
      </w:r>
      <w:r w:rsidRPr="000970BF">
        <w:rPr>
          <w:rFonts w:ascii="Arial" w:hAnsi="Arial" w:cs="Arial"/>
          <w:sz w:val="16"/>
          <w:szCs w:val="16"/>
        </w:rPr>
        <w:t xml:space="preserve"> other countries. AKG is a trademark of AKG Acoustics GmbH, registered in the United States </w:t>
      </w:r>
      <w:r w:rsidRPr="000970BF">
        <w:rPr>
          <w:rFonts w:ascii="Arial" w:hAnsi="Arial" w:cs="Arial"/>
          <w:noProof/>
          <w:sz w:val="16"/>
          <w:szCs w:val="16"/>
        </w:rPr>
        <w:t>and/or</w:t>
      </w:r>
      <w:r w:rsidRPr="000970BF">
        <w:rPr>
          <w:rFonts w:ascii="Arial" w:hAnsi="Arial" w:cs="Arial"/>
          <w:sz w:val="16"/>
          <w:szCs w:val="16"/>
        </w:rPr>
        <w:t xml:space="preserve"> other countries. Features, </w:t>
      </w:r>
      <w:r w:rsidRPr="000970BF">
        <w:rPr>
          <w:rFonts w:ascii="Arial" w:hAnsi="Arial" w:cs="Arial"/>
          <w:noProof/>
          <w:sz w:val="16"/>
          <w:szCs w:val="16"/>
        </w:rPr>
        <w:t>specifications,</w:t>
      </w:r>
      <w:r w:rsidRPr="000970BF">
        <w:rPr>
          <w:rFonts w:ascii="Arial" w:hAnsi="Arial" w:cs="Arial"/>
          <w:sz w:val="16"/>
          <w:szCs w:val="16"/>
        </w:rPr>
        <w:t xml:space="preserve"> and appearance are subject to change without notice.</w:t>
      </w:r>
    </w:p>
    <w:sectPr w:rsidR="00615D55" w:rsidRPr="00DC5A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7EA6" w14:textId="77777777" w:rsidR="00905357" w:rsidRDefault="00905357" w:rsidP="00D11917">
      <w:pPr>
        <w:spacing w:after="0" w:line="240" w:lineRule="auto"/>
      </w:pPr>
      <w:r>
        <w:separator/>
      </w:r>
    </w:p>
  </w:endnote>
  <w:endnote w:type="continuationSeparator" w:id="0">
    <w:p w14:paraId="7A347A99" w14:textId="77777777" w:rsidR="00905357" w:rsidRDefault="00905357" w:rsidP="00D1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BBBC" w14:textId="77777777" w:rsidR="00905357" w:rsidRDefault="00905357" w:rsidP="00D11917">
      <w:pPr>
        <w:spacing w:after="0" w:line="240" w:lineRule="auto"/>
      </w:pPr>
      <w:r>
        <w:separator/>
      </w:r>
    </w:p>
  </w:footnote>
  <w:footnote w:type="continuationSeparator" w:id="0">
    <w:p w14:paraId="37D877DF" w14:textId="77777777" w:rsidR="00905357" w:rsidRDefault="00905357" w:rsidP="00D1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470E" w14:textId="77777777" w:rsidR="00D11917" w:rsidRDefault="00D11917" w:rsidP="00D11917">
    <w:pPr>
      <w:pStyle w:val="Header"/>
      <w:jc w:val="center"/>
      <w:rPr>
        <w:rFonts w:ascii="GillSans Light" w:hAnsi="GillSans Light"/>
        <w:color w:val="0073AE"/>
        <w:sz w:val="48"/>
      </w:rPr>
    </w:pPr>
    <w:r>
      <w:rPr>
        <w:rFonts w:ascii="Arial" w:hAnsi="Arial"/>
        <w:noProof/>
        <w:color w:val="7F7F7F"/>
        <w:sz w:val="48"/>
        <w:lang w:val="en-US"/>
      </w:rPr>
      <w:drawing>
        <wp:anchor distT="0" distB="0" distL="114300" distR="114300" simplePos="0" relativeHeight="251658240" behindDoc="0" locked="0" layoutInCell="1" allowOverlap="1" wp14:anchorId="35D21ED4" wp14:editId="58F5817B">
          <wp:simplePos x="0" y="0"/>
          <wp:positionH relativeFrom="column">
            <wp:posOffset>4687287</wp:posOffset>
          </wp:positionH>
          <wp:positionV relativeFrom="paragraph">
            <wp:posOffset>-118326</wp:posOffset>
          </wp:positionV>
          <wp:extent cx="1288415" cy="9950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BL_3300x2550pix_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7988A" w14:textId="77777777" w:rsidR="00D11917" w:rsidRDefault="00D11917" w:rsidP="00D11917">
    <w:pPr>
      <w:pStyle w:val="Header"/>
      <w:jc w:val="center"/>
      <w:rPr>
        <w:rFonts w:ascii="GillSans Light" w:hAnsi="GillSans Light"/>
        <w:color w:val="0073AE"/>
        <w:sz w:val="48"/>
      </w:rPr>
    </w:pPr>
  </w:p>
  <w:p w14:paraId="76F39F4D" w14:textId="56A20E97" w:rsidR="00D11917" w:rsidRDefault="00D11917" w:rsidP="00D11917">
    <w:pPr>
      <w:pStyle w:val="Header"/>
      <w:rPr>
        <w:rFonts w:ascii="Arial" w:hAnsi="Arial"/>
        <w:color w:val="7F7F7F"/>
        <w:sz w:val="48"/>
      </w:rPr>
    </w:pPr>
    <w:r w:rsidRPr="000E061F">
      <w:rPr>
        <w:rFonts w:ascii="GillSans Light" w:hAnsi="GillSans Light"/>
        <w:color w:val="0073AE"/>
        <w:sz w:val="48"/>
      </w:rPr>
      <w:t>PRES</w:t>
    </w:r>
    <w:r w:rsidR="00F630D2">
      <w:rPr>
        <w:rFonts w:ascii="GillSans Light" w:hAnsi="GillSans Light"/>
        <w:color w:val="0073AE"/>
        <w:sz w:val="48"/>
      </w:rPr>
      <w:t>SEMEDDELELSE</w:t>
    </w:r>
    <w:r>
      <w:rPr>
        <w:rFonts w:ascii="Gill Sans MT" w:hAnsi="Gill Sans MT"/>
        <w:color w:val="7F7F7F"/>
        <w:sz w:val="48"/>
      </w:rPr>
      <w:tab/>
    </w:r>
  </w:p>
  <w:p w14:paraId="7B333D83" w14:textId="77777777" w:rsidR="00D11917" w:rsidRDefault="00D11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0D0"/>
    <w:multiLevelType w:val="hybridMultilevel"/>
    <w:tmpl w:val="EA6E3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C0139"/>
    <w:multiLevelType w:val="hybridMultilevel"/>
    <w:tmpl w:val="2CC2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756"/>
    <w:multiLevelType w:val="hybridMultilevel"/>
    <w:tmpl w:val="EA6E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3813"/>
    <w:multiLevelType w:val="hybridMultilevel"/>
    <w:tmpl w:val="CC0E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07CF8"/>
    <w:multiLevelType w:val="hybridMultilevel"/>
    <w:tmpl w:val="FC96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410"/>
    <w:multiLevelType w:val="hybridMultilevel"/>
    <w:tmpl w:val="EA6E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7"/>
    <w:rsid w:val="000371A3"/>
    <w:rsid w:val="00045393"/>
    <w:rsid w:val="00046875"/>
    <w:rsid w:val="000913A9"/>
    <w:rsid w:val="000970BF"/>
    <w:rsid w:val="000B33B7"/>
    <w:rsid w:val="000C4800"/>
    <w:rsid w:val="000C4A3F"/>
    <w:rsid w:val="000F1D45"/>
    <w:rsid w:val="00117AA7"/>
    <w:rsid w:val="0012432C"/>
    <w:rsid w:val="0014170C"/>
    <w:rsid w:val="00163AB2"/>
    <w:rsid w:val="001A3CC7"/>
    <w:rsid w:val="001B59D0"/>
    <w:rsid w:val="00216033"/>
    <w:rsid w:val="00227E48"/>
    <w:rsid w:val="002316DC"/>
    <w:rsid w:val="00233577"/>
    <w:rsid w:val="00262F7D"/>
    <w:rsid w:val="0027605F"/>
    <w:rsid w:val="00292439"/>
    <w:rsid w:val="00295FF8"/>
    <w:rsid w:val="002D62BA"/>
    <w:rsid w:val="002E3383"/>
    <w:rsid w:val="002F205F"/>
    <w:rsid w:val="003056DF"/>
    <w:rsid w:val="00305BAD"/>
    <w:rsid w:val="0033638C"/>
    <w:rsid w:val="00344181"/>
    <w:rsid w:val="00373C02"/>
    <w:rsid w:val="00386D66"/>
    <w:rsid w:val="003A0F99"/>
    <w:rsid w:val="003E3AC3"/>
    <w:rsid w:val="00413A16"/>
    <w:rsid w:val="00413DE8"/>
    <w:rsid w:val="00421EC2"/>
    <w:rsid w:val="00461D6E"/>
    <w:rsid w:val="00466672"/>
    <w:rsid w:val="0047040C"/>
    <w:rsid w:val="004713B6"/>
    <w:rsid w:val="00486C32"/>
    <w:rsid w:val="004B34F1"/>
    <w:rsid w:val="004F7EAF"/>
    <w:rsid w:val="00521E92"/>
    <w:rsid w:val="00552989"/>
    <w:rsid w:val="00563D0B"/>
    <w:rsid w:val="00575FC7"/>
    <w:rsid w:val="005767A3"/>
    <w:rsid w:val="005C7B88"/>
    <w:rsid w:val="005D113F"/>
    <w:rsid w:val="005E235B"/>
    <w:rsid w:val="005E7A7B"/>
    <w:rsid w:val="00611828"/>
    <w:rsid w:val="00615D55"/>
    <w:rsid w:val="00650F46"/>
    <w:rsid w:val="00655944"/>
    <w:rsid w:val="00677B49"/>
    <w:rsid w:val="0068336B"/>
    <w:rsid w:val="00691745"/>
    <w:rsid w:val="006953B9"/>
    <w:rsid w:val="006C1A0F"/>
    <w:rsid w:val="006C212B"/>
    <w:rsid w:val="006C7FBB"/>
    <w:rsid w:val="006D383B"/>
    <w:rsid w:val="006E5DA2"/>
    <w:rsid w:val="006F2264"/>
    <w:rsid w:val="00710A9D"/>
    <w:rsid w:val="007142F9"/>
    <w:rsid w:val="00735C42"/>
    <w:rsid w:val="007874C6"/>
    <w:rsid w:val="007B3B08"/>
    <w:rsid w:val="007C6F35"/>
    <w:rsid w:val="008301CB"/>
    <w:rsid w:val="00832BA3"/>
    <w:rsid w:val="00862967"/>
    <w:rsid w:val="008702E7"/>
    <w:rsid w:val="008A1C52"/>
    <w:rsid w:val="008A7E63"/>
    <w:rsid w:val="008C2DD4"/>
    <w:rsid w:val="00905357"/>
    <w:rsid w:val="00917F08"/>
    <w:rsid w:val="00930B4A"/>
    <w:rsid w:val="00984C28"/>
    <w:rsid w:val="009A4891"/>
    <w:rsid w:val="009C7211"/>
    <w:rsid w:val="009D3D77"/>
    <w:rsid w:val="00A107D0"/>
    <w:rsid w:val="00A20954"/>
    <w:rsid w:val="00A3413A"/>
    <w:rsid w:val="00A469A7"/>
    <w:rsid w:val="00A720B3"/>
    <w:rsid w:val="00A73E8E"/>
    <w:rsid w:val="00A87FE9"/>
    <w:rsid w:val="00A91F89"/>
    <w:rsid w:val="00AE1EBB"/>
    <w:rsid w:val="00AF1E81"/>
    <w:rsid w:val="00AF235B"/>
    <w:rsid w:val="00B14915"/>
    <w:rsid w:val="00B177A5"/>
    <w:rsid w:val="00B54072"/>
    <w:rsid w:val="00B95179"/>
    <w:rsid w:val="00BB1E8B"/>
    <w:rsid w:val="00C258FE"/>
    <w:rsid w:val="00C6133B"/>
    <w:rsid w:val="00C860CB"/>
    <w:rsid w:val="00C94630"/>
    <w:rsid w:val="00CA0BBA"/>
    <w:rsid w:val="00CC3902"/>
    <w:rsid w:val="00CD092C"/>
    <w:rsid w:val="00CD3BD9"/>
    <w:rsid w:val="00CE1123"/>
    <w:rsid w:val="00CE1F00"/>
    <w:rsid w:val="00CE2617"/>
    <w:rsid w:val="00CE602D"/>
    <w:rsid w:val="00CF111B"/>
    <w:rsid w:val="00CF1C09"/>
    <w:rsid w:val="00D06B90"/>
    <w:rsid w:val="00D11917"/>
    <w:rsid w:val="00D177A2"/>
    <w:rsid w:val="00D463D5"/>
    <w:rsid w:val="00D94B75"/>
    <w:rsid w:val="00DC5A18"/>
    <w:rsid w:val="00E02FC0"/>
    <w:rsid w:val="00E05B02"/>
    <w:rsid w:val="00E21F2B"/>
    <w:rsid w:val="00E44FDE"/>
    <w:rsid w:val="00E725DC"/>
    <w:rsid w:val="00E91BCF"/>
    <w:rsid w:val="00ED2230"/>
    <w:rsid w:val="00EE2867"/>
    <w:rsid w:val="00F44BB2"/>
    <w:rsid w:val="00F51C14"/>
    <w:rsid w:val="00F630D2"/>
    <w:rsid w:val="00F67219"/>
    <w:rsid w:val="00F95EDC"/>
    <w:rsid w:val="00FA0938"/>
    <w:rsid w:val="00FE746A"/>
    <w:rsid w:val="00FF266C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AD2C2"/>
  <w15:chartTrackingRefBased/>
  <w15:docId w15:val="{6783BDB7-8639-471D-B02D-04166F9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17"/>
  </w:style>
  <w:style w:type="paragraph" w:styleId="Footer">
    <w:name w:val="footer"/>
    <w:basedOn w:val="Normal"/>
    <w:link w:val="FooterChar"/>
    <w:uiPriority w:val="99"/>
    <w:unhideWhenUsed/>
    <w:rsid w:val="00D1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17"/>
  </w:style>
  <w:style w:type="character" w:styleId="Hyperlink">
    <w:name w:val="Hyperlink"/>
    <w:basedOn w:val="DefaultParagraphFont"/>
    <w:uiPriority w:val="99"/>
    <w:unhideWhenUsed/>
    <w:rsid w:val="00CD3BD9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CD3BD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D3BD9"/>
    <w:rPr>
      <w:rFonts w:ascii="Times New Roman" w:eastAsia="SimSu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CD3BD9"/>
    <w:pPr>
      <w:spacing w:after="24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F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3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D55"/>
    <w:pPr>
      <w:ind w:left="720"/>
      <w:contextualSpacing/>
    </w:pPr>
  </w:style>
  <w:style w:type="paragraph" w:styleId="Revision">
    <w:name w:val="Revision"/>
    <w:hidden/>
    <w:uiPriority w:val="99"/>
    <w:semiHidden/>
    <w:rsid w:val="00FF266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97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@primetim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relations@har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1229-8319-4D70-AAE8-40B42536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Beswick</dc:creator>
  <cp:keywords/>
  <dc:description/>
  <cp:lastModifiedBy>Mona Wennberg (SE)</cp:lastModifiedBy>
  <cp:revision>3</cp:revision>
  <dcterms:created xsi:type="dcterms:W3CDTF">2018-04-24T14:13:00Z</dcterms:created>
  <dcterms:modified xsi:type="dcterms:W3CDTF">2018-04-25T15:12:00Z</dcterms:modified>
</cp:coreProperties>
</file>