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37" w:rsidRPr="00412959" w:rsidRDefault="008E2637">
      <w:pPr>
        <w:rPr>
          <w:bCs/>
        </w:rPr>
      </w:pPr>
      <w:r w:rsidRPr="00412959">
        <w:rPr>
          <w:bCs/>
        </w:rPr>
        <w:t>Pressmeddelande</w:t>
      </w:r>
      <w:r w:rsidR="00412959">
        <w:rPr>
          <w:bCs/>
        </w:rPr>
        <w:t xml:space="preserve"> </w:t>
      </w:r>
      <w:r w:rsidR="00412959">
        <w:rPr>
          <w:bCs/>
        </w:rPr>
        <w:tab/>
      </w:r>
      <w:r w:rsidR="00412959">
        <w:rPr>
          <w:bCs/>
        </w:rPr>
        <w:tab/>
      </w:r>
      <w:r w:rsidR="00412959">
        <w:rPr>
          <w:bCs/>
        </w:rPr>
        <w:tab/>
      </w:r>
      <w:r w:rsidR="00412959">
        <w:rPr>
          <w:bCs/>
        </w:rPr>
        <w:tab/>
        <w:t>Stenkullen 2019-05-17</w:t>
      </w:r>
    </w:p>
    <w:p w:rsidR="008E2637" w:rsidRDefault="008E2637">
      <w:pPr>
        <w:rPr>
          <w:b/>
          <w:bCs/>
          <w:sz w:val="52"/>
          <w:szCs w:val="52"/>
        </w:rPr>
      </w:pPr>
    </w:p>
    <w:p w:rsidR="006570E0" w:rsidRPr="003B4B93" w:rsidRDefault="00062988">
      <w:pPr>
        <w:rPr>
          <w:b/>
          <w:bCs/>
          <w:sz w:val="52"/>
          <w:szCs w:val="52"/>
        </w:rPr>
      </w:pPr>
      <w:r w:rsidRPr="003B4B93">
        <w:rPr>
          <w:b/>
          <w:bCs/>
          <w:sz w:val="52"/>
          <w:szCs w:val="52"/>
        </w:rPr>
        <w:t>Rusning efter nya motorsågen MS 500i</w:t>
      </w:r>
    </w:p>
    <w:p w:rsidR="00062988" w:rsidRDefault="00062988"/>
    <w:p w:rsidR="00D07CFA" w:rsidRPr="003B4B93" w:rsidRDefault="00D07CFA">
      <w:pPr>
        <w:rPr>
          <w:b/>
          <w:bCs/>
        </w:rPr>
      </w:pPr>
      <w:r w:rsidRPr="003B4B93">
        <w:rPr>
          <w:b/>
          <w:bCs/>
        </w:rPr>
        <w:t xml:space="preserve">Det </w:t>
      </w:r>
      <w:r w:rsidR="000A5585" w:rsidRPr="003B4B93">
        <w:rPr>
          <w:b/>
          <w:bCs/>
        </w:rPr>
        <w:t>var</w:t>
      </w:r>
      <w:r w:rsidRPr="003B4B93">
        <w:rPr>
          <w:b/>
          <w:bCs/>
        </w:rPr>
        <w:t xml:space="preserve"> många som såg fram emot</w:t>
      </w:r>
      <w:r w:rsidR="000A5585" w:rsidRPr="003B4B93">
        <w:rPr>
          <w:b/>
          <w:bCs/>
        </w:rPr>
        <w:t xml:space="preserve"> lanseringen av </w:t>
      </w:r>
      <w:proofErr w:type="spellStart"/>
      <w:r w:rsidR="000A5585" w:rsidRPr="003B4B93">
        <w:rPr>
          <w:b/>
          <w:bCs/>
        </w:rPr>
        <w:t>S</w:t>
      </w:r>
      <w:r w:rsidR="008E2637">
        <w:rPr>
          <w:b/>
          <w:bCs/>
        </w:rPr>
        <w:t>TIHL</w:t>
      </w:r>
      <w:r w:rsidR="0039099C">
        <w:rPr>
          <w:b/>
          <w:bCs/>
        </w:rPr>
        <w:t>s</w:t>
      </w:r>
      <w:proofErr w:type="spellEnd"/>
      <w:r w:rsidR="000A5585" w:rsidRPr="003B4B93">
        <w:rPr>
          <w:b/>
          <w:bCs/>
        </w:rPr>
        <w:t xml:space="preserve"> nya motorsåg MS 500i. När nu branschmedia har öst s</w:t>
      </w:r>
      <w:r w:rsidRPr="003B4B93">
        <w:rPr>
          <w:b/>
          <w:bCs/>
        </w:rPr>
        <w:t>uperlativer</w:t>
      </w:r>
      <w:r w:rsidR="000A5585" w:rsidRPr="003B4B93">
        <w:rPr>
          <w:b/>
          <w:bCs/>
        </w:rPr>
        <w:t xml:space="preserve"> över modellen har efterfrågan varit större än tillgången.</w:t>
      </w:r>
    </w:p>
    <w:p w:rsidR="000A5585" w:rsidRPr="00412959" w:rsidRDefault="00412959" w:rsidP="00412959">
      <w:pPr>
        <w:rPr>
          <w:b/>
          <w:bCs/>
        </w:rPr>
      </w:pPr>
      <w:r w:rsidRPr="00412959">
        <w:rPr>
          <w:b/>
          <w:bCs/>
        </w:rPr>
        <w:t>–</w:t>
      </w:r>
      <w:r>
        <w:rPr>
          <w:b/>
          <w:bCs/>
        </w:rPr>
        <w:t xml:space="preserve"> </w:t>
      </w:r>
      <w:r w:rsidR="000A5585" w:rsidRPr="00412959">
        <w:rPr>
          <w:b/>
          <w:bCs/>
        </w:rPr>
        <w:t xml:space="preserve">Det är nog första gången vi har en </w:t>
      </w:r>
      <w:r w:rsidR="00E07296" w:rsidRPr="00412959">
        <w:rPr>
          <w:b/>
          <w:bCs/>
        </w:rPr>
        <w:t>väntelista</w:t>
      </w:r>
      <w:r w:rsidR="000A5585" w:rsidRPr="00412959">
        <w:rPr>
          <w:b/>
          <w:bCs/>
        </w:rPr>
        <w:t xml:space="preserve"> på flera hundra professionella kunder</w:t>
      </w:r>
      <w:r w:rsidR="0039099C" w:rsidRPr="00412959">
        <w:rPr>
          <w:b/>
          <w:bCs/>
        </w:rPr>
        <w:t xml:space="preserve"> till en ny maskin</w:t>
      </w:r>
      <w:r w:rsidR="000A5585" w:rsidRPr="00412959">
        <w:rPr>
          <w:b/>
          <w:bCs/>
        </w:rPr>
        <w:t xml:space="preserve">. Vår första leverans för den nordiska marknaden sålde snabbt slut och nu hoppas vi kunna </w:t>
      </w:r>
      <w:r w:rsidR="00C55FF1" w:rsidRPr="00412959">
        <w:rPr>
          <w:b/>
          <w:bCs/>
        </w:rPr>
        <w:t>komma i kapp med våra leveranser under sommaren</w:t>
      </w:r>
      <w:r w:rsidR="000A5585" w:rsidRPr="00412959">
        <w:rPr>
          <w:b/>
          <w:bCs/>
        </w:rPr>
        <w:t>, säger Mats Gustafsson, nordisk produktchef.</w:t>
      </w:r>
    </w:p>
    <w:p w:rsidR="000A5585" w:rsidRDefault="000A5585" w:rsidP="000A5585"/>
    <w:p w:rsidR="000A5585" w:rsidRDefault="000A5585" w:rsidP="000A5585">
      <w:r>
        <w:t xml:space="preserve">Förväntningarna var som sagt höga och det berodde bland annat på att MS 500i är </w:t>
      </w:r>
      <w:proofErr w:type="spellStart"/>
      <w:r>
        <w:t>S</w:t>
      </w:r>
      <w:r w:rsidR="00F070B8">
        <w:t>TIHL</w:t>
      </w:r>
      <w:r w:rsidR="0039099C">
        <w:t>s</w:t>
      </w:r>
      <w:proofErr w:type="spellEnd"/>
      <w:r w:rsidR="00E15477">
        <w:t xml:space="preserve"> </w:t>
      </w:r>
      <w:r w:rsidR="00F070B8">
        <w:t xml:space="preserve">och världens </w:t>
      </w:r>
      <w:r>
        <w:t>första motorsåg som är utrustad med elektronisk insprutning. Istället för en förgas</w:t>
      </w:r>
      <w:r w:rsidR="003B4B93">
        <w:t>a</w:t>
      </w:r>
      <w:r>
        <w:t>re och tändningsmodul sprutas bränslet direkt in i vevhuset</w:t>
      </w:r>
      <w:r w:rsidR="0039099C">
        <w:t xml:space="preserve"> via en elektroniskt styrd insprutningsventil</w:t>
      </w:r>
      <w:r>
        <w:t>. Tekniken gör att motorsågen får en extremt kraftfull prestanda direkt från kallstart och sågkedjan accelererar från 0 till 100 km/h på endast 0,25 sekunder.</w:t>
      </w:r>
    </w:p>
    <w:p w:rsidR="0048782F" w:rsidRDefault="0048782F" w:rsidP="000A5585"/>
    <w:p w:rsidR="005C4368" w:rsidRDefault="000A5585" w:rsidP="000A5585">
      <w:r>
        <w:t xml:space="preserve">Att MS 500i är lättare och har mer hästkrafter än sina föregångare, har bidragit till </w:t>
      </w:r>
      <w:r w:rsidR="003B4B93">
        <w:t>att lovorden har staplats på varandra när den nya modellen recenserats. Skogsforum menade att MS 500i är en ”game-</w:t>
      </w:r>
      <w:proofErr w:type="spellStart"/>
      <w:r w:rsidR="003B4B93">
        <w:t>changer</w:t>
      </w:r>
      <w:proofErr w:type="spellEnd"/>
      <w:r w:rsidR="003B4B93">
        <w:t>” med motiveringen ”torrvikt som proffssågarna i 60-kubik</w:t>
      </w:r>
      <w:r w:rsidR="00F070B8">
        <w:t>s</w:t>
      </w:r>
      <w:r w:rsidR="003B4B93">
        <w:t>klassen och med en effekt som motorsågarna i 90-kubik</w:t>
      </w:r>
      <w:r w:rsidR="00F070B8">
        <w:t>sk</w:t>
      </w:r>
      <w:r w:rsidR="003B4B93">
        <w:t>lassen”. Över 300 000 klick har Skogsforums test fått på Youtube.</w:t>
      </w:r>
      <w:r w:rsidR="00323A74">
        <w:t xml:space="preserve"> </w:t>
      </w:r>
    </w:p>
    <w:p w:rsidR="003B4B93" w:rsidRDefault="00323A74" w:rsidP="000A5585">
      <w:pPr>
        <w:rPr>
          <w:b/>
          <w:bCs/>
          <w:u w:val="single"/>
        </w:rPr>
      </w:pPr>
      <w:r w:rsidRPr="005C4368">
        <w:rPr>
          <w:bCs/>
        </w:rPr>
        <w:t>Länk</w:t>
      </w:r>
      <w:r w:rsidR="005C4368">
        <w:rPr>
          <w:bCs/>
        </w:rPr>
        <w:t xml:space="preserve">: </w:t>
      </w:r>
      <w:hyperlink r:id="rId5" w:history="1">
        <w:r w:rsidR="005C4368" w:rsidRPr="009A4314">
          <w:rPr>
            <w:rStyle w:val="Hyperlnk"/>
            <w:bCs/>
          </w:rPr>
          <w:t>https://www.youtube.com/watch?v=yoNyZEjX2bs</w:t>
        </w:r>
      </w:hyperlink>
    </w:p>
    <w:p w:rsidR="00323A74" w:rsidRDefault="00323A74" w:rsidP="000A5585"/>
    <w:p w:rsidR="005C4368" w:rsidRDefault="003B4B93" w:rsidP="000A5585">
      <w:r>
        <w:t xml:space="preserve">Liknande tongångar kan vi höra och se från recensionen på Youtube-fenomenet Swedish </w:t>
      </w:r>
      <w:proofErr w:type="spellStart"/>
      <w:r>
        <w:t>Homesteads</w:t>
      </w:r>
      <w:proofErr w:type="spellEnd"/>
      <w:r>
        <w:t xml:space="preserve">. </w:t>
      </w:r>
      <w:r w:rsidR="009A4CED">
        <w:t>Lantbrukarparet</w:t>
      </w:r>
      <w:r w:rsidR="00CE0E28">
        <w:t xml:space="preserve"> Simeon och Alexandra Fuchs har sedan starten för tre år sedan lockat över 12 miljoner besökare </w:t>
      </w:r>
      <w:r w:rsidR="009F14F6">
        <w:t xml:space="preserve">kring </w:t>
      </w:r>
      <w:r w:rsidR="00CE0E28">
        <w:t>hur det är att leva på en svensk bondgård. Just video</w:t>
      </w:r>
      <w:r w:rsidR="00323A74">
        <w:t>n</w:t>
      </w:r>
      <w:r w:rsidR="00CE0E28">
        <w:t xml:space="preserve"> där Simeon Fuchs testar </w:t>
      </w:r>
      <w:proofErr w:type="spellStart"/>
      <w:r w:rsidR="00CE0E28">
        <w:t>S</w:t>
      </w:r>
      <w:r w:rsidR="008E2637">
        <w:t>TIHL</w:t>
      </w:r>
      <w:r w:rsidR="0039099C">
        <w:t>s</w:t>
      </w:r>
      <w:proofErr w:type="spellEnd"/>
      <w:r w:rsidR="00CE0E28">
        <w:t xml:space="preserve"> nya motorsåg har över 100 000 klick.</w:t>
      </w:r>
      <w:r w:rsidR="00323A74">
        <w:t xml:space="preserve"> </w:t>
      </w:r>
    </w:p>
    <w:p w:rsidR="000A5585" w:rsidRDefault="00323A74" w:rsidP="000A5585">
      <w:pPr>
        <w:rPr>
          <w:b/>
          <w:bCs/>
          <w:u w:val="single"/>
        </w:rPr>
      </w:pPr>
      <w:r w:rsidRPr="005C4368">
        <w:rPr>
          <w:bCs/>
        </w:rPr>
        <w:t>Länk</w:t>
      </w:r>
      <w:r w:rsidR="005C4368">
        <w:rPr>
          <w:bCs/>
        </w:rPr>
        <w:t>:</w:t>
      </w:r>
      <w:bookmarkStart w:id="0" w:name="_GoBack"/>
      <w:bookmarkEnd w:id="0"/>
      <w:r w:rsidR="005C4368">
        <w:rPr>
          <w:bCs/>
        </w:rPr>
        <w:t xml:space="preserve"> </w:t>
      </w:r>
      <w:hyperlink r:id="rId6" w:history="1">
        <w:r w:rsidR="005C4368" w:rsidRPr="009A4314">
          <w:rPr>
            <w:rStyle w:val="Hyperlnk"/>
            <w:bCs/>
          </w:rPr>
          <w:t>https://www.youtube.com/watch?v=vQ7o5uur8ac</w:t>
        </w:r>
      </w:hyperlink>
    </w:p>
    <w:p w:rsidR="00323A74" w:rsidRDefault="00323A74" w:rsidP="000A5585"/>
    <w:p w:rsidR="00C55FF1" w:rsidRDefault="00C55FF1" w:rsidP="000A5585">
      <w:r>
        <w:t>För Stihl är det naturligtvis lite bitterljuvt att inte omedelbart kunna leva upp till efterfrågan.</w:t>
      </w:r>
    </w:p>
    <w:p w:rsidR="00C55FF1" w:rsidRDefault="00412959" w:rsidP="00412959">
      <w:r>
        <w:t xml:space="preserve">– </w:t>
      </w:r>
      <w:r w:rsidR="00C55FF1">
        <w:t xml:space="preserve">Den främsta förklaringen är att vi släppte modellen </w:t>
      </w:r>
      <w:r w:rsidR="00816F66">
        <w:t>globalt och att efterfrågan har varit stor på nästan samtliga marknader. Det är samtidigt väldigt stimulerade att i rollen som världens största tillverkare av motorsågar släppa en nyhet som inte har någon motsvarighet på marknaden just nu, kommenterar Mats Gustafsson</w:t>
      </w:r>
    </w:p>
    <w:p w:rsidR="00816F66" w:rsidRDefault="00816F66" w:rsidP="000A5585"/>
    <w:p w:rsidR="00816F66" w:rsidRDefault="00816F66" w:rsidP="000A5585">
      <w:r>
        <w:t xml:space="preserve">För alla som är intresserade av </w:t>
      </w:r>
      <w:proofErr w:type="spellStart"/>
      <w:r>
        <w:t>S</w:t>
      </w:r>
      <w:r w:rsidR="008E2637">
        <w:t>TIHL</w:t>
      </w:r>
      <w:r w:rsidR="0039099C">
        <w:t>s</w:t>
      </w:r>
      <w:proofErr w:type="spellEnd"/>
      <w:r>
        <w:t xml:space="preserve"> innovativa motorsåg </w:t>
      </w:r>
      <w:r w:rsidR="0048782F">
        <w:t xml:space="preserve">och se den i aktion, så blir det ett gyllene tillfälle under </w:t>
      </w:r>
      <w:proofErr w:type="spellStart"/>
      <w:r w:rsidR="0048782F">
        <w:t>SkogsElmia</w:t>
      </w:r>
      <w:proofErr w:type="spellEnd"/>
      <w:r w:rsidR="0048782F">
        <w:t xml:space="preserve"> i Jönköping den 6 till 8 juni. Då kommer även </w:t>
      </w:r>
      <w:r w:rsidR="00E15477">
        <w:t xml:space="preserve">delar av </w:t>
      </w:r>
      <w:r w:rsidR="0048782F">
        <w:t>landslaget i Timbersports finnas på plats för att testa modellen.</w:t>
      </w:r>
    </w:p>
    <w:p w:rsidR="009F14F6" w:rsidRDefault="009F14F6" w:rsidP="000A5585"/>
    <w:p w:rsidR="008E2637" w:rsidRDefault="008E2637" w:rsidP="000A5585"/>
    <w:p w:rsidR="009F14F6" w:rsidRPr="00F070B8" w:rsidRDefault="0048782F" w:rsidP="000A5585">
      <w:pPr>
        <w:rPr>
          <w:b/>
          <w:bCs/>
          <w:i/>
          <w:iCs/>
          <w:color w:val="000000" w:themeColor="text1"/>
        </w:rPr>
      </w:pPr>
      <w:r w:rsidRPr="00F070B8">
        <w:rPr>
          <w:b/>
          <w:bCs/>
          <w:i/>
          <w:iCs/>
          <w:color w:val="000000" w:themeColor="text1"/>
        </w:rPr>
        <w:t>Bildtext:</w:t>
      </w:r>
      <w:r w:rsidR="00506CB0" w:rsidRPr="00F070B8">
        <w:rPr>
          <w:b/>
          <w:bCs/>
          <w:i/>
          <w:iCs/>
          <w:color w:val="000000" w:themeColor="text1"/>
        </w:rPr>
        <w:t xml:space="preserve"> </w:t>
      </w:r>
      <w:r w:rsidR="00F070B8" w:rsidRPr="00F070B8">
        <w:rPr>
          <w:b/>
          <w:bCs/>
          <w:i/>
          <w:iCs/>
          <w:color w:val="000000" w:themeColor="text1"/>
        </w:rPr>
        <w:t>Innovation leder till försäljningsframgångar. Nya MS 500i är den första motorsågen i världen med elektronisk insprutning.</w:t>
      </w:r>
    </w:p>
    <w:p w:rsidR="0048782F" w:rsidRDefault="0048782F" w:rsidP="000A5585"/>
    <w:p w:rsidR="0048782F" w:rsidRDefault="0048782F" w:rsidP="000A5585"/>
    <w:p w:rsidR="009F14F6" w:rsidRPr="0048782F" w:rsidRDefault="009F14F6" w:rsidP="000A5585">
      <w:pPr>
        <w:rPr>
          <w:b/>
          <w:bCs/>
        </w:rPr>
      </w:pPr>
      <w:r w:rsidRPr="0048782F">
        <w:rPr>
          <w:b/>
          <w:bCs/>
        </w:rPr>
        <w:lastRenderedPageBreak/>
        <w:t>Fakta MS 500i</w:t>
      </w:r>
      <w:r w:rsidR="00E15477">
        <w:rPr>
          <w:b/>
          <w:bCs/>
        </w:rPr>
        <w:t xml:space="preserve"> W</w:t>
      </w:r>
    </w:p>
    <w:p w:rsidR="009F14F6" w:rsidRDefault="009F14F6" w:rsidP="000A5585"/>
    <w:p w:rsidR="009F14F6" w:rsidRDefault="009F14F6" w:rsidP="000A5585">
      <w:r>
        <w:t>Motor: 2-MIX med insprutning</w:t>
      </w:r>
    </w:p>
    <w:p w:rsidR="009F14F6" w:rsidRDefault="009F14F6" w:rsidP="000A5585">
      <w:r>
        <w:t>Cylindervolym: 79,2 cc</w:t>
      </w:r>
    </w:p>
    <w:p w:rsidR="009F14F6" w:rsidRDefault="009F14F6" w:rsidP="000A5585">
      <w:r>
        <w:t>Effekt: 5,0 kW</w:t>
      </w:r>
    </w:p>
    <w:p w:rsidR="009F14F6" w:rsidRDefault="009F14F6" w:rsidP="000A5585">
      <w:r>
        <w:t>Vikt: 6,</w:t>
      </w:r>
      <w:r w:rsidR="00E15477">
        <w:t>3</w:t>
      </w:r>
      <w:r>
        <w:t xml:space="preserve"> kg</w:t>
      </w:r>
    </w:p>
    <w:p w:rsidR="009F14F6" w:rsidRDefault="009F14F6" w:rsidP="000A5585">
      <w:r>
        <w:t>Vikt med skärutrustning: 7,8 kg</w:t>
      </w:r>
    </w:p>
    <w:p w:rsidR="009F14F6" w:rsidRDefault="009F14F6" w:rsidP="000A5585">
      <w:r>
        <w:t>Ljudtrycksnivå: 10</w:t>
      </w:r>
      <w:r w:rsidR="00E15477">
        <w:t>6</w:t>
      </w:r>
      <w:r>
        <w:t xml:space="preserve"> (dB(A))</w:t>
      </w:r>
    </w:p>
    <w:p w:rsidR="009F14F6" w:rsidRDefault="009F14F6" w:rsidP="000A5585">
      <w:r>
        <w:t xml:space="preserve">Ljudeffektnivå: </w:t>
      </w:r>
      <w:r w:rsidR="008E2637">
        <w:t>119 (dB(A))</w:t>
      </w:r>
    </w:p>
    <w:p w:rsidR="008E2637" w:rsidRDefault="008E2637" w:rsidP="000A5585">
      <w:r>
        <w:t>Vibration höger/vänster: 4,5/3,8 m/s2</w:t>
      </w:r>
    </w:p>
    <w:p w:rsidR="009F14F6" w:rsidRDefault="009F14F6" w:rsidP="000A5585"/>
    <w:p w:rsidR="00506CB0" w:rsidRDefault="00506CB0" w:rsidP="000A5585"/>
    <w:p w:rsidR="00506CB0" w:rsidRPr="00412959" w:rsidRDefault="00506CB0" w:rsidP="000A5585">
      <w:pPr>
        <w:rPr>
          <w:b/>
          <w:bCs/>
          <w:iCs/>
        </w:rPr>
      </w:pPr>
      <w:r w:rsidRPr="00412959">
        <w:rPr>
          <w:b/>
          <w:bCs/>
          <w:iCs/>
        </w:rPr>
        <w:t>För ytterligare information, vänligen kontakta:</w:t>
      </w:r>
    </w:p>
    <w:p w:rsidR="008E2637" w:rsidRPr="00412959" w:rsidRDefault="00506CB0" w:rsidP="000A5585">
      <w:pPr>
        <w:rPr>
          <w:bCs/>
          <w:iCs/>
        </w:rPr>
      </w:pPr>
      <w:r w:rsidRPr="00412959">
        <w:rPr>
          <w:bCs/>
          <w:iCs/>
        </w:rPr>
        <w:t xml:space="preserve">Mats Gustafsson, nordisk kommersiell produktchef STIHL, </w:t>
      </w:r>
    </w:p>
    <w:p w:rsidR="00506CB0" w:rsidRPr="00412959" w:rsidRDefault="00506CB0" w:rsidP="000A5585">
      <w:pPr>
        <w:rPr>
          <w:bCs/>
          <w:iCs/>
        </w:rPr>
      </w:pPr>
      <w:r w:rsidRPr="00412959">
        <w:rPr>
          <w:bCs/>
          <w:iCs/>
        </w:rPr>
        <w:t xml:space="preserve">0302-248 00, </w:t>
      </w:r>
      <w:hyperlink r:id="rId7" w:history="1">
        <w:r w:rsidRPr="00412959">
          <w:rPr>
            <w:rStyle w:val="Hyperlnk"/>
            <w:bCs/>
            <w:iCs/>
          </w:rPr>
          <w:t>mats.gustafsson@stihl.se</w:t>
        </w:r>
      </w:hyperlink>
    </w:p>
    <w:p w:rsidR="00506CB0" w:rsidRDefault="00506CB0" w:rsidP="000A5585"/>
    <w:p w:rsidR="00506CB0" w:rsidRPr="00412959" w:rsidRDefault="00506CB0" w:rsidP="000A5585">
      <w:pPr>
        <w:rPr>
          <w:rFonts w:cstheme="minorHAnsi"/>
        </w:rPr>
      </w:pPr>
      <w:r w:rsidRPr="00412959">
        <w:rPr>
          <w:rFonts w:cstheme="minorHAnsi"/>
        </w:rPr>
        <w:t>____________________________________________________________________</w:t>
      </w:r>
    </w:p>
    <w:p w:rsidR="00506CB0" w:rsidRPr="00412959" w:rsidRDefault="00506CB0" w:rsidP="00506CB0">
      <w:pPr>
        <w:rPr>
          <w:rFonts w:cstheme="minorHAnsi"/>
        </w:rPr>
      </w:pPr>
      <w:r w:rsidRPr="00412959">
        <w:rPr>
          <w:rFonts w:cstheme="minorHAnsi"/>
          <w:sz w:val="21"/>
          <w:szCs w:val="21"/>
          <w:shd w:val="clear" w:color="auto" w:fill="FFFFFF"/>
        </w:rPr>
        <w:t>STIHL utvecklar och tillverkar verktyg till trädgård, skogsbruk och landskapsunderhåll. Produkterna säljs endast via den servande fackhandeln med över 400 specialiserade butiker i Sverige. Det nordiska huvudkontoret ligger i Stenkullen utanför Göteborg. 2017 omsatte STIHL 3,8 miljarder euro. Koncernen har närmare 16 000 medarbetare i ca 140 länder. Läs mer på</w:t>
      </w:r>
      <w:r w:rsidR="00412959">
        <w:rPr>
          <w:rStyle w:val="apple-converted-space"/>
          <w:rFonts w:cstheme="minorHAnsi"/>
          <w:sz w:val="21"/>
          <w:szCs w:val="21"/>
          <w:shd w:val="clear" w:color="auto" w:fill="FFFFFF"/>
        </w:rPr>
        <w:t xml:space="preserve"> </w:t>
      </w:r>
      <w:hyperlink r:id="rId8" w:history="1">
        <w:r w:rsidR="00412959" w:rsidRPr="009A4314">
          <w:rPr>
            <w:rStyle w:val="Hyperlnk"/>
            <w:rFonts w:cstheme="minorHAnsi"/>
            <w:sz w:val="21"/>
            <w:szCs w:val="21"/>
            <w:shd w:val="clear" w:color="auto" w:fill="FFFFFF"/>
          </w:rPr>
          <w:t>www.stihl.se</w:t>
        </w:r>
      </w:hyperlink>
      <w:r w:rsidR="00412959">
        <w:rPr>
          <w:rStyle w:val="apple-converted-space"/>
          <w:rFonts w:cstheme="minorHAnsi"/>
          <w:sz w:val="21"/>
          <w:szCs w:val="21"/>
          <w:shd w:val="clear" w:color="auto" w:fill="FFFFFF"/>
        </w:rPr>
        <w:t xml:space="preserve"> </w:t>
      </w:r>
    </w:p>
    <w:p w:rsidR="00506CB0" w:rsidRDefault="00506CB0" w:rsidP="000A5585"/>
    <w:sectPr w:rsidR="00506CB0" w:rsidSect="005C33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891"/>
    <w:multiLevelType w:val="hybridMultilevel"/>
    <w:tmpl w:val="D370FD5E"/>
    <w:lvl w:ilvl="0" w:tplc="065662E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6FE6"/>
    <w:multiLevelType w:val="hybridMultilevel"/>
    <w:tmpl w:val="F0F45254"/>
    <w:lvl w:ilvl="0" w:tplc="4B86D5C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A5F"/>
    <w:multiLevelType w:val="hybridMultilevel"/>
    <w:tmpl w:val="B748F378"/>
    <w:lvl w:ilvl="0" w:tplc="7D6036D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CA"/>
    <w:rsid w:val="00062988"/>
    <w:rsid w:val="000A5585"/>
    <w:rsid w:val="00323A74"/>
    <w:rsid w:val="0039099C"/>
    <w:rsid w:val="003B4B93"/>
    <w:rsid w:val="00412959"/>
    <w:rsid w:val="00432B78"/>
    <w:rsid w:val="0046735F"/>
    <w:rsid w:val="00483ECA"/>
    <w:rsid w:val="0048782F"/>
    <w:rsid w:val="00506CB0"/>
    <w:rsid w:val="005C338F"/>
    <w:rsid w:val="005C4368"/>
    <w:rsid w:val="006C3FC8"/>
    <w:rsid w:val="00816F66"/>
    <w:rsid w:val="008E2637"/>
    <w:rsid w:val="00932D0C"/>
    <w:rsid w:val="009773F9"/>
    <w:rsid w:val="009A4CED"/>
    <w:rsid w:val="009F14F6"/>
    <w:rsid w:val="00A565D5"/>
    <w:rsid w:val="00B74616"/>
    <w:rsid w:val="00C55FF1"/>
    <w:rsid w:val="00C83B0F"/>
    <w:rsid w:val="00CE0E28"/>
    <w:rsid w:val="00D07CFA"/>
    <w:rsid w:val="00E07296"/>
    <w:rsid w:val="00E15477"/>
    <w:rsid w:val="00F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4FC9C"/>
  <w15:chartTrackingRefBased/>
  <w15:docId w15:val="{4944CAB0-A8AB-994C-B151-092490C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558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23A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3A7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50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l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s.gustafsson@stih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7o5uur8ac" TargetMode="External"/><Relationship Id="rId5" Type="http://schemas.openxmlformats.org/officeDocument/2006/relationships/hyperlink" Target="https://www.youtube.com/watch?v=yoNyZEjX2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Ekelund</dc:creator>
  <cp:keywords/>
  <dc:description/>
  <cp:lastModifiedBy>Emma Birgersson</cp:lastModifiedBy>
  <cp:revision>2</cp:revision>
  <dcterms:created xsi:type="dcterms:W3CDTF">2019-05-17T07:14:00Z</dcterms:created>
  <dcterms:modified xsi:type="dcterms:W3CDTF">2019-05-17T07:14:00Z</dcterms:modified>
</cp:coreProperties>
</file>