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306"/>
        <w:gridCol w:w="3250"/>
        <w:gridCol w:w="3299"/>
      </w:tblGrid>
      <w:tr w:rsidR="002018D5" w:rsidTr="00820A57">
        <w:tc>
          <w:tcPr>
            <w:tcW w:w="3306" w:type="dxa"/>
          </w:tcPr>
          <w:p w:rsidR="002018D5" w:rsidRDefault="00E4295E" w:rsidP="00760A47">
            <w:pPr>
              <w:pStyle w:val="Rubrik1"/>
            </w:pPr>
            <w:r>
              <w:t>Pressrelease</w:t>
            </w:r>
          </w:p>
        </w:tc>
        <w:tc>
          <w:tcPr>
            <w:tcW w:w="3250" w:type="dxa"/>
          </w:tcPr>
          <w:p w:rsidR="002018D5" w:rsidRDefault="002018D5" w:rsidP="002018D5"/>
        </w:tc>
        <w:tc>
          <w:tcPr>
            <w:tcW w:w="3299" w:type="dxa"/>
            <w:vMerge w:val="restart"/>
          </w:tcPr>
          <w:p w:rsidR="00447F1A" w:rsidRDefault="00F26BF4" w:rsidP="00447F1A">
            <w:r>
              <w:rPr>
                <w:noProof/>
                <w:lang w:eastAsia="sv-SE"/>
              </w:rPr>
              <w:drawing>
                <wp:anchor distT="0" distB="0" distL="114300" distR="114300" simplePos="0" relativeHeight="251658240" behindDoc="0" locked="0" layoutInCell="1" allowOverlap="1">
                  <wp:simplePos x="0" y="0"/>
                  <wp:positionH relativeFrom="column">
                    <wp:posOffset>689610</wp:posOffset>
                  </wp:positionH>
                  <wp:positionV relativeFrom="paragraph">
                    <wp:posOffset>-227330</wp:posOffset>
                  </wp:positionV>
                  <wp:extent cx="1370330" cy="1370330"/>
                  <wp:effectExtent l="0" t="0" r="1270" b="1270"/>
                  <wp:wrapNone/>
                  <wp:docPr id="2" name="Bild 1" descr="Mediaspjuth:Pagaende:230-5316 Elmia Narproducerat PR-arbete:Närproducerat_logga:Logotyp allman:årets_närproducerade_produkt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spjuth:Pagaende:230-5316 Elmia Narproducerat PR-arbete:Närproducerat_logga:Logotyp allman:årets_närproducerade_produkt_2011.jp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0330" cy="1370330"/>
                          </a:xfrm>
                          <a:prstGeom prst="rect">
                            <a:avLst/>
                          </a:prstGeom>
                          <a:noFill/>
                          <a:ln>
                            <a:noFill/>
                          </a:ln>
                        </pic:spPr>
                      </pic:pic>
                    </a:graphicData>
                  </a:graphic>
                </wp:anchor>
              </w:drawing>
            </w:r>
          </w:p>
        </w:tc>
      </w:tr>
      <w:tr w:rsidR="002018D5" w:rsidTr="00820A57">
        <w:tc>
          <w:tcPr>
            <w:tcW w:w="3306" w:type="dxa"/>
          </w:tcPr>
          <w:p w:rsidR="002018D5" w:rsidRDefault="002018D5" w:rsidP="002018D5">
            <w:r>
              <w:t>Elmia AB</w:t>
            </w:r>
          </w:p>
        </w:tc>
        <w:tc>
          <w:tcPr>
            <w:tcW w:w="3250" w:type="dxa"/>
          </w:tcPr>
          <w:p w:rsidR="002018D5" w:rsidRDefault="002018D5" w:rsidP="002018D5"/>
        </w:tc>
        <w:tc>
          <w:tcPr>
            <w:tcW w:w="3299" w:type="dxa"/>
            <w:vMerge/>
          </w:tcPr>
          <w:p w:rsidR="002018D5" w:rsidRDefault="002018D5" w:rsidP="002018D5"/>
        </w:tc>
      </w:tr>
      <w:tr w:rsidR="002018D5" w:rsidTr="00820A57">
        <w:tc>
          <w:tcPr>
            <w:tcW w:w="3306" w:type="dxa"/>
          </w:tcPr>
          <w:p w:rsidR="002018D5" w:rsidRDefault="00820A57" w:rsidP="004D217D">
            <w:r>
              <w:t>2011-03-</w:t>
            </w:r>
            <w:r w:rsidR="004D217D">
              <w:t>28</w:t>
            </w:r>
          </w:p>
        </w:tc>
        <w:tc>
          <w:tcPr>
            <w:tcW w:w="3250" w:type="dxa"/>
          </w:tcPr>
          <w:p w:rsidR="002018D5" w:rsidRDefault="002018D5" w:rsidP="002018D5"/>
        </w:tc>
        <w:tc>
          <w:tcPr>
            <w:tcW w:w="3299" w:type="dxa"/>
            <w:vMerge/>
          </w:tcPr>
          <w:p w:rsidR="002018D5" w:rsidRDefault="002018D5" w:rsidP="002018D5"/>
        </w:tc>
      </w:tr>
      <w:tr w:rsidR="000A439A" w:rsidTr="00820A57">
        <w:tc>
          <w:tcPr>
            <w:tcW w:w="3306" w:type="dxa"/>
          </w:tcPr>
          <w:p w:rsidR="000A439A" w:rsidRDefault="000A439A" w:rsidP="002018D5"/>
        </w:tc>
        <w:tc>
          <w:tcPr>
            <w:tcW w:w="3250" w:type="dxa"/>
          </w:tcPr>
          <w:p w:rsidR="000A439A" w:rsidRDefault="000A439A" w:rsidP="002018D5"/>
        </w:tc>
        <w:tc>
          <w:tcPr>
            <w:tcW w:w="3299" w:type="dxa"/>
            <w:vMerge/>
          </w:tcPr>
          <w:p w:rsidR="000A439A" w:rsidRDefault="000A439A" w:rsidP="002018D5"/>
        </w:tc>
      </w:tr>
      <w:tr w:rsidR="000A439A" w:rsidTr="00820A57">
        <w:tc>
          <w:tcPr>
            <w:tcW w:w="3306" w:type="dxa"/>
          </w:tcPr>
          <w:p w:rsidR="000A439A" w:rsidRDefault="000A439A" w:rsidP="002018D5"/>
        </w:tc>
        <w:tc>
          <w:tcPr>
            <w:tcW w:w="3250" w:type="dxa"/>
          </w:tcPr>
          <w:p w:rsidR="000A439A" w:rsidRDefault="000A439A" w:rsidP="002018D5"/>
        </w:tc>
        <w:tc>
          <w:tcPr>
            <w:tcW w:w="3299" w:type="dxa"/>
            <w:vMerge/>
          </w:tcPr>
          <w:p w:rsidR="000A439A" w:rsidRDefault="000A439A" w:rsidP="002018D5"/>
        </w:tc>
      </w:tr>
      <w:tr w:rsidR="000A439A" w:rsidTr="00820A57">
        <w:tc>
          <w:tcPr>
            <w:tcW w:w="3306" w:type="dxa"/>
          </w:tcPr>
          <w:p w:rsidR="000A439A" w:rsidRDefault="000A439A" w:rsidP="002018D5"/>
        </w:tc>
        <w:tc>
          <w:tcPr>
            <w:tcW w:w="3250" w:type="dxa"/>
          </w:tcPr>
          <w:p w:rsidR="000A439A" w:rsidRDefault="000A439A" w:rsidP="002018D5"/>
        </w:tc>
        <w:tc>
          <w:tcPr>
            <w:tcW w:w="3299" w:type="dxa"/>
            <w:vMerge/>
          </w:tcPr>
          <w:p w:rsidR="000A439A" w:rsidRDefault="000A439A" w:rsidP="002018D5"/>
        </w:tc>
      </w:tr>
      <w:tr w:rsidR="000A439A" w:rsidTr="00820A57">
        <w:tc>
          <w:tcPr>
            <w:tcW w:w="3306" w:type="dxa"/>
          </w:tcPr>
          <w:p w:rsidR="000A439A" w:rsidRDefault="000A439A" w:rsidP="002018D5"/>
        </w:tc>
        <w:tc>
          <w:tcPr>
            <w:tcW w:w="3250" w:type="dxa"/>
          </w:tcPr>
          <w:p w:rsidR="000A439A" w:rsidRDefault="000A439A" w:rsidP="002018D5"/>
        </w:tc>
        <w:tc>
          <w:tcPr>
            <w:tcW w:w="3299" w:type="dxa"/>
            <w:vMerge/>
          </w:tcPr>
          <w:p w:rsidR="000A439A" w:rsidRDefault="000A439A" w:rsidP="002018D5"/>
        </w:tc>
      </w:tr>
      <w:tr w:rsidR="000A439A" w:rsidTr="00820A57">
        <w:tc>
          <w:tcPr>
            <w:tcW w:w="3306" w:type="dxa"/>
          </w:tcPr>
          <w:p w:rsidR="000A439A" w:rsidRDefault="000A439A" w:rsidP="002018D5"/>
        </w:tc>
        <w:tc>
          <w:tcPr>
            <w:tcW w:w="3250" w:type="dxa"/>
          </w:tcPr>
          <w:p w:rsidR="000A439A" w:rsidRDefault="000A439A" w:rsidP="002018D5"/>
        </w:tc>
        <w:tc>
          <w:tcPr>
            <w:tcW w:w="3299" w:type="dxa"/>
            <w:vMerge/>
          </w:tcPr>
          <w:p w:rsidR="000A439A" w:rsidRDefault="000A439A" w:rsidP="002018D5"/>
        </w:tc>
      </w:tr>
      <w:tr w:rsidR="000A439A" w:rsidTr="00820A57">
        <w:tc>
          <w:tcPr>
            <w:tcW w:w="3306" w:type="dxa"/>
          </w:tcPr>
          <w:p w:rsidR="000A439A" w:rsidRDefault="000A439A" w:rsidP="002018D5"/>
        </w:tc>
        <w:tc>
          <w:tcPr>
            <w:tcW w:w="3250" w:type="dxa"/>
          </w:tcPr>
          <w:p w:rsidR="000A439A" w:rsidRDefault="000A439A" w:rsidP="002018D5">
            <w:bookmarkStart w:id="0" w:name="_GoBack"/>
            <w:bookmarkEnd w:id="0"/>
          </w:p>
        </w:tc>
        <w:tc>
          <w:tcPr>
            <w:tcW w:w="3299" w:type="dxa"/>
            <w:vMerge/>
          </w:tcPr>
          <w:p w:rsidR="000A439A" w:rsidRDefault="000A439A" w:rsidP="002018D5"/>
        </w:tc>
      </w:tr>
      <w:tr w:rsidR="000A439A" w:rsidTr="00820A57">
        <w:tc>
          <w:tcPr>
            <w:tcW w:w="3306" w:type="dxa"/>
          </w:tcPr>
          <w:p w:rsidR="000A439A" w:rsidRDefault="000A439A" w:rsidP="002018D5"/>
        </w:tc>
        <w:tc>
          <w:tcPr>
            <w:tcW w:w="3250" w:type="dxa"/>
          </w:tcPr>
          <w:p w:rsidR="000A439A" w:rsidRDefault="000A439A" w:rsidP="002018D5"/>
        </w:tc>
        <w:tc>
          <w:tcPr>
            <w:tcW w:w="3299" w:type="dxa"/>
            <w:vMerge/>
          </w:tcPr>
          <w:p w:rsidR="000A439A" w:rsidRDefault="000A439A" w:rsidP="002018D5"/>
        </w:tc>
      </w:tr>
      <w:tr w:rsidR="000A439A" w:rsidTr="00820A57">
        <w:tc>
          <w:tcPr>
            <w:tcW w:w="3306" w:type="dxa"/>
          </w:tcPr>
          <w:p w:rsidR="000A439A" w:rsidRDefault="000A439A" w:rsidP="002018D5"/>
        </w:tc>
        <w:tc>
          <w:tcPr>
            <w:tcW w:w="3250" w:type="dxa"/>
          </w:tcPr>
          <w:p w:rsidR="000A439A" w:rsidRDefault="000A439A" w:rsidP="002018D5"/>
        </w:tc>
        <w:tc>
          <w:tcPr>
            <w:tcW w:w="3299" w:type="dxa"/>
            <w:vMerge/>
          </w:tcPr>
          <w:p w:rsidR="000A439A" w:rsidRDefault="000A439A" w:rsidP="002018D5"/>
        </w:tc>
      </w:tr>
      <w:tr w:rsidR="002018D5" w:rsidRPr="00820A57" w:rsidTr="00820A57">
        <w:tc>
          <w:tcPr>
            <w:tcW w:w="3306" w:type="dxa"/>
          </w:tcPr>
          <w:p w:rsidR="002018D5" w:rsidRPr="00820A57" w:rsidRDefault="002018D5" w:rsidP="002018D5">
            <w:pPr>
              <w:rPr>
                <w:sz w:val="36"/>
                <w:szCs w:val="36"/>
              </w:rPr>
            </w:pPr>
          </w:p>
        </w:tc>
        <w:tc>
          <w:tcPr>
            <w:tcW w:w="3250" w:type="dxa"/>
          </w:tcPr>
          <w:p w:rsidR="002018D5" w:rsidRPr="00820A57" w:rsidRDefault="002018D5" w:rsidP="002018D5">
            <w:pPr>
              <w:rPr>
                <w:sz w:val="36"/>
                <w:szCs w:val="36"/>
              </w:rPr>
            </w:pPr>
          </w:p>
        </w:tc>
        <w:tc>
          <w:tcPr>
            <w:tcW w:w="3299" w:type="dxa"/>
            <w:vMerge/>
          </w:tcPr>
          <w:p w:rsidR="002018D5" w:rsidRPr="00820A57" w:rsidRDefault="002018D5" w:rsidP="002018D5">
            <w:pPr>
              <w:rPr>
                <w:sz w:val="36"/>
                <w:szCs w:val="36"/>
              </w:rPr>
            </w:pPr>
          </w:p>
        </w:tc>
      </w:tr>
    </w:tbl>
    <w:p w:rsidR="00820A57" w:rsidRPr="00820A57" w:rsidRDefault="00820A57" w:rsidP="00820A57">
      <w:pPr>
        <w:rPr>
          <w:b/>
          <w:sz w:val="36"/>
          <w:szCs w:val="36"/>
        </w:rPr>
      </w:pPr>
      <w:r w:rsidRPr="00820A57">
        <w:rPr>
          <w:b/>
          <w:sz w:val="36"/>
          <w:szCs w:val="36"/>
        </w:rPr>
        <w:t>Årets bästa närproduce</w:t>
      </w:r>
      <w:r w:rsidR="00F26BF4">
        <w:rPr>
          <w:b/>
          <w:sz w:val="36"/>
          <w:szCs w:val="36"/>
        </w:rPr>
        <w:t xml:space="preserve">rade </w:t>
      </w:r>
      <w:r w:rsidRPr="00820A57">
        <w:rPr>
          <w:b/>
          <w:sz w:val="36"/>
          <w:szCs w:val="36"/>
        </w:rPr>
        <w:t>mat ska utses</w:t>
      </w:r>
    </w:p>
    <w:p w:rsidR="00820A57" w:rsidRPr="008A6544" w:rsidRDefault="00820A57" w:rsidP="00820A57">
      <w:pPr>
        <w:rPr>
          <w:b/>
        </w:rPr>
      </w:pPr>
    </w:p>
    <w:p w:rsidR="00F26BF4" w:rsidRDefault="00F26BF4" w:rsidP="00820A57">
      <w:pPr>
        <w:rPr>
          <w:b/>
          <w:sz w:val="24"/>
        </w:rPr>
      </w:pPr>
    </w:p>
    <w:p w:rsidR="00820A57" w:rsidRPr="00820A57" w:rsidRDefault="00820A57" w:rsidP="00820A57">
      <w:pPr>
        <w:rPr>
          <w:b/>
          <w:sz w:val="24"/>
        </w:rPr>
      </w:pPr>
      <w:r w:rsidRPr="00820A57">
        <w:rPr>
          <w:b/>
          <w:sz w:val="24"/>
        </w:rPr>
        <w:t>Vem tillverkar den bästa närproducerade osten, brödet, sylten och charkuterivaran?</w:t>
      </w:r>
    </w:p>
    <w:p w:rsidR="00820A57" w:rsidRPr="00820A57" w:rsidRDefault="00820A57" w:rsidP="00820A57">
      <w:pPr>
        <w:rPr>
          <w:b/>
          <w:sz w:val="24"/>
        </w:rPr>
      </w:pPr>
      <w:r w:rsidRPr="00820A57">
        <w:rPr>
          <w:b/>
          <w:sz w:val="24"/>
        </w:rPr>
        <w:t xml:space="preserve">Den frågan får sitt svar när Årets Närproducerade Produkt utses. Priset, som instiftades 2009, kommer att delas ut i samband med mässan Elmia Närproducerat. </w:t>
      </w:r>
    </w:p>
    <w:p w:rsidR="008B38EC" w:rsidRDefault="008B38EC" w:rsidP="00760A47">
      <w:pPr>
        <w:pStyle w:val="Rubrik1"/>
      </w:pPr>
    </w:p>
    <w:p w:rsidR="00560B8D" w:rsidRDefault="00560B8D" w:rsidP="00560B8D"/>
    <w:p w:rsidR="00820A57" w:rsidRPr="00820A57" w:rsidRDefault="00820A57" w:rsidP="00820A57">
      <w:pPr>
        <w:rPr>
          <w:szCs w:val="22"/>
        </w:rPr>
      </w:pPr>
      <w:r w:rsidRPr="00820A57">
        <w:rPr>
          <w:szCs w:val="22"/>
        </w:rPr>
        <w:t>Det är dags att vässa tävlingsformen för landets många små och medelstora tillverkare av närproducerade livsmedel. För nu har anmälan till tävlingen Årets Närproducerade Produkt öppnat, en prestigefylld utmärkelse som vänder sig till såväl mejerier som bagare och charkuterister.</w:t>
      </w:r>
    </w:p>
    <w:p w:rsidR="00820A57" w:rsidRPr="00820A57" w:rsidRDefault="00820A57" w:rsidP="00820A57">
      <w:pPr>
        <w:rPr>
          <w:szCs w:val="22"/>
        </w:rPr>
      </w:pPr>
      <w:r w:rsidRPr="00820A57">
        <w:rPr>
          <w:szCs w:val="22"/>
        </w:rPr>
        <w:t>– </w:t>
      </w:r>
      <w:r w:rsidR="00A6219A">
        <w:rPr>
          <w:szCs w:val="22"/>
        </w:rPr>
        <w:t xml:space="preserve">Vi instiftade priset 2009 och det blev så uppskattat att vi nu beslutat att arrangera tävlingen igen. Syftet är att </w:t>
      </w:r>
      <w:r w:rsidRPr="00820A57">
        <w:rPr>
          <w:szCs w:val="22"/>
        </w:rPr>
        <w:t xml:space="preserve">lyfta fram företagare som satsar på närproducerade livsmedel och </w:t>
      </w:r>
      <w:r w:rsidR="007378D1">
        <w:rPr>
          <w:szCs w:val="22"/>
        </w:rPr>
        <w:t xml:space="preserve">som </w:t>
      </w:r>
      <w:r w:rsidRPr="00820A57">
        <w:rPr>
          <w:szCs w:val="22"/>
        </w:rPr>
        <w:t>kombinerar detta med miljöhänsyn, ärlighet och omtanke, förklarar Maria Lindsäth, som är projektledare för Elmia Närproducerat.</w:t>
      </w:r>
    </w:p>
    <w:p w:rsidR="00820A57" w:rsidRPr="00820A57" w:rsidRDefault="00820A57" w:rsidP="00820A57">
      <w:pPr>
        <w:rPr>
          <w:szCs w:val="22"/>
        </w:rPr>
      </w:pPr>
    </w:p>
    <w:p w:rsidR="00820A57" w:rsidRPr="00820A57" w:rsidRDefault="00820A57" w:rsidP="00820A57">
      <w:pPr>
        <w:rPr>
          <w:szCs w:val="22"/>
          <w:lang w:eastAsia="ja-JP"/>
        </w:rPr>
      </w:pPr>
      <w:r w:rsidRPr="00820A57">
        <w:rPr>
          <w:szCs w:val="22"/>
        </w:rPr>
        <w:t xml:space="preserve">Utmärkelsen delas ut i fyra klasser; ost, bröd, sylt/marmelad och charkuteriprodukt. En jury kommer sedan att bedöma tävlingsbidragen efter smak och lukt, men också efter ”Det nya matlandets” värderingar: </w:t>
      </w:r>
      <w:r w:rsidRPr="00820A57">
        <w:rPr>
          <w:szCs w:val="22"/>
          <w:lang w:eastAsia="ja-JP"/>
        </w:rPr>
        <w:t xml:space="preserve">nyfikenhet, ärlighet, omtanke och kvalitet. </w:t>
      </w:r>
    </w:p>
    <w:p w:rsidR="00820A57" w:rsidRPr="00820A57" w:rsidRDefault="00820A57" w:rsidP="00820A57">
      <w:pPr>
        <w:rPr>
          <w:szCs w:val="22"/>
          <w:lang w:eastAsia="ja-JP"/>
        </w:rPr>
      </w:pPr>
    </w:p>
    <w:p w:rsidR="00820A57" w:rsidRPr="00820A57" w:rsidRDefault="00820A57" w:rsidP="00820A57">
      <w:pPr>
        <w:rPr>
          <w:szCs w:val="22"/>
          <w:lang w:eastAsia="ja-JP"/>
        </w:rPr>
      </w:pPr>
      <w:r w:rsidRPr="00820A57">
        <w:rPr>
          <w:szCs w:val="22"/>
          <w:lang w:eastAsia="ja-JP"/>
        </w:rPr>
        <w:t>Juryn består av flera namnkunniga personer. Här finns bland annat kocken Carina Brydling, som ska vara programledare för P1:s Meny i sommar och Magnus Svensson som är kreativ ledare för Restaurangakademin. Här finns också elitkanotisten och europamästaren Anders Gustafsson som vet vikten av att äta bra mat.</w:t>
      </w:r>
    </w:p>
    <w:p w:rsidR="00820A57" w:rsidRPr="00F26BF4" w:rsidRDefault="00F26BF4" w:rsidP="00F26BF4">
      <w:pPr>
        <w:rPr>
          <w:szCs w:val="22"/>
          <w:lang w:eastAsia="ja-JP"/>
        </w:rPr>
      </w:pPr>
      <w:r>
        <w:rPr>
          <w:szCs w:val="22"/>
          <w:lang w:eastAsia="ja-JP"/>
        </w:rPr>
        <w:t>– </w:t>
      </w:r>
      <w:r w:rsidR="00820A57" w:rsidRPr="00F26BF4">
        <w:rPr>
          <w:szCs w:val="22"/>
          <w:lang w:eastAsia="ja-JP"/>
        </w:rPr>
        <w:t>Vi tycker det är viktigt att det inte bara är ”matnördar” som ska bedöma produkterna, utan att vi också har en person som kan representera konsumenten, säger Magnus Svensson.</w:t>
      </w:r>
    </w:p>
    <w:p w:rsidR="00820A57" w:rsidRPr="00820A57" w:rsidRDefault="00820A57" w:rsidP="00820A57">
      <w:pPr>
        <w:rPr>
          <w:szCs w:val="22"/>
          <w:lang w:eastAsia="ja-JP"/>
        </w:rPr>
      </w:pPr>
    </w:p>
    <w:p w:rsidR="00820A57" w:rsidRPr="00820A57" w:rsidRDefault="00820A57" w:rsidP="00820A57">
      <w:pPr>
        <w:rPr>
          <w:szCs w:val="22"/>
          <w:lang w:eastAsia="ja-JP"/>
        </w:rPr>
      </w:pPr>
      <w:r w:rsidRPr="00820A57">
        <w:rPr>
          <w:szCs w:val="22"/>
          <w:lang w:eastAsia="ja-JP"/>
        </w:rPr>
        <w:t xml:space="preserve">Tävlingsanmälan pågår fram till den </w:t>
      </w:r>
      <w:r w:rsidR="00866572">
        <w:rPr>
          <w:szCs w:val="22"/>
          <w:lang w:eastAsia="ja-JP"/>
        </w:rPr>
        <w:t>26 augusti</w:t>
      </w:r>
      <w:r w:rsidRPr="00820A57">
        <w:rPr>
          <w:szCs w:val="22"/>
          <w:lang w:eastAsia="ja-JP"/>
        </w:rPr>
        <w:t xml:space="preserve">. Den 20 oktober, mitt under Elmia Närproducerat, hålls sedan prisutdelningen. </w:t>
      </w:r>
    </w:p>
    <w:p w:rsidR="005A1F72" w:rsidRPr="00820A57" w:rsidRDefault="005A1F72" w:rsidP="002A67C1">
      <w:pPr>
        <w:rPr>
          <w:szCs w:val="22"/>
        </w:rPr>
      </w:pPr>
    </w:p>
    <w:p w:rsidR="005A1F72" w:rsidRPr="00820A57" w:rsidRDefault="005A1F72" w:rsidP="005D47F8">
      <w:pPr>
        <w:pStyle w:val="Rubrik"/>
        <w:rPr>
          <w:rFonts w:cs="Arial"/>
          <w:sz w:val="22"/>
          <w:szCs w:val="22"/>
        </w:rPr>
      </w:pPr>
    </w:p>
    <w:sectPr w:rsidR="005A1F72" w:rsidRPr="00820A57" w:rsidSect="005A1F72">
      <w:footerReference w:type="default" r:id="rId9"/>
      <w:pgSz w:w="11907" w:h="16840" w:code="9"/>
      <w:pgMar w:top="1418" w:right="1134" w:bottom="1979" w:left="1134" w:header="71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DC7" w:rsidRDefault="00222DC7">
      <w:r>
        <w:separator/>
      </w:r>
    </w:p>
  </w:endnote>
  <w:endnote w:type="continuationSeparator" w:id="0">
    <w:p w:rsidR="00222DC7" w:rsidRDefault="00222DC7">
      <w:r>
        <w:continuationSeparator/>
      </w:r>
    </w:p>
  </w:endnote>
</w:endnotes>
</file>

<file path=word/fontTable.xml><?xml version="1.0" encoding="utf-8"?>
<w:fonts xmlns:r="http://schemas.openxmlformats.org/officeDocument/2006/relationships" xmlns:w="http://schemas.openxmlformats.org/wordprocessingml/2006/main">
  <w:font w:name="ScalaSan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NeueLT Std">
    <w:panose1 w:val="020B0604020202020204"/>
    <w:charset w:val="00"/>
    <w:family w:val="auto"/>
    <w:pitch w:val="variable"/>
    <w:sig w:usb0="800000AF" w:usb1="4000204A" w:usb2="00000000" w:usb3="00000000" w:csb0="00000001" w:csb1="00000000"/>
  </w:font>
  <w:font w:name="HelveticaNeueLT Std Thin">
    <w:panose1 w:val="020B0403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08" w:type="dxa"/>
      <w:tblLook w:val="01E0"/>
    </w:tblPr>
    <w:tblGrid>
      <w:gridCol w:w="2150"/>
      <w:gridCol w:w="3070"/>
      <w:gridCol w:w="238"/>
      <w:gridCol w:w="1118"/>
      <w:gridCol w:w="3347"/>
    </w:tblGrid>
    <w:tr w:rsidR="005A1F72" w:rsidRPr="00F6443A" w:rsidTr="00B72A7F">
      <w:trPr>
        <w:trHeight w:val="397"/>
      </w:trPr>
      <w:tc>
        <w:tcPr>
          <w:tcW w:w="1683" w:type="dxa"/>
          <w:shd w:val="clear" w:color="auto" w:fill="auto"/>
          <w:vAlign w:val="center"/>
        </w:tcPr>
        <w:p w:rsidR="005A1F72" w:rsidRPr="00B72A7F" w:rsidRDefault="005A1F72" w:rsidP="008B32AE">
          <w:pPr>
            <w:pStyle w:val="Sidfot"/>
            <w:rPr>
              <w:rFonts w:ascii="HelveticaNeueLT Std Thin" w:hAnsi="HelveticaNeueLT Std Thin"/>
            </w:rPr>
          </w:pPr>
        </w:p>
      </w:tc>
      <w:tc>
        <w:tcPr>
          <w:tcW w:w="8240" w:type="dxa"/>
          <w:gridSpan w:val="4"/>
          <w:tcBorders>
            <w:left w:val="nil"/>
          </w:tcBorders>
          <w:vAlign w:val="center"/>
        </w:tcPr>
        <w:p w:rsidR="005A1F72" w:rsidRPr="00B72A7F" w:rsidRDefault="005A1F72" w:rsidP="008B32AE">
          <w:pPr>
            <w:pStyle w:val="Sidfot"/>
            <w:rPr>
              <w:rFonts w:ascii="HelveticaNeueLT Std Thin" w:hAnsi="HelveticaNeueLT Std Thin"/>
            </w:rPr>
          </w:pPr>
        </w:p>
      </w:tc>
    </w:tr>
    <w:tr w:rsidR="00820A57" w:rsidRPr="00F6443A" w:rsidTr="00B72A7F">
      <w:trPr>
        <w:trHeight w:val="227"/>
      </w:trPr>
      <w:tc>
        <w:tcPr>
          <w:tcW w:w="1683" w:type="dxa"/>
          <w:shd w:val="clear" w:color="auto" w:fill="auto"/>
          <w:vAlign w:val="center"/>
        </w:tcPr>
        <w:p w:rsidR="005A1F72" w:rsidRPr="00760A47" w:rsidRDefault="005A1F72" w:rsidP="00760A47">
          <w:pPr>
            <w:pStyle w:val="Rubrik1"/>
          </w:pPr>
          <w:r w:rsidRPr="00760A47">
            <w:t>Kontaktuppgifter</w:t>
          </w:r>
        </w:p>
      </w:tc>
      <w:tc>
        <w:tcPr>
          <w:tcW w:w="3287" w:type="dxa"/>
          <w:tcBorders>
            <w:left w:val="nil"/>
          </w:tcBorders>
          <w:vAlign w:val="center"/>
        </w:tcPr>
        <w:p w:rsidR="005A1F72" w:rsidRPr="00B72A7F" w:rsidRDefault="005A1F72" w:rsidP="008B32AE">
          <w:pPr>
            <w:pStyle w:val="Sidfot"/>
            <w:rPr>
              <w:rFonts w:ascii="HelveticaNeueLT Std Thin" w:hAnsi="HelveticaNeueLT Std Thin"/>
            </w:rPr>
          </w:pPr>
        </w:p>
      </w:tc>
      <w:tc>
        <w:tcPr>
          <w:tcW w:w="4953" w:type="dxa"/>
          <w:gridSpan w:val="3"/>
          <w:tcBorders>
            <w:left w:val="nil"/>
          </w:tcBorders>
          <w:vAlign w:val="center"/>
        </w:tcPr>
        <w:p w:rsidR="005A1F72" w:rsidRPr="00B72A7F" w:rsidRDefault="005A1F72" w:rsidP="008B32AE">
          <w:pPr>
            <w:pStyle w:val="Sidfot"/>
            <w:rPr>
              <w:rFonts w:ascii="HelveticaNeueLT Std Thin" w:hAnsi="HelveticaNeueLT Std Thin"/>
            </w:rPr>
          </w:pPr>
        </w:p>
      </w:tc>
    </w:tr>
    <w:tr w:rsidR="00820A57" w:rsidRPr="005A1F72" w:rsidTr="00B72A7F">
      <w:trPr>
        <w:trHeight w:val="227"/>
      </w:trPr>
      <w:tc>
        <w:tcPr>
          <w:tcW w:w="1683" w:type="dxa"/>
          <w:shd w:val="clear" w:color="auto" w:fill="auto"/>
          <w:vAlign w:val="center"/>
        </w:tcPr>
        <w:p w:rsidR="00E4295E" w:rsidRPr="00B72A7F" w:rsidRDefault="00E4295E" w:rsidP="00760A47">
          <w:pPr>
            <w:pStyle w:val="Underrubrik"/>
          </w:pPr>
          <w:r w:rsidRPr="00B72A7F">
            <w:t>Projektnamn:</w:t>
          </w:r>
        </w:p>
      </w:tc>
      <w:tc>
        <w:tcPr>
          <w:tcW w:w="3562" w:type="dxa"/>
          <w:gridSpan w:val="2"/>
          <w:tcBorders>
            <w:left w:val="nil"/>
          </w:tcBorders>
          <w:vAlign w:val="center"/>
        </w:tcPr>
        <w:p w:rsidR="00E4295E" w:rsidRPr="00B72A7F" w:rsidRDefault="00820A57" w:rsidP="00B72A7F">
          <w:pPr>
            <w:pStyle w:val="Underrubrik"/>
            <w:jc w:val="left"/>
            <w:rPr>
              <w:lang w:val="en-US"/>
            </w:rPr>
          </w:pPr>
          <w:r>
            <w:rPr>
              <w:lang w:val="en-US"/>
            </w:rPr>
            <w:t>Elmia Närproducerat</w:t>
          </w:r>
        </w:p>
      </w:tc>
      <w:tc>
        <w:tcPr>
          <w:tcW w:w="1141" w:type="dxa"/>
          <w:tcBorders>
            <w:left w:val="nil"/>
          </w:tcBorders>
          <w:vAlign w:val="center"/>
        </w:tcPr>
        <w:p w:rsidR="00E4295E" w:rsidRPr="00B72A7F" w:rsidRDefault="00E4295E" w:rsidP="00E4295E">
          <w:pPr>
            <w:pStyle w:val="Underrubrik"/>
          </w:pPr>
          <w:r w:rsidRPr="00B72A7F">
            <w:t>Websida:</w:t>
          </w:r>
        </w:p>
      </w:tc>
      <w:tc>
        <w:tcPr>
          <w:tcW w:w="3537" w:type="dxa"/>
          <w:tcBorders>
            <w:left w:val="nil"/>
          </w:tcBorders>
          <w:vAlign w:val="center"/>
        </w:tcPr>
        <w:p w:rsidR="00E4295E" w:rsidRPr="00B72A7F" w:rsidRDefault="00820A57" w:rsidP="00B72A7F">
          <w:pPr>
            <w:pStyle w:val="Underrubrik"/>
            <w:jc w:val="left"/>
            <w:rPr>
              <w:lang w:val="en-US"/>
            </w:rPr>
          </w:pPr>
          <w:r>
            <w:rPr>
              <w:lang w:val="en-US"/>
            </w:rPr>
            <w:t>www.elmia.se/narproducerat</w:t>
          </w:r>
        </w:p>
      </w:tc>
    </w:tr>
    <w:tr w:rsidR="00820A57" w:rsidRPr="00F6443A" w:rsidTr="00B72A7F">
      <w:trPr>
        <w:trHeight w:val="227"/>
      </w:trPr>
      <w:tc>
        <w:tcPr>
          <w:tcW w:w="1683" w:type="dxa"/>
          <w:shd w:val="clear" w:color="auto" w:fill="auto"/>
          <w:vAlign w:val="center"/>
        </w:tcPr>
        <w:p w:rsidR="005A1F72" w:rsidRPr="00B72A7F" w:rsidRDefault="005A1F72" w:rsidP="00760A47">
          <w:pPr>
            <w:pStyle w:val="Underrubrik"/>
          </w:pPr>
          <w:r w:rsidRPr="00B72A7F">
            <w:t>Kontaktperson:</w:t>
          </w:r>
        </w:p>
      </w:tc>
      <w:tc>
        <w:tcPr>
          <w:tcW w:w="3562" w:type="dxa"/>
          <w:gridSpan w:val="2"/>
          <w:tcBorders>
            <w:left w:val="nil"/>
          </w:tcBorders>
          <w:vAlign w:val="center"/>
        </w:tcPr>
        <w:p w:rsidR="005A1F72" w:rsidRPr="00B72A7F" w:rsidRDefault="00820A57" w:rsidP="00B72A7F">
          <w:pPr>
            <w:pStyle w:val="Underrubrik"/>
            <w:jc w:val="left"/>
          </w:pPr>
          <w:r>
            <w:t>Maria Lindsäth</w:t>
          </w:r>
        </w:p>
      </w:tc>
      <w:tc>
        <w:tcPr>
          <w:tcW w:w="1141" w:type="dxa"/>
          <w:tcBorders>
            <w:left w:val="nil"/>
          </w:tcBorders>
          <w:vAlign w:val="center"/>
        </w:tcPr>
        <w:p w:rsidR="005A1F72" w:rsidRPr="00B72A7F" w:rsidRDefault="005A1F72" w:rsidP="00760A47">
          <w:pPr>
            <w:pStyle w:val="Underrubrik"/>
          </w:pPr>
          <w:r w:rsidRPr="00B72A7F">
            <w:t>Tel. direkt:</w:t>
          </w:r>
        </w:p>
      </w:tc>
      <w:tc>
        <w:tcPr>
          <w:tcW w:w="3537" w:type="dxa"/>
          <w:tcBorders>
            <w:left w:val="nil"/>
          </w:tcBorders>
          <w:vAlign w:val="center"/>
        </w:tcPr>
        <w:p w:rsidR="005A1F72" w:rsidRPr="00B72A7F" w:rsidRDefault="00820A57" w:rsidP="00B72A7F">
          <w:pPr>
            <w:pStyle w:val="Underrubrik"/>
            <w:jc w:val="left"/>
          </w:pPr>
          <w:r>
            <w:t>036-15 22 28</w:t>
          </w:r>
        </w:p>
      </w:tc>
    </w:tr>
    <w:tr w:rsidR="00820A57" w:rsidRPr="00F6443A" w:rsidTr="00B72A7F">
      <w:trPr>
        <w:trHeight w:val="227"/>
      </w:trPr>
      <w:tc>
        <w:tcPr>
          <w:tcW w:w="1683" w:type="dxa"/>
          <w:shd w:val="clear" w:color="auto" w:fill="auto"/>
          <w:vAlign w:val="center"/>
        </w:tcPr>
        <w:p w:rsidR="005A1F72" w:rsidRPr="00B72A7F" w:rsidRDefault="005A1F72" w:rsidP="00760A47">
          <w:pPr>
            <w:pStyle w:val="Underrubrik"/>
          </w:pPr>
          <w:r w:rsidRPr="00B72A7F">
            <w:t>Mail:</w:t>
          </w:r>
        </w:p>
      </w:tc>
      <w:tc>
        <w:tcPr>
          <w:tcW w:w="3562" w:type="dxa"/>
          <w:gridSpan w:val="2"/>
          <w:tcBorders>
            <w:left w:val="nil"/>
          </w:tcBorders>
          <w:vAlign w:val="center"/>
        </w:tcPr>
        <w:p w:rsidR="005A1F72" w:rsidRPr="00B72A7F" w:rsidRDefault="00820A57" w:rsidP="00B72A7F">
          <w:pPr>
            <w:pStyle w:val="Underrubrik"/>
            <w:jc w:val="left"/>
          </w:pPr>
          <w:r>
            <w:t>Maria.lindsath@elmia.se</w:t>
          </w:r>
        </w:p>
      </w:tc>
      <w:tc>
        <w:tcPr>
          <w:tcW w:w="1141" w:type="dxa"/>
          <w:tcBorders>
            <w:left w:val="nil"/>
          </w:tcBorders>
          <w:vAlign w:val="center"/>
        </w:tcPr>
        <w:p w:rsidR="005A1F72" w:rsidRPr="00B72A7F" w:rsidRDefault="005A1F72" w:rsidP="00760A47">
          <w:pPr>
            <w:pStyle w:val="Underrubrik"/>
          </w:pPr>
          <w:r w:rsidRPr="00B72A7F">
            <w:t>Mobil:</w:t>
          </w:r>
        </w:p>
      </w:tc>
      <w:tc>
        <w:tcPr>
          <w:tcW w:w="3537" w:type="dxa"/>
          <w:tcBorders>
            <w:left w:val="nil"/>
          </w:tcBorders>
          <w:vAlign w:val="center"/>
        </w:tcPr>
        <w:p w:rsidR="005A1F72" w:rsidRPr="00B72A7F" w:rsidRDefault="005A1F72" w:rsidP="00B72A7F">
          <w:pPr>
            <w:pStyle w:val="Underrubrik"/>
            <w:jc w:val="left"/>
          </w:pPr>
        </w:p>
      </w:tc>
    </w:tr>
    <w:tr w:rsidR="005A1F72" w:rsidRPr="00F6443A" w:rsidTr="00B72A7F">
      <w:trPr>
        <w:trHeight w:val="340"/>
      </w:trPr>
      <w:tc>
        <w:tcPr>
          <w:tcW w:w="9923" w:type="dxa"/>
          <w:gridSpan w:val="5"/>
          <w:tcBorders>
            <w:bottom w:val="single" w:sz="8" w:space="0" w:color="999999"/>
          </w:tcBorders>
          <w:shd w:val="clear" w:color="auto" w:fill="auto"/>
          <w:vAlign w:val="center"/>
        </w:tcPr>
        <w:p w:rsidR="005A1F72" w:rsidRPr="00B72A7F" w:rsidRDefault="005A1F72" w:rsidP="008B32AE">
          <w:pPr>
            <w:pStyle w:val="Sidfot"/>
            <w:rPr>
              <w:rFonts w:ascii="HelveticaNeueLT Std Thin" w:hAnsi="HelveticaNeueLT Std Thin"/>
            </w:rPr>
          </w:pPr>
        </w:p>
      </w:tc>
    </w:tr>
    <w:tr w:rsidR="00B748AB" w:rsidRPr="00A84C89" w:rsidTr="00B72A7F">
      <w:trPr>
        <w:trHeight w:val="227"/>
      </w:trPr>
      <w:tc>
        <w:tcPr>
          <w:tcW w:w="1683" w:type="dxa"/>
          <w:tcBorders>
            <w:top w:val="single" w:sz="8" w:space="0" w:color="999999"/>
          </w:tcBorders>
          <w:shd w:val="clear" w:color="auto" w:fill="auto"/>
          <w:vAlign w:val="center"/>
        </w:tcPr>
        <w:p w:rsidR="00B748AB" w:rsidRPr="00B72A7F" w:rsidRDefault="00B748AB" w:rsidP="008B32AE">
          <w:pPr>
            <w:pStyle w:val="Sidfot"/>
            <w:rPr>
              <w:rFonts w:ascii="HelveticaNeueLT Std Thin" w:hAnsi="HelveticaNeueLT Std Thin"/>
              <w:noProof/>
              <w:lang w:eastAsia="sv-SE"/>
            </w:rPr>
          </w:pPr>
        </w:p>
      </w:tc>
      <w:tc>
        <w:tcPr>
          <w:tcW w:w="8240" w:type="dxa"/>
          <w:gridSpan w:val="4"/>
          <w:tcBorders>
            <w:top w:val="single" w:sz="8" w:space="0" w:color="999999"/>
          </w:tcBorders>
          <w:vAlign w:val="center"/>
        </w:tcPr>
        <w:p w:rsidR="00B748AB" w:rsidRPr="00B72A7F" w:rsidRDefault="00B748AB" w:rsidP="008B32AE">
          <w:pPr>
            <w:pStyle w:val="Sidfot"/>
            <w:rPr>
              <w:rFonts w:ascii="HelveticaNeueLT Std Thin" w:hAnsi="HelveticaNeueLT Std Thin"/>
              <w:b/>
            </w:rPr>
          </w:pPr>
        </w:p>
      </w:tc>
    </w:tr>
    <w:tr w:rsidR="005A1F72" w:rsidRPr="00A84C89" w:rsidTr="00B72A7F">
      <w:trPr>
        <w:trHeight w:val="227"/>
      </w:trPr>
      <w:tc>
        <w:tcPr>
          <w:tcW w:w="1683" w:type="dxa"/>
          <w:vMerge w:val="restart"/>
          <w:tcBorders>
            <w:right w:val="single" w:sz="4" w:space="0" w:color="999999"/>
          </w:tcBorders>
          <w:shd w:val="clear" w:color="auto" w:fill="auto"/>
          <w:vAlign w:val="center"/>
        </w:tcPr>
        <w:p w:rsidR="005A1F72" w:rsidRPr="00B72A7F" w:rsidRDefault="00E31CD1" w:rsidP="008B32AE">
          <w:pPr>
            <w:pStyle w:val="Sidfot"/>
            <w:rPr>
              <w:rFonts w:ascii="HelveticaNeueLT Std Thin" w:hAnsi="HelveticaNeueLT Std Thin"/>
            </w:rPr>
          </w:pPr>
          <w:r>
            <w:rPr>
              <w:rFonts w:ascii="HelveticaNeueLT Std Thin" w:hAnsi="HelveticaNeueLT Std Thin"/>
              <w:noProof/>
              <w:lang w:eastAsia="sv-SE"/>
            </w:rPr>
            <w:drawing>
              <wp:inline distT="0" distB="0" distL="0" distR="0">
                <wp:extent cx="1041400" cy="228600"/>
                <wp:effectExtent l="0" t="0" r="0" b="0"/>
                <wp:docPr id="1" name="Bild 1"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lmiaCMYK"/>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1400" cy="228600"/>
                        </a:xfrm>
                        <a:prstGeom prst="rect">
                          <a:avLst/>
                        </a:prstGeom>
                        <a:noFill/>
                        <a:ln>
                          <a:noFill/>
                        </a:ln>
                      </pic:spPr>
                    </pic:pic>
                  </a:graphicData>
                </a:graphic>
              </wp:inline>
            </w:drawing>
          </w:r>
        </w:p>
      </w:tc>
      <w:tc>
        <w:tcPr>
          <w:tcW w:w="8240" w:type="dxa"/>
          <w:gridSpan w:val="4"/>
          <w:tcBorders>
            <w:left w:val="single" w:sz="4" w:space="0" w:color="999999"/>
          </w:tcBorders>
          <w:vAlign w:val="center"/>
        </w:tcPr>
        <w:p w:rsidR="005A1F72" w:rsidRPr="00B72A7F" w:rsidRDefault="005A1F72" w:rsidP="008B32AE">
          <w:pPr>
            <w:pStyle w:val="Sidfot"/>
            <w:rPr>
              <w:rFonts w:ascii="HelveticaNeueLT Std Thin" w:hAnsi="HelveticaNeueLT Std Thin"/>
            </w:rPr>
          </w:pPr>
          <w:r w:rsidRPr="00B72A7F">
            <w:rPr>
              <w:rFonts w:ascii="HelveticaNeueLT Std Thin" w:hAnsi="HelveticaNeueLT Std Thin"/>
              <w:b/>
            </w:rPr>
            <w:t xml:space="preserve">Elmia AB, </w:t>
          </w:r>
          <w:r w:rsidRPr="00B72A7F">
            <w:rPr>
              <w:rFonts w:ascii="HelveticaNeueLT Std Thin" w:hAnsi="HelveticaNeueLT Std Thin"/>
            </w:rPr>
            <w:t xml:space="preserve"> P.O. Box 6066, SE-550 06  Jönköping, Sweden</w:t>
          </w:r>
        </w:p>
      </w:tc>
    </w:tr>
    <w:tr w:rsidR="005A1F72" w:rsidRPr="004D217D" w:rsidTr="00B72A7F">
      <w:trPr>
        <w:trHeight w:val="227"/>
      </w:trPr>
      <w:tc>
        <w:tcPr>
          <w:tcW w:w="1683" w:type="dxa"/>
          <w:vMerge/>
          <w:tcBorders>
            <w:right w:val="single" w:sz="4" w:space="0" w:color="999999"/>
          </w:tcBorders>
          <w:shd w:val="clear" w:color="auto" w:fill="auto"/>
          <w:vAlign w:val="center"/>
        </w:tcPr>
        <w:p w:rsidR="005A1F72" w:rsidRPr="00B72A7F" w:rsidRDefault="005A1F72" w:rsidP="008B32AE">
          <w:pPr>
            <w:pStyle w:val="Sidfot"/>
            <w:rPr>
              <w:rFonts w:ascii="HelveticaNeueLT Std Thin" w:hAnsi="HelveticaNeueLT Std Thin"/>
            </w:rPr>
          </w:pPr>
        </w:p>
      </w:tc>
      <w:tc>
        <w:tcPr>
          <w:tcW w:w="8240" w:type="dxa"/>
          <w:gridSpan w:val="4"/>
          <w:tcBorders>
            <w:left w:val="single" w:sz="4" w:space="0" w:color="999999"/>
          </w:tcBorders>
          <w:vAlign w:val="center"/>
        </w:tcPr>
        <w:p w:rsidR="005A1F72" w:rsidRPr="00B72A7F" w:rsidRDefault="005A1F72" w:rsidP="008B32AE">
          <w:pPr>
            <w:pStyle w:val="Sidfot"/>
            <w:rPr>
              <w:rFonts w:ascii="HelveticaNeueLT Std Thin" w:hAnsi="HelveticaNeueLT Std Thin"/>
              <w:lang w:val="en-US"/>
            </w:rPr>
          </w:pPr>
          <w:r w:rsidRPr="00B72A7F">
            <w:rPr>
              <w:rFonts w:ascii="HelveticaNeueLT Std Thin" w:hAnsi="HelveticaNeueLT Std Thin"/>
              <w:lang w:val="en-US"/>
            </w:rPr>
            <w:t>Visiting address Elmiavägen. Phon</w:t>
          </w:r>
          <w:r w:rsidRPr="00B72A7F">
            <w:rPr>
              <w:rStyle w:val="SidhuvudChar"/>
              <w:rFonts w:ascii="HelveticaNeueLT Std Thin" w:hAnsi="HelveticaNeueLT Std Thin"/>
            </w:rPr>
            <w:t>e</w:t>
          </w:r>
          <w:r w:rsidRPr="00B72A7F">
            <w:rPr>
              <w:rFonts w:ascii="HelveticaNeueLT Std Thin" w:hAnsi="HelveticaNeueLT Std Thin"/>
              <w:lang w:val="en-US"/>
            </w:rPr>
            <w:t xml:space="preserve"> +46 36 15 20 00. Fax +46 36 16 46 92 </w:t>
          </w:r>
        </w:p>
      </w:tc>
    </w:tr>
    <w:tr w:rsidR="005A1F72" w:rsidRPr="00A84C89" w:rsidTr="00B72A7F">
      <w:trPr>
        <w:trHeight w:val="109"/>
      </w:trPr>
      <w:tc>
        <w:tcPr>
          <w:tcW w:w="1683" w:type="dxa"/>
          <w:vMerge/>
          <w:tcBorders>
            <w:right w:val="single" w:sz="4" w:space="0" w:color="999999"/>
          </w:tcBorders>
          <w:shd w:val="clear" w:color="auto" w:fill="auto"/>
          <w:vAlign w:val="center"/>
        </w:tcPr>
        <w:p w:rsidR="005A1F72" w:rsidRPr="00B72A7F" w:rsidRDefault="005A1F72" w:rsidP="008B32AE">
          <w:pPr>
            <w:pStyle w:val="Sidfot"/>
            <w:rPr>
              <w:rFonts w:ascii="HelveticaNeueLT Std Thin" w:hAnsi="HelveticaNeueLT Std Thin"/>
              <w:lang w:val="en-US"/>
            </w:rPr>
          </w:pPr>
        </w:p>
      </w:tc>
      <w:tc>
        <w:tcPr>
          <w:tcW w:w="8240" w:type="dxa"/>
          <w:gridSpan w:val="4"/>
          <w:tcBorders>
            <w:left w:val="single" w:sz="4" w:space="0" w:color="999999"/>
          </w:tcBorders>
          <w:vAlign w:val="center"/>
        </w:tcPr>
        <w:p w:rsidR="005A1F72" w:rsidRPr="00B72A7F" w:rsidRDefault="005A1F72" w:rsidP="008B32AE">
          <w:pPr>
            <w:pStyle w:val="Sidfot"/>
            <w:rPr>
              <w:rFonts w:ascii="HelveticaNeueLT Std Thin" w:hAnsi="HelveticaNeueLT Std Thin"/>
            </w:rPr>
          </w:pPr>
          <w:r w:rsidRPr="00B72A7F">
            <w:rPr>
              <w:rFonts w:ascii="HelveticaNeueLT Std Thin" w:hAnsi="HelveticaNeueLT Std Thin"/>
            </w:rPr>
            <w:t>Internet www.elmia.se. E-mail info@elmia.se. Org.nr/VAT-nr SE556354-241301</w:t>
          </w:r>
        </w:p>
      </w:tc>
    </w:tr>
  </w:tbl>
  <w:p w:rsidR="005A1F72" w:rsidRPr="00771B5E" w:rsidRDefault="005A1F72" w:rsidP="008B32AE">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DC7" w:rsidRDefault="00222DC7">
      <w:r>
        <w:separator/>
      </w:r>
    </w:p>
  </w:footnote>
  <w:footnote w:type="continuationSeparator" w:id="0">
    <w:p w:rsidR="00222DC7" w:rsidRDefault="00222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33D09"/>
    <w:multiLevelType w:val="hybridMultilevel"/>
    <w:tmpl w:val="33EAF4C0"/>
    <w:lvl w:ilvl="0" w:tplc="48E28A9E">
      <w:start w:val="2011"/>
      <w:numFmt w:val="bullet"/>
      <w:lvlText w:val="–"/>
      <w:lvlJc w:val="left"/>
      <w:pPr>
        <w:ind w:left="720" w:hanging="360"/>
      </w:pPr>
      <w:rPr>
        <w:rFonts w:ascii="ScalaSans" w:eastAsiaTheme="minorEastAsia" w:hAnsi="ScalaSans" w:cs="ScalaSan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1B145A5"/>
    <w:multiLevelType w:val="hybridMultilevel"/>
    <w:tmpl w:val="D5804916"/>
    <w:lvl w:ilvl="0" w:tplc="FD347714">
      <w:start w:val="201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20"/>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rsids>
    <w:rsidRoot w:val="005527F9"/>
    <w:rsid w:val="00070C82"/>
    <w:rsid w:val="000A439A"/>
    <w:rsid w:val="000B2C59"/>
    <w:rsid w:val="001143AF"/>
    <w:rsid w:val="00114BF5"/>
    <w:rsid w:val="001F03CA"/>
    <w:rsid w:val="001F461E"/>
    <w:rsid w:val="002018D5"/>
    <w:rsid w:val="002154BC"/>
    <w:rsid w:val="00222DC7"/>
    <w:rsid w:val="00227780"/>
    <w:rsid w:val="00236102"/>
    <w:rsid w:val="00260FA3"/>
    <w:rsid w:val="002A029D"/>
    <w:rsid w:val="002A67C1"/>
    <w:rsid w:val="002B29F3"/>
    <w:rsid w:val="00303BF0"/>
    <w:rsid w:val="003706C7"/>
    <w:rsid w:val="0039071E"/>
    <w:rsid w:val="003F54FA"/>
    <w:rsid w:val="00410C62"/>
    <w:rsid w:val="00445293"/>
    <w:rsid w:val="00447F1A"/>
    <w:rsid w:val="00454D4E"/>
    <w:rsid w:val="00493E6A"/>
    <w:rsid w:val="004D217D"/>
    <w:rsid w:val="004F5B08"/>
    <w:rsid w:val="00503CA4"/>
    <w:rsid w:val="005527F9"/>
    <w:rsid w:val="00560B8D"/>
    <w:rsid w:val="00581B3D"/>
    <w:rsid w:val="005A1F72"/>
    <w:rsid w:val="005A68F9"/>
    <w:rsid w:val="005D47F8"/>
    <w:rsid w:val="00640BA4"/>
    <w:rsid w:val="00644A03"/>
    <w:rsid w:val="0067303D"/>
    <w:rsid w:val="006E7035"/>
    <w:rsid w:val="006F026D"/>
    <w:rsid w:val="007378D1"/>
    <w:rsid w:val="00760A47"/>
    <w:rsid w:val="00771B5E"/>
    <w:rsid w:val="007C0B65"/>
    <w:rsid w:val="007D6B8D"/>
    <w:rsid w:val="00820A57"/>
    <w:rsid w:val="00866572"/>
    <w:rsid w:val="00882C13"/>
    <w:rsid w:val="008B32AE"/>
    <w:rsid w:val="008B38EC"/>
    <w:rsid w:val="008D7CEA"/>
    <w:rsid w:val="008F7305"/>
    <w:rsid w:val="0094578F"/>
    <w:rsid w:val="0099406C"/>
    <w:rsid w:val="009A6935"/>
    <w:rsid w:val="00A0143F"/>
    <w:rsid w:val="00A136FA"/>
    <w:rsid w:val="00A6219A"/>
    <w:rsid w:val="00A84C89"/>
    <w:rsid w:val="00A918AE"/>
    <w:rsid w:val="00AE5D6A"/>
    <w:rsid w:val="00B1529C"/>
    <w:rsid w:val="00B72A7F"/>
    <w:rsid w:val="00B748AB"/>
    <w:rsid w:val="00BC188B"/>
    <w:rsid w:val="00BC4526"/>
    <w:rsid w:val="00BD4FFB"/>
    <w:rsid w:val="00BE6B3D"/>
    <w:rsid w:val="00C14C22"/>
    <w:rsid w:val="00C24693"/>
    <w:rsid w:val="00C93CF7"/>
    <w:rsid w:val="00C93F35"/>
    <w:rsid w:val="00CD2DB3"/>
    <w:rsid w:val="00D12BEE"/>
    <w:rsid w:val="00D452B1"/>
    <w:rsid w:val="00E0678B"/>
    <w:rsid w:val="00E251ED"/>
    <w:rsid w:val="00E2606C"/>
    <w:rsid w:val="00E31CD1"/>
    <w:rsid w:val="00E4295E"/>
    <w:rsid w:val="00E55491"/>
    <w:rsid w:val="00E62FB0"/>
    <w:rsid w:val="00F002D7"/>
    <w:rsid w:val="00F01852"/>
    <w:rsid w:val="00F22AB2"/>
    <w:rsid w:val="00F26BF4"/>
    <w:rsid w:val="00F6443A"/>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7F8"/>
    <w:pPr>
      <w:jc w:val="both"/>
    </w:pPr>
    <w:rPr>
      <w:rFonts w:ascii="Arial" w:hAnsi="Arial" w:cs="Arial"/>
      <w:sz w:val="22"/>
      <w:szCs w:val="24"/>
      <w:lang w:eastAsia="en-US"/>
    </w:rPr>
  </w:style>
  <w:style w:type="paragraph" w:styleId="Rubrik1">
    <w:name w:val="heading 1"/>
    <w:basedOn w:val="Normal"/>
    <w:next w:val="Normal"/>
    <w:autoRedefine/>
    <w:qFormat/>
    <w:rsid w:val="005D47F8"/>
    <w:pPr>
      <w:outlineLvl w:val="0"/>
    </w:pPr>
    <w:rPr>
      <w:b/>
      <w:sz w:val="24"/>
    </w:rPr>
  </w:style>
  <w:style w:type="paragraph" w:styleId="Rubrik2">
    <w:name w:val="heading 2"/>
    <w:basedOn w:val="Normal"/>
    <w:next w:val="Normal"/>
    <w:link w:val="Rubrik2Char"/>
    <w:rsid w:val="005A1F72"/>
    <w:pPr>
      <w:keepNext/>
      <w:spacing w:before="240" w:after="60"/>
      <w:jc w:val="left"/>
      <w:outlineLvl w:val="1"/>
    </w:pPr>
    <w:rPr>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
    <w:link w:val="SidhuvudChar"/>
    <w:rsid w:val="008B32AE"/>
  </w:style>
  <w:style w:type="paragraph" w:styleId="Sidfot">
    <w:name w:val="footer"/>
    <w:basedOn w:val="Normal"/>
    <w:link w:val="SidfotChar"/>
    <w:rsid w:val="008B32AE"/>
    <w:pPr>
      <w:tabs>
        <w:tab w:val="center" w:pos="4320"/>
        <w:tab w:val="right" w:pos="8640"/>
      </w:tabs>
    </w:pPr>
    <w:rPr>
      <w:color w:val="333333"/>
      <w:sz w:val="14"/>
      <w:szCs w:val="14"/>
    </w:rPr>
  </w:style>
  <w:style w:type="table" w:styleId="Tabellrutnt">
    <w:name w:val="Table Grid"/>
    <w:basedOn w:val="Normaltabell"/>
    <w:rsid w:val="00F64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rsid w:val="00E55491"/>
    <w:rPr>
      <w:color w:val="auto"/>
      <w:u w:val="none"/>
    </w:rPr>
  </w:style>
  <w:style w:type="paragraph" w:styleId="Ballongtext">
    <w:name w:val="Balloon Text"/>
    <w:basedOn w:val="Normal"/>
    <w:link w:val="BallongtextChar"/>
    <w:rsid w:val="00236102"/>
    <w:rPr>
      <w:rFonts w:ascii="Tahoma" w:hAnsi="Tahoma" w:cs="Tahoma"/>
      <w:sz w:val="16"/>
      <w:szCs w:val="16"/>
    </w:rPr>
  </w:style>
  <w:style w:type="character" w:customStyle="1" w:styleId="SidfotChar">
    <w:name w:val="Sidfot Char"/>
    <w:link w:val="Sidfot"/>
    <w:rsid w:val="008B32AE"/>
    <w:rPr>
      <w:rFonts w:ascii="HelveticaNeueLT Std" w:hAnsi="HelveticaNeueLT Std" w:cs="Arial"/>
      <w:color w:val="333333"/>
      <w:sz w:val="14"/>
      <w:szCs w:val="14"/>
      <w:lang w:val="en-US" w:eastAsia="en-US" w:bidi="ar-SA"/>
    </w:rPr>
  </w:style>
  <w:style w:type="character" w:customStyle="1" w:styleId="SidhuvudChar">
    <w:name w:val="Sidhuvud Char"/>
    <w:basedOn w:val="SidfotChar"/>
    <w:link w:val="Sidhuvud"/>
    <w:rsid w:val="008B32AE"/>
    <w:rPr>
      <w:rFonts w:ascii="HelveticaNeueLT Std" w:hAnsi="HelveticaNeueLT Std" w:cs="Arial"/>
      <w:color w:val="333333"/>
      <w:sz w:val="14"/>
      <w:szCs w:val="14"/>
      <w:lang w:val="en-US" w:eastAsia="en-US" w:bidi="ar-SA"/>
    </w:rPr>
  </w:style>
  <w:style w:type="character" w:customStyle="1" w:styleId="BallongtextChar">
    <w:name w:val="Ballongtext Char"/>
    <w:link w:val="Ballongtext"/>
    <w:rsid w:val="00236102"/>
    <w:rPr>
      <w:rFonts w:ascii="Tahoma" w:hAnsi="Tahoma" w:cs="Tahoma"/>
      <w:sz w:val="16"/>
      <w:szCs w:val="16"/>
      <w:lang w:eastAsia="en-US"/>
    </w:rPr>
  </w:style>
  <w:style w:type="paragraph" w:styleId="Rubrik">
    <w:name w:val="Title"/>
    <w:basedOn w:val="Normal"/>
    <w:next w:val="Normal"/>
    <w:link w:val="RubrikChar"/>
    <w:autoRedefine/>
    <w:qFormat/>
    <w:rsid w:val="005D47F8"/>
    <w:pPr>
      <w:spacing w:after="300"/>
      <w:contextualSpacing/>
    </w:pPr>
    <w:rPr>
      <w:rFonts w:cs="Times New Roman"/>
      <w:b/>
      <w:spacing w:val="5"/>
      <w:kern w:val="28"/>
      <w:sz w:val="36"/>
      <w:szCs w:val="52"/>
    </w:rPr>
  </w:style>
  <w:style w:type="character" w:customStyle="1" w:styleId="RubrikChar">
    <w:name w:val="Rubrik Char"/>
    <w:link w:val="Rubrik"/>
    <w:rsid w:val="005D47F8"/>
    <w:rPr>
      <w:rFonts w:ascii="Arial" w:eastAsia="Times New Roman" w:hAnsi="Arial" w:cs="Times New Roman"/>
      <w:b/>
      <w:spacing w:val="5"/>
      <w:kern w:val="28"/>
      <w:sz w:val="36"/>
      <w:szCs w:val="52"/>
      <w:lang w:eastAsia="en-US"/>
    </w:rPr>
  </w:style>
  <w:style w:type="paragraph" w:styleId="Underrubrik">
    <w:name w:val="Subtitle"/>
    <w:aliases w:val="Sidfot Kontaktuppgifter"/>
    <w:basedOn w:val="Normal"/>
    <w:next w:val="Normal"/>
    <w:link w:val="UnderrubrikChar"/>
    <w:autoRedefine/>
    <w:qFormat/>
    <w:rsid w:val="00760A47"/>
    <w:pPr>
      <w:numPr>
        <w:ilvl w:val="1"/>
      </w:numPr>
      <w:ind w:left="57"/>
      <w:jc w:val="right"/>
    </w:pPr>
    <w:rPr>
      <w:rFonts w:cs="Times New Roman"/>
      <w:iCs/>
      <w:sz w:val="18"/>
    </w:rPr>
  </w:style>
  <w:style w:type="character" w:customStyle="1" w:styleId="UnderrubrikChar">
    <w:name w:val="Underrubrik Char"/>
    <w:aliases w:val="Sidfot Kontaktuppgifter Char"/>
    <w:link w:val="Underrubrik"/>
    <w:rsid w:val="00760A47"/>
    <w:rPr>
      <w:rFonts w:ascii="HelveticaNeueLT Std" w:eastAsia="Times New Roman" w:hAnsi="HelveticaNeueLT Std" w:cs="Times New Roman"/>
      <w:iCs/>
      <w:sz w:val="18"/>
      <w:szCs w:val="24"/>
      <w:lang w:eastAsia="en-US"/>
    </w:rPr>
  </w:style>
  <w:style w:type="character" w:customStyle="1" w:styleId="Rubrik2Char">
    <w:name w:val="Rubrik 2 Char"/>
    <w:link w:val="Rubrik2"/>
    <w:rsid w:val="005A1F72"/>
    <w:rPr>
      <w:rFonts w:ascii="Arial" w:hAnsi="Arial" w:cs="Arial"/>
      <w:b/>
      <w:bCs/>
      <w:i/>
      <w:iCs/>
      <w:sz w:val="28"/>
      <w:szCs w:val="28"/>
      <w:lang w:eastAsia="en-US"/>
    </w:rPr>
  </w:style>
  <w:style w:type="paragraph" w:customStyle="1" w:styleId="Mellanrumitabell">
    <w:name w:val="Mellanrum i tabell"/>
    <w:basedOn w:val="Normal"/>
    <w:autoRedefine/>
    <w:qFormat/>
    <w:rsid w:val="00236102"/>
    <w:pPr>
      <w:spacing w:line="360" w:lineRule="auto"/>
      <w:jc w:val="right"/>
    </w:pPr>
    <w:rPr>
      <w:sz w:val="10"/>
    </w:rPr>
  </w:style>
  <w:style w:type="character" w:styleId="Stark">
    <w:name w:val="Strong"/>
    <w:qFormat/>
    <w:rsid w:val="00236102"/>
    <w:rPr>
      <w:b/>
      <w:bCs/>
    </w:rPr>
  </w:style>
  <w:style w:type="paragraph" w:customStyle="1" w:styleId="Tabelltext">
    <w:name w:val="Tabelltext"/>
    <w:basedOn w:val="Normal"/>
    <w:autoRedefine/>
    <w:qFormat/>
    <w:rsid w:val="00640BA4"/>
    <w:pPr>
      <w:framePr w:wrap="around" w:vAnchor="text" w:hAnchor="text" w:y="1"/>
      <w:jc w:val="left"/>
    </w:pPr>
  </w:style>
  <w:style w:type="paragraph" w:styleId="Liststycke">
    <w:name w:val="List Paragraph"/>
    <w:basedOn w:val="Normal"/>
    <w:uiPriority w:val="34"/>
    <w:qFormat/>
    <w:rsid w:val="00820A57"/>
    <w:pPr>
      <w:ind w:left="720"/>
      <w:contextualSpacing/>
      <w:jc w:val="left"/>
    </w:pPr>
    <w:rPr>
      <w:rFonts w:ascii="Times New Roman" w:eastAsiaTheme="minorEastAsia" w:hAnsi="Times New Roman" w:cs="Times New Roman"/>
      <w:sz w:val="24"/>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Note Level 1" w:semiHidden="1" w:uiPriority="99"/>
    <w:lsdException w:name="Note Level 2" w:uiPriority="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7F8"/>
    <w:pPr>
      <w:jc w:val="both"/>
    </w:pPr>
    <w:rPr>
      <w:rFonts w:ascii="Arial" w:hAnsi="Arial" w:cs="Arial"/>
      <w:sz w:val="22"/>
      <w:szCs w:val="24"/>
      <w:lang w:eastAsia="en-US"/>
    </w:rPr>
  </w:style>
  <w:style w:type="paragraph" w:styleId="Rubrik1">
    <w:name w:val="heading 1"/>
    <w:basedOn w:val="Normal"/>
    <w:next w:val="Normal"/>
    <w:autoRedefine/>
    <w:qFormat/>
    <w:rsid w:val="005D47F8"/>
    <w:pPr>
      <w:outlineLvl w:val="0"/>
    </w:pPr>
    <w:rPr>
      <w:b/>
      <w:sz w:val="24"/>
    </w:rPr>
  </w:style>
  <w:style w:type="paragraph" w:styleId="Rubrik2">
    <w:name w:val="heading 2"/>
    <w:basedOn w:val="Normal"/>
    <w:next w:val="Normal"/>
    <w:link w:val="Rubrik2Char"/>
    <w:rsid w:val="005A1F72"/>
    <w:pPr>
      <w:keepNext/>
      <w:spacing w:before="240" w:after="60"/>
      <w:jc w:val="left"/>
      <w:outlineLvl w:val="1"/>
    </w:pPr>
    <w:rPr>
      <w:b/>
      <w:bCs/>
      <w:i/>
      <w:iCs/>
      <w:sz w:val="28"/>
      <w:szCs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
    <w:link w:val="SidhuvudChar"/>
    <w:rsid w:val="008B32AE"/>
  </w:style>
  <w:style w:type="paragraph" w:styleId="Sidfot">
    <w:name w:val="footer"/>
    <w:basedOn w:val="Normal"/>
    <w:link w:val="SidfotChar"/>
    <w:rsid w:val="008B32AE"/>
    <w:pPr>
      <w:tabs>
        <w:tab w:val="center" w:pos="4320"/>
        <w:tab w:val="right" w:pos="8640"/>
      </w:tabs>
    </w:pPr>
    <w:rPr>
      <w:color w:val="333333"/>
      <w:sz w:val="14"/>
      <w:szCs w:val="14"/>
    </w:rPr>
  </w:style>
  <w:style w:type="table" w:styleId="Tabellrutnt">
    <w:name w:val="Table Grid"/>
    <w:basedOn w:val="Normaltabell"/>
    <w:rsid w:val="00F64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rsid w:val="00E55491"/>
    <w:rPr>
      <w:color w:val="auto"/>
      <w:u w:val="none"/>
    </w:rPr>
  </w:style>
  <w:style w:type="paragraph" w:styleId="Bubbeltext">
    <w:name w:val="Balloon Text"/>
    <w:basedOn w:val="Normal"/>
    <w:link w:val="BubbeltextChar"/>
    <w:rsid w:val="00236102"/>
    <w:rPr>
      <w:rFonts w:ascii="Tahoma" w:hAnsi="Tahoma" w:cs="Tahoma"/>
      <w:sz w:val="16"/>
      <w:szCs w:val="16"/>
    </w:rPr>
  </w:style>
  <w:style w:type="character" w:customStyle="1" w:styleId="SidfotChar">
    <w:name w:val="Sidfot Char"/>
    <w:link w:val="Sidfot"/>
    <w:rsid w:val="008B32AE"/>
    <w:rPr>
      <w:rFonts w:ascii="HelveticaNeueLT Std" w:hAnsi="HelveticaNeueLT Std" w:cs="Arial"/>
      <w:color w:val="333333"/>
      <w:sz w:val="14"/>
      <w:szCs w:val="14"/>
      <w:lang w:val="en-US" w:eastAsia="en-US" w:bidi="ar-SA"/>
    </w:rPr>
  </w:style>
  <w:style w:type="character" w:customStyle="1" w:styleId="SidhuvudChar">
    <w:name w:val="Sidhuvud Char"/>
    <w:basedOn w:val="SidfotChar"/>
    <w:link w:val="Sidhuvud"/>
    <w:rsid w:val="008B32AE"/>
    <w:rPr>
      <w:rFonts w:ascii="HelveticaNeueLT Std" w:hAnsi="HelveticaNeueLT Std" w:cs="Arial"/>
      <w:color w:val="333333"/>
      <w:sz w:val="14"/>
      <w:szCs w:val="14"/>
      <w:lang w:val="en-US" w:eastAsia="en-US" w:bidi="ar-SA"/>
    </w:rPr>
  </w:style>
  <w:style w:type="character" w:customStyle="1" w:styleId="BubbeltextChar">
    <w:name w:val="Bubbeltext Char"/>
    <w:link w:val="Bubbeltext"/>
    <w:rsid w:val="00236102"/>
    <w:rPr>
      <w:rFonts w:ascii="Tahoma" w:hAnsi="Tahoma" w:cs="Tahoma"/>
      <w:sz w:val="16"/>
      <w:szCs w:val="16"/>
      <w:lang w:eastAsia="en-US"/>
    </w:rPr>
  </w:style>
  <w:style w:type="paragraph" w:styleId="Rubrik">
    <w:name w:val="Title"/>
    <w:basedOn w:val="Normal"/>
    <w:next w:val="Normal"/>
    <w:link w:val="RubrikChar"/>
    <w:autoRedefine/>
    <w:qFormat/>
    <w:rsid w:val="005D47F8"/>
    <w:pPr>
      <w:spacing w:after="300"/>
      <w:contextualSpacing/>
    </w:pPr>
    <w:rPr>
      <w:rFonts w:cs="Times New Roman"/>
      <w:b/>
      <w:spacing w:val="5"/>
      <w:kern w:val="28"/>
      <w:sz w:val="36"/>
      <w:szCs w:val="52"/>
    </w:rPr>
  </w:style>
  <w:style w:type="character" w:customStyle="1" w:styleId="RubrikChar">
    <w:name w:val="Rubrik Char"/>
    <w:link w:val="Rubrik"/>
    <w:rsid w:val="005D47F8"/>
    <w:rPr>
      <w:rFonts w:ascii="Arial" w:eastAsia="Times New Roman" w:hAnsi="Arial" w:cs="Times New Roman"/>
      <w:b/>
      <w:spacing w:val="5"/>
      <w:kern w:val="28"/>
      <w:sz w:val="36"/>
      <w:szCs w:val="52"/>
      <w:lang w:eastAsia="en-US"/>
    </w:rPr>
  </w:style>
  <w:style w:type="paragraph" w:styleId="Underrubrik">
    <w:name w:val="Subtitle"/>
    <w:aliases w:val="Sidfot Kontaktuppgifter"/>
    <w:basedOn w:val="Normal"/>
    <w:next w:val="Normal"/>
    <w:link w:val="UnderrubrikChar"/>
    <w:autoRedefine/>
    <w:qFormat/>
    <w:rsid w:val="00760A47"/>
    <w:pPr>
      <w:numPr>
        <w:ilvl w:val="1"/>
      </w:numPr>
      <w:ind w:left="57"/>
      <w:jc w:val="right"/>
    </w:pPr>
    <w:rPr>
      <w:rFonts w:cs="Times New Roman"/>
      <w:iCs/>
      <w:sz w:val="18"/>
    </w:rPr>
  </w:style>
  <w:style w:type="character" w:customStyle="1" w:styleId="UnderrubrikChar">
    <w:name w:val="Underrubrik Char"/>
    <w:aliases w:val="Sidfot Kontaktuppgifter Char"/>
    <w:link w:val="Underrubrik"/>
    <w:rsid w:val="00760A47"/>
    <w:rPr>
      <w:rFonts w:ascii="HelveticaNeueLT Std" w:eastAsia="Times New Roman" w:hAnsi="HelveticaNeueLT Std" w:cs="Times New Roman"/>
      <w:iCs/>
      <w:sz w:val="18"/>
      <w:szCs w:val="24"/>
      <w:lang w:eastAsia="en-US"/>
    </w:rPr>
  </w:style>
  <w:style w:type="character" w:customStyle="1" w:styleId="Rubrik2Char">
    <w:name w:val="Rubrik 2 Char"/>
    <w:link w:val="Rubrik2"/>
    <w:rsid w:val="005A1F72"/>
    <w:rPr>
      <w:rFonts w:ascii="Arial" w:hAnsi="Arial" w:cs="Arial"/>
      <w:b/>
      <w:bCs/>
      <w:i/>
      <w:iCs/>
      <w:sz w:val="28"/>
      <w:szCs w:val="28"/>
      <w:lang w:eastAsia="en-US"/>
    </w:rPr>
  </w:style>
  <w:style w:type="paragraph" w:customStyle="1" w:styleId="Mellanrumitabell">
    <w:name w:val="Mellanrum i tabell"/>
    <w:basedOn w:val="Normal"/>
    <w:autoRedefine/>
    <w:qFormat/>
    <w:rsid w:val="00236102"/>
    <w:pPr>
      <w:spacing w:line="360" w:lineRule="auto"/>
      <w:jc w:val="right"/>
    </w:pPr>
    <w:rPr>
      <w:sz w:val="10"/>
    </w:rPr>
  </w:style>
  <w:style w:type="character" w:styleId="Betoning2">
    <w:name w:val="Strong"/>
    <w:qFormat/>
    <w:rsid w:val="00236102"/>
    <w:rPr>
      <w:b/>
      <w:bCs/>
    </w:rPr>
  </w:style>
  <w:style w:type="paragraph" w:customStyle="1" w:styleId="Tabelltext">
    <w:name w:val="Tabelltext"/>
    <w:basedOn w:val="Normal"/>
    <w:autoRedefine/>
    <w:qFormat/>
    <w:rsid w:val="00640BA4"/>
    <w:pPr>
      <w:framePr w:wrap="around" w:vAnchor="text" w:hAnchor="text" w:y="1"/>
      <w:jc w:val="left"/>
    </w:pPr>
  </w:style>
  <w:style w:type="paragraph" w:styleId="Liststycke">
    <w:name w:val="List Paragraph"/>
    <w:basedOn w:val="Normal"/>
    <w:uiPriority w:val="34"/>
    <w:qFormat/>
    <w:rsid w:val="00820A57"/>
    <w:pPr>
      <w:ind w:left="720"/>
      <w:contextualSpacing/>
      <w:jc w:val="left"/>
    </w:pPr>
    <w:rPr>
      <w:rFonts w:ascii="Times New Roman" w:eastAsiaTheme="minorEastAsia" w:hAnsi="Times New Roman" w:cs="Times New Roman"/>
      <w:sz w:val="24"/>
      <w:lang w:eastAsia="sv-S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F&#246;r%20alla\Elmias%20Mallar%202007\Mallar,%20allm&#228;nna\Pressrelea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B837C-F32E-4F80-A6F6-7C2F3B05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Template>
  <TotalTime>163</TotalTime>
  <Pages>1</Pages>
  <Words>256</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Elmia AB</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lvonesse</dc:creator>
  <cp:lastModifiedBy>alindsko</cp:lastModifiedBy>
  <cp:revision>3</cp:revision>
  <cp:lastPrinted>2011-03-28T09:57:00Z</cp:lastPrinted>
  <dcterms:created xsi:type="dcterms:W3CDTF">2011-03-18T07:54:00Z</dcterms:created>
  <dcterms:modified xsi:type="dcterms:W3CDTF">2011-03-28T09:57:00Z</dcterms:modified>
</cp:coreProperties>
</file>