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F6" w:rsidRDefault="008A55F6" w:rsidP="00D82575">
      <w:pPr>
        <w:spacing w:after="0" w:line="240" w:lineRule="auto"/>
        <w:ind w:left="1276"/>
        <w:rPr>
          <w:rFonts w:ascii="Garamond" w:hAnsi="Garamond"/>
          <w:sz w:val="48"/>
          <w:szCs w:val="48"/>
        </w:rPr>
      </w:pPr>
      <w:bookmarkStart w:id="0" w:name="_GoBack"/>
    </w:p>
    <w:p w:rsidR="007F6955" w:rsidRPr="007F6955" w:rsidRDefault="007F6955" w:rsidP="00D82575">
      <w:pPr>
        <w:spacing w:after="0" w:line="240" w:lineRule="auto"/>
        <w:ind w:left="1276"/>
        <w:rPr>
          <w:rFonts w:ascii="Garamond" w:hAnsi="Garamond"/>
          <w:sz w:val="48"/>
          <w:szCs w:val="48"/>
        </w:rPr>
      </w:pPr>
      <w:r w:rsidRPr="007F6955">
        <w:rPr>
          <w:rFonts w:ascii="Garamond" w:hAnsi="Garamond"/>
          <w:sz w:val="48"/>
          <w:szCs w:val="48"/>
        </w:rPr>
        <w:t>Borås Stad ligger i framkant</w:t>
      </w:r>
    </w:p>
    <w:p w:rsidR="007F6955" w:rsidRPr="007F6955" w:rsidRDefault="007F6955" w:rsidP="00D82575">
      <w:pPr>
        <w:spacing w:after="0" w:line="240" w:lineRule="auto"/>
        <w:ind w:left="1276"/>
        <w:rPr>
          <w:rFonts w:ascii="Garamond" w:hAnsi="Garamond"/>
          <w:sz w:val="48"/>
          <w:szCs w:val="48"/>
        </w:rPr>
      </w:pPr>
      <w:proofErr w:type="gramStart"/>
      <w:r w:rsidRPr="007F6955">
        <w:rPr>
          <w:rFonts w:ascii="Garamond" w:hAnsi="Garamond"/>
          <w:sz w:val="48"/>
          <w:szCs w:val="48"/>
        </w:rPr>
        <w:t>-</w:t>
      </w:r>
      <w:proofErr w:type="gramEnd"/>
      <w:r w:rsidRPr="007F6955">
        <w:rPr>
          <w:rFonts w:ascii="Garamond" w:hAnsi="Garamond"/>
          <w:sz w:val="48"/>
          <w:szCs w:val="48"/>
        </w:rPr>
        <w:t xml:space="preserve"> </w:t>
      </w:r>
      <w:r w:rsidR="00132451">
        <w:rPr>
          <w:rFonts w:ascii="Garamond" w:hAnsi="Garamond"/>
          <w:sz w:val="48"/>
          <w:szCs w:val="48"/>
        </w:rPr>
        <w:t>ä</w:t>
      </w:r>
      <w:r w:rsidRPr="007F6955">
        <w:rPr>
          <w:rFonts w:ascii="Garamond" w:hAnsi="Garamond"/>
          <w:sz w:val="48"/>
          <w:szCs w:val="48"/>
        </w:rPr>
        <w:t>r årets Nybyggarkommun</w:t>
      </w:r>
    </w:p>
    <w:p w:rsidR="007F6955" w:rsidRDefault="007F6955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r w:rsidRPr="0096258B">
        <w:rPr>
          <w:rFonts w:ascii="Garamond" w:hAnsi="Garamond"/>
          <w:sz w:val="24"/>
          <w:szCs w:val="24"/>
        </w:rPr>
        <w:t>Borås Stad sticker ut i mängden och ligger i framkant för sina riktade insatser till entreprenörer med utländsk bakgrund.</w:t>
      </w: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r w:rsidRPr="0096258B">
        <w:rPr>
          <w:rFonts w:ascii="Garamond" w:hAnsi="Garamond"/>
          <w:sz w:val="24"/>
          <w:szCs w:val="24"/>
        </w:rPr>
        <w:t>Det tycker Stiftelsen IFS, och ger därför Borås utmärkelsen Nybyggarkommun 2014.</w:t>
      </w: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96258B" w:rsidRPr="0096258B" w:rsidRDefault="00F5769F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 w:cs="Arial"/>
          <w:bCs/>
          <w:sz w:val="24"/>
          <w:szCs w:val="24"/>
        </w:rPr>
        <w:t>-</w:t>
      </w:r>
      <w:proofErr w:type="gramEnd"/>
      <w:r w:rsidR="0096258B">
        <w:rPr>
          <w:rFonts w:ascii="Garamond" w:hAnsi="Garamond"/>
          <w:sz w:val="24"/>
          <w:szCs w:val="24"/>
        </w:rPr>
        <w:t xml:space="preserve"> </w:t>
      </w:r>
      <w:r w:rsidR="0096258B" w:rsidRPr="0096258B">
        <w:rPr>
          <w:rFonts w:ascii="Garamond" w:hAnsi="Garamond"/>
          <w:sz w:val="24"/>
          <w:szCs w:val="24"/>
        </w:rPr>
        <w:t xml:space="preserve">Borås Stad </w:t>
      </w:r>
      <w:r w:rsidR="001F3CC2">
        <w:rPr>
          <w:rFonts w:ascii="Garamond" w:hAnsi="Garamond"/>
          <w:sz w:val="24"/>
          <w:szCs w:val="24"/>
        </w:rPr>
        <w:t>utmärker</w:t>
      </w:r>
      <w:r w:rsidR="0096258B" w:rsidRPr="0096258B">
        <w:rPr>
          <w:rFonts w:ascii="Garamond" w:hAnsi="Garamond"/>
          <w:sz w:val="24"/>
          <w:szCs w:val="24"/>
        </w:rPr>
        <w:t xml:space="preserve"> sig </w:t>
      </w:r>
      <w:r w:rsidR="00297576">
        <w:rPr>
          <w:rFonts w:ascii="Garamond" w:hAnsi="Garamond"/>
          <w:sz w:val="24"/>
          <w:szCs w:val="24"/>
        </w:rPr>
        <w:t>med</w:t>
      </w:r>
      <w:r w:rsidR="0096258B" w:rsidRPr="0096258B">
        <w:rPr>
          <w:rFonts w:ascii="Garamond" w:hAnsi="Garamond"/>
          <w:sz w:val="24"/>
          <w:szCs w:val="24"/>
        </w:rPr>
        <w:t xml:space="preserve"> sitt goda arbete </w:t>
      </w:r>
      <w:r w:rsidR="0096258B">
        <w:rPr>
          <w:rFonts w:ascii="Garamond" w:hAnsi="Garamond"/>
          <w:sz w:val="24"/>
          <w:szCs w:val="24"/>
        </w:rPr>
        <w:t>för</w:t>
      </w:r>
      <w:r w:rsidR="0096258B" w:rsidRPr="0096258B">
        <w:rPr>
          <w:rFonts w:ascii="Garamond" w:hAnsi="Garamond"/>
          <w:sz w:val="24"/>
          <w:szCs w:val="24"/>
        </w:rPr>
        <w:t xml:space="preserve"> företagare med utländsk</w:t>
      </w:r>
      <w:r w:rsidR="0096258B">
        <w:rPr>
          <w:rFonts w:ascii="Garamond" w:hAnsi="Garamond"/>
          <w:sz w:val="24"/>
          <w:szCs w:val="24"/>
        </w:rPr>
        <w:t xml:space="preserve"> </w:t>
      </w:r>
      <w:r w:rsidR="0096258B" w:rsidRPr="0096258B">
        <w:rPr>
          <w:rFonts w:ascii="Garamond" w:hAnsi="Garamond"/>
          <w:sz w:val="24"/>
          <w:szCs w:val="24"/>
        </w:rPr>
        <w:t>bakgrund</w:t>
      </w:r>
      <w:r w:rsidR="006E0069">
        <w:rPr>
          <w:rFonts w:ascii="Garamond" w:hAnsi="Garamond"/>
          <w:sz w:val="24"/>
          <w:szCs w:val="24"/>
        </w:rPr>
        <w:t>. De har arbetat hårt gentemot målgruppen,</w:t>
      </w:r>
      <w:r w:rsidR="0096258B" w:rsidRPr="0096258B">
        <w:rPr>
          <w:rFonts w:ascii="Garamond" w:hAnsi="Garamond"/>
          <w:sz w:val="24"/>
          <w:szCs w:val="24"/>
        </w:rPr>
        <w:t xml:space="preserve"> och </w:t>
      </w:r>
      <w:r w:rsidR="0096258B">
        <w:rPr>
          <w:rFonts w:ascii="Garamond" w:hAnsi="Garamond"/>
          <w:sz w:val="24"/>
          <w:szCs w:val="24"/>
        </w:rPr>
        <w:t xml:space="preserve">vi hoppas </w:t>
      </w:r>
      <w:r w:rsidR="0096258B" w:rsidRPr="0096258B">
        <w:rPr>
          <w:rFonts w:ascii="Garamond" w:hAnsi="Garamond"/>
          <w:sz w:val="24"/>
          <w:szCs w:val="24"/>
        </w:rPr>
        <w:t xml:space="preserve">fler kommuner ska följa deras exempel, säger </w:t>
      </w:r>
      <w:proofErr w:type="spellStart"/>
      <w:r w:rsidR="0096258B" w:rsidRPr="0096258B">
        <w:rPr>
          <w:rFonts w:ascii="Garamond" w:hAnsi="Garamond"/>
          <w:sz w:val="24"/>
          <w:szCs w:val="24"/>
        </w:rPr>
        <w:t>Maroun</w:t>
      </w:r>
      <w:proofErr w:type="spellEnd"/>
      <w:r w:rsidR="0096258B" w:rsidRPr="0096258B">
        <w:rPr>
          <w:rFonts w:ascii="Garamond" w:hAnsi="Garamond"/>
          <w:sz w:val="24"/>
          <w:szCs w:val="24"/>
        </w:rPr>
        <w:t xml:space="preserve"> </w:t>
      </w:r>
      <w:proofErr w:type="spellStart"/>
      <w:r w:rsidR="0096258B" w:rsidRPr="0096258B">
        <w:rPr>
          <w:rFonts w:ascii="Garamond" w:hAnsi="Garamond"/>
          <w:sz w:val="24"/>
          <w:szCs w:val="24"/>
        </w:rPr>
        <w:t>Aoun</w:t>
      </w:r>
      <w:proofErr w:type="spellEnd"/>
      <w:r w:rsidR="0096258B" w:rsidRPr="0096258B">
        <w:rPr>
          <w:rFonts w:ascii="Garamond" w:hAnsi="Garamond"/>
          <w:sz w:val="24"/>
          <w:szCs w:val="24"/>
        </w:rPr>
        <w:t xml:space="preserve">, </w:t>
      </w:r>
      <w:r w:rsidR="0096258B" w:rsidRPr="0096258B">
        <w:rPr>
          <w:rFonts w:ascii="Garamond" w:hAnsi="Garamond"/>
          <w:sz w:val="24"/>
          <w:szCs w:val="24"/>
        </w:rPr>
        <w:t xml:space="preserve">vd </w:t>
      </w:r>
      <w:r w:rsidR="00297576">
        <w:rPr>
          <w:rFonts w:ascii="Garamond" w:hAnsi="Garamond"/>
          <w:sz w:val="24"/>
          <w:szCs w:val="24"/>
        </w:rPr>
        <w:t>för</w:t>
      </w:r>
      <w:r w:rsidR="0096258B" w:rsidRPr="0096258B">
        <w:rPr>
          <w:rFonts w:ascii="Garamond" w:hAnsi="Garamond"/>
          <w:sz w:val="24"/>
          <w:szCs w:val="24"/>
        </w:rPr>
        <w:t xml:space="preserve"> IFS Rådgivningscentrum.</w:t>
      </w: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96258B" w:rsidRDefault="00F5769F" w:rsidP="00D82575">
      <w:pPr>
        <w:spacing w:after="0" w:line="240" w:lineRule="auto"/>
        <w:ind w:left="1276"/>
        <w:rPr>
          <w:rFonts w:ascii="Garamond" w:hAnsi="Garamond" w:cs="Arial"/>
          <w:bCs/>
          <w:sz w:val="24"/>
          <w:szCs w:val="24"/>
        </w:rPr>
      </w:pPr>
      <w:proofErr w:type="gramStart"/>
      <w:r>
        <w:rPr>
          <w:rFonts w:ascii="Garamond" w:hAnsi="Garamond" w:cs="Arial"/>
          <w:bCs/>
          <w:sz w:val="24"/>
          <w:szCs w:val="24"/>
        </w:rPr>
        <w:t>-</w:t>
      </w:r>
      <w:proofErr w:type="gramEnd"/>
      <w:r w:rsidR="0096258B">
        <w:rPr>
          <w:rFonts w:ascii="Garamond" w:hAnsi="Garamond" w:cs="Arial"/>
          <w:bCs/>
          <w:sz w:val="24"/>
          <w:szCs w:val="24"/>
        </w:rPr>
        <w:t xml:space="preserve"> Priset </w:t>
      </w:r>
      <w:r w:rsidR="0096258B" w:rsidRPr="0096258B">
        <w:rPr>
          <w:rFonts w:ascii="Garamond" w:hAnsi="Garamond" w:cs="Arial"/>
          <w:bCs/>
          <w:sz w:val="24"/>
          <w:szCs w:val="24"/>
        </w:rPr>
        <w:t>inspirera</w:t>
      </w:r>
      <w:r w:rsidR="0096258B" w:rsidRPr="0096258B">
        <w:rPr>
          <w:rFonts w:ascii="Garamond" w:hAnsi="Garamond" w:cs="Arial"/>
          <w:bCs/>
          <w:sz w:val="24"/>
          <w:szCs w:val="24"/>
        </w:rPr>
        <w:t>r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 </w:t>
      </w:r>
      <w:r w:rsidR="0096258B">
        <w:rPr>
          <w:rFonts w:ascii="Garamond" w:hAnsi="Garamond" w:cs="Arial"/>
          <w:bCs/>
          <w:sz w:val="24"/>
          <w:szCs w:val="24"/>
        </w:rPr>
        <w:t>oss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 att utveckla </w:t>
      </w:r>
      <w:r w:rsidR="0096258B" w:rsidRPr="0096258B">
        <w:rPr>
          <w:rFonts w:ascii="Garamond" w:hAnsi="Garamond" w:cs="Arial"/>
          <w:bCs/>
          <w:sz w:val="24"/>
          <w:szCs w:val="24"/>
        </w:rPr>
        <w:t>vår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 satsning </w:t>
      </w:r>
      <w:r w:rsidR="0096258B" w:rsidRPr="0096258B">
        <w:rPr>
          <w:rFonts w:ascii="Garamond" w:hAnsi="Garamond" w:cs="Arial"/>
          <w:bCs/>
          <w:sz w:val="24"/>
          <w:szCs w:val="24"/>
        </w:rPr>
        <w:t>på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 stöd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 </w:t>
      </w:r>
      <w:r w:rsidR="0096258B" w:rsidRPr="0096258B">
        <w:rPr>
          <w:rFonts w:ascii="Garamond" w:hAnsi="Garamond" w:cs="Arial"/>
          <w:bCs/>
          <w:sz w:val="24"/>
          <w:szCs w:val="24"/>
        </w:rPr>
        <w:t>och uppmuntran till företagare med utländsk bakgrund. Över 85 000 företag drivs av personer med utländsk bakgrund</w:t>
      </w:r>
      <w:r w:rsidR="0096258B">
        <w:rPr>
          <w:rFonts w:ascii="Garamond" w:hAnsi="Garamond" w:cs="Arial"/>
          <w:bCs/>
          <w:sz w:val="24"/>
          <w:szCs w:val="24"/>
        </w:rPr>
        <w:t xml:space="preserve"> - det är lät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t att inse att det är viktigt att öppna dörrar för ännu fler, </w:t>
      </w:r>
      <w:r w:rsidR="00297576">
        <w:rPr>
          <w:rFonts w:ascii="Garamond" w:hAnsi="Garamond" w:cs="Arial"/>
          <w:bCs/>
          <w:sz w:val="24"/>
          <w:szCs w:val="24"/>
        </w:rPr>
        <w:t>framhålle</w:t>
      </w:r>
      <w:r w:rsidR="0096258B" w:rsidRPr="0096258B">
        <w:rPr>
          <w:rFonts w:ascii="Garamond" w:hAnsi="Garamond" w:cs="Arial"/>
          <w:bCs/>
          <w:sz w:val="24"/>
          <w:szCs w:val="24"/>
        </w:rPr>
        <w:t xml:space="preserve">r </w:t>
      </w:r>
      <w:r w:rsidR="0096258B" w:rsidRPr="0096258B">
        <w:rPr>
          <w:rFonts w:ascii="Garamond" w:hAnsi="Garamond" w:cs="Arial"/>
          <w:bCs/>
          <w:sz w:val="24"/>
          <w:szCs w:val="24"/>
        </w:rPr>
        <w:t>Ulf Olsson (S), K</w:t>
      </w:r>
      <w:r w:rsidR="0096258B" w:rsidRPr="0096258B">
        <w:rPr>
          <w:rFonts w:ascii="Garamond" w:hAnsi="Garamond" w:cs="Arial"/>
          <w:bCs/>
          <w:sz w:val="24"/>
          <w:szCs w:val="24"/>
        </w:rPr>
        <w:t>ommunstyrelsens ordförande.</w:t>
      </w:r>
    </w:p>
    <w:p w:rsidR="001F3C76" w:rsidRDefault="001F3C76" w:rsidP="00D82575">
      <w:pPr>
        <w:spacing w:after="0" w:line="240" w:lineRule="auto"/>
        <w:ind w:left="1276"/>
        <w:rPr>
          <w:rFonts w:ascii="Garamond" w:hAnsi="Garamond" w:cs="Arial"/>
          <w:bCs/>
          <w:sz w:val="24"/>
          <w:szCs w:val="24"/>
        </w:rPr>
      </w:pPr>
    </w:p>
    <w:p w:rsidR="001F3C76" w:rsidRDefault="001F3C76" w:rsidP="00D82575">
      <w:pPr>
        <w:spacing w:after="0" w:line="240" w:lineRule="auto"/>
        <w:ind w:left="1276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Bland de metoder Borås använder finns samarbeten med Nyföretagarcentrum, Almi och just IFS</w:t>
      </w:r>
      <w:r w:rsidR="004F6A96">
        <w:rPr>
          <w:rFonts w:ascii="Garamond" w:hAnsi="Garamond" w:cs="Arial"/>
          <w:bCs/>
          <w:sz w:val="24"/>
          <w:szCs w:val="24"/>
        </w:rPr>
        <w:t xml:space="preserve"> personlig rådgivning</w:t>
      </w:r>
      <w:r>
        <w:rPr>
          <w:rFonts w:ascii="Garamond" w:hAnsi="Garamond" w:cs="Arial"/>
          <w:bCs/>
          <w:sz w:val="24"/>
          <w:szCs w:val="24"/>
        </w:rPr>
        <w:t>, ”kuvösen” Inkubatorn som stöder hela vägen till egen bärkraft i det nya företaget, och hjälp vid generationsskiften att ta över ett litet företag istället för att starta från noll.</w:t>
      </w: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r w:rsidRPr="0096258B">
        <w:rPr>
          <w:rFonts w:ascii="Garamond" w:hAnsi="Garamond"/>
          <w:sz w:val="24"/>
          <w:szCs w:val="24"/>
        </w:rPr>
        <w:t>Hela m</w:t>
      </w:r>
      <w:r w:rsidRPr="0096258B">
        <w:rPr>
          <w:rFonts w:ascii="Garamond" w:hAnsi="Garamond"/>
          <w:sz w:val="24"/>
          <w:szCs w:val="24"/>
        </w:rPr>
        <w:t>otiveringen</w:t>
      </w:r>
      <w:r w:rsidRPr="0096258B">
        <w:rPr>
          <w:rFonts w:ascii="Garamond" w:hAnsi="Garamond"/>
          <w:sz w:val="24"/>
          <w:szCs w:val="24"/>
        </w:rPr>
        <w:t xml:space="preserve"> från IFS till att ge Borås pri</w:t>
      </w:r>
      <w:r>
        <w:rPr>
          <w:rFonts w:ascii="Garamond" w:hAnsi="Garamond"/>
          <w:sz w:val="24"/>
          <w:szCs w:val="24"/>
        </w:rPr>
        <w:t>set</w:t>
      </w:r>
      <w:r w:rsidRPr="0096258B">
        <w:rPr>
          <w:rFonts w:ascii="Garamond" w:hAnsi="Garamond"/>
          <w:sz w:val="24"/>
          <w:szCs w:val="24"/>
        </w:rPr>
        <w:t xml:space="preserve"> lyder:</w:t>
      </w:r>
      <w:r>
        <w:rPr>
          <w:rFonts w:ascii="Garamond" w:hAnsi="Garamond"/>
          <w:sz w:val="24"/>
          <w:szCs w:val="24"/>
        </w:rPr>
        <w:t xml:space="preserve"> </w:t>
      </w:r>
      <w:r w:rsidRPr="0096258B">
        <w:rPr>
          <w:rFonts w:ascii="Garamond" w:hAnsi="Garamond"/>
          <w:sz w:val="24"/>
          <w:szCs w:val="24"/>
        </w:rPr>
        <w:t>”</w:t>
      </w:r>
      <w:r w:rsidRPr="0096258B">
        <w:rPr>
          <w:rFonts w:ascii="Garamond" w:eastAsia="Times New Roman" w:hAnsi="Garamond"/>
          <w:sz w:val="24"/>
          <w:szCs w:val="24"/>
          <w:lang w:eastAsia="sv-SE"/>
        </w:rPr>
        <w:t xml:space="preserve">Borås Stad har målmedvetet haft en klar strategi för hur de ska arbeta </w:t>
      </w:r>
      <w:r w:rsidRPr="0096258B">
        <w:rPr>
          <w:rFonts w:ascii="Garamond" w:hAnsi="Garamond"/>
          <w:sz w:val="24"/>
          <w:szCs w:val="24"/>
        </w:rPr>
        <w:t xml:space="preserve">på ett målinriktat och engagerat sätt gentemot företagare med utländsk bakgrund. De har genomfört en rad viktiga insatser riktade mot målgruppen och aktivt deltagit i aktiviteter som anordnats för att stärka och hjälpa företagare med utländsk bakgrund att växa i det lokala och regionala näringslivet. ” </w:t>
      </w: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r w:rsidRPr="0096258B">
        <w:rPr>
          <w:rFonts w:ascii="Garamond" w:hAnsi="Garamond"/>
          <w:sz w:val="24"/>
          <w:szCs w:val="24"/>
        </w:rPr>
        <w:t xml:space="preserve">Priset delades ut i Visby vid Almedalens nybyggarmingel </w:t>
      </w:r>
      <w:r w:rsidRPr="0096258B">
        <w:rPr>
          <w:rFonts w:ascii="Garamond" w:hAnsi="Garamond"/>
          <w:sz w:val="24"/>
          <w:szCs w:val="24"/>
        </w:rPr>
        <w:t xml:space="preserve">på tisdagen </w:t>
      </w:r>
      <w:r w:rsidRPr="0096258B">
        <w:rPr>
          <w:rFonts w:ascii="Garamond" w:hAnsi="Garamond"/>
          <w:sz w:val="24"/>
          <w:szCs w:val="24"/>
        </w:rPr>
        <w:t xml:space="preserve">av IFS’ vd </w:t>
      </w:r>
      <w:proofErr w:type="spellStart"/>
      <w:r w:rsidRPr="0096258B">
        <w:rPr>
          <w:rFonts w:ascii="Garamond" w:hAnsi="Garamond"/>
          <w:sz w:val="24"/>
          <w:szCs w:val="24"/>
        </w:rPr>
        <w:t>Maroun</w:t>
      </w:r>
      <w:proofErr w:type="spellEnd"/>
      <w:r w:rsidRPr="0096258B">
        <w:rPr>
          <w:rFonts w:ascii="Garamond" w:hAnsi="Garamond"/>
          <w:sz w:val="24"/>
          <w:szCs w:val="24"/>
        </w:rPr>
        <w:t xml:space="preserve"> </w:t>
      </w:r>
      <w:proofErr w:type="spellStart"/>
      <w:r w:rsidRPr="0096258B">
        <w:rPr>
          <w:rFonts w:ascii="Garamond" w:hAnsi="Garamond"/>
          <w:sz w:val="24"/>
          <w:szCs w:val="24"/>
        </w:rPr>
        <w:t>Aoun</w:t>
      </w:r>
      <w:proofErr w:type="spellEnd"/>
      <w:r w:rsidRPr="0096258B">
        <w:rPr>
          <w:rFonts w:ascii="Garamond" w:hAnsi="Garamond"/>
          <w:sz w:val="24"/>
          <w:szCs w:val="24"/>
        </w:rPr>
        <w:t>.</w:t>
      </w:r>
      <w:r w:rsidRPr="0096258B">
        <w:rPr>
          <w:rFonts w:ascii="Garamond" w:hAnsi="Garamond"/>
          <w:sz w:val="24"/>
          <w:szCs w:val="24"/>
        </w:rPr>
        <w:t xml:space="preserve"> Från Borås Stad togs priset emot av Annette Carlson (M), Kommunstyrelsens förste vice ordförande</w:t>
      </w:r>
      <w:r w:rsidR="00940E47">
        <w:rPr>
          <w:rFonts w:ascii="Garamond" w:hAnsi="Garamond"/>
          <w:sz w:val="24"/>
          <w:szCs w:val="24"/>
        </w:rPr>
        <w:t xml:space="preserve">, och näringslivschefen Anders </w:t>
      </w:r>
      <w:proofErr w:type="spellStart"/>
      <w:r w:rsidR="00940E47">
        <w:rPr>
          <w:rFonts w:ascii="Garamond" w:hAnsi="Garamond"/>
          <w:sz w:val="24"/>
          <w:szCs w:val="24"/>
        </w:rPr>
        <w:t>Glemfelt</w:t>
      </w:r>
      <w:proofErr w:type="spellEnd"/>
      <w:r w:rsidRPr="0096258B">
        <w:rPr>
          <w:rFonts w:ascii="Garamond" w:hAnsi="Garamond"/>
          <w:sz w:val="24"/>
          <w:szCs w:val="24"/>
        </w:rPr>
        <w:t>.</w:t>
      </w:r>
    </w:p>
    <w:p w:rsidR="0096258B" w:rsidRPr="0096258B" w:rsidRDefault="0096258B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8E1664" w:rsidRPr="0096258B" w:rsidRDefault="00F5769F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 w:cs="Arial"/>
          <w:bCs/>
          <w:sz w:val="24"/>
          <w:szCs w:val="24"/>
        </w:rPr>
        <w:t>-</w:t>
      </w:r>
      <w:proofErr w:type="gramEnd"/>
      <w:r w:rsidR="008E1664" w:rsidRPr="0096258B">
        <w:rPr>
          <w:rFonts w:ascii="Garamond" w:hAnsi="Garamond"/>
          <w:sz w:val="24"/>
          <w:szCs w:val="24"/>
        </w:rPr>
        <w:t xml:space="preserve"> Borås har en stark</w:t>
      </w:r>
      <w:r w:rsidR="0096258B">
        <w:rPr>
          <w:rFonts w:ascii="Garamond" w:hAnsi="Garamond"/>
          <w:sz w:val="24"/>
          <w:szCs w:val="24"/>
        </w:rPr>
        <w:t xml:space="preserve"> och lång</w:t>
      </w:r>
      <w:r w:rsidR="008E1664" w:rsidRPr="0096258B">
        <w:rPr>
          <w:rFonts w:ascii="Garamond" w:hAnsi="Garamond"/>
          <w:sz w:val="24"/>
          <w:szCs w:val="24"/>
        </w:rPr>
        <w:t xml:space="preserve"> tradition både av egen företagsamhet och av att utveckla näringslivet med hjälp av invandrares kompetens, påpekar </w:t>
      </w:r>
      <w:r w:rsidR="0096258B" w:rsidRPr="0096258B">
        <w:rPr>
          <w:rFonts w:ascii="Garamond" w:hAnsi="Garamond"/>
          <w:sz w:val="24"/>
          <w:szCs w:val="24"/>
        </w:rPr>
        <w:t>Annette Carlson</w:t>
      </w:r>
      <w:r w:rsidR="008E1664" w:rsidRPr="0096258B">
        <w:rPr>
          <w:rFonts w:ascii="Garamond" w:hAnsi="Garamond"/>
          <w:sz w:val="24"/>
          <w:szCs w:val="24"/>
        </w:rPr>
        <w:t>.</w:t>
      </w:r>
    </w:p>
    <w:p w:rsidR="00695293" w:rsidRPr="0096258B" w:rsidRDefault="00695293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695293" w:rsidRPr="0096258B" w:rsidRDefault="00695293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r w:rsidRPr="0096258B">
        <w:rPr>
          <w:rFonts w:ascii="Garamond" w:hAnsi="Garamond"/>
          <w:sz w:val="24"/>
          <w:szCs w:val="24"/>
        </w:rPr>
        <w:t>IFS startades 1996 som Internationella Företagarföreningen i Sverige för att ge stöd till personer med invandrarbakgrund som vill starta och driva företag i Sverige.</w:t>
      </w:r>
      <w:r w:rsidRPr="0096258B">
        <w:rPr>
          <w:rFonts w:ascii="Garamond" w:hAnsi="Garamond"/>
          <w:sz w:val="24"/>
          <w:szCs w:val="24"/>
        </w:rPr>
        <w:t xml:space="preserve"> IFS har också ett pris till årets nybyggare, vilket delas ut av prisets beskyddare H M Kung Carl XVI Gustaf.</w:t>
      </w:r>
    </w:p>
    <w:p w:rsidR="00695293" w:rsidRPr="0096258B" w:rsidRDefault="00695293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</w:p>
    <w:p w:rsidR="00695293" w:rsidRPr="0096258B" w:rsidRDefault="00695293" w:rsidP="00D82575">
      <w:pPr>
        <w:spacing w:after="0" w:line="240" w:lineRule="auto"/>
        <w:ind w:left="1276"/>
        <w:rPr>
          <w:rFonts w:ascii="Garamond" w:hAnsi="Garamond"/>
          <w:sz w:val="24"/>
          <w:szCs w:val="24"/>
        </w:rPr>
      </w:pPr>
      <w:r w:rsidRPr="0096258B">
        <w:rPr>
          <w:rFonts w:ascii="Garamond" w:hAnsi="Garamond"/>
          <w:sz w:val="24"/>
          <w:szCs w:val="24"/>
        </w:rPr>
        <w:t xml:space="preserve">Mer information genom Anders </w:t>
      </w:r>
      <w:proofErr w:type="spellStart"/>
      <w:r w:rsidRPr="0096258B">
        <w:rPr>
          <w:rFonts w:ascii="Garamond" w:hAnsi="Garamond"/>
          <w:sz w:val="24"/>
          <w:szCs w:val="24"/>
        </w:rPr>
        <w:t>Glemfelt</w:t>
      </w:r>
      <w:proofErr w:type="spellEnd"/>
      <w:r w:rsidRPr="0096258B">
        <w:rPr>
          <w:rFonts w:ascii="Garamond" w:hAnsi="Garamond"/>
          <w:sz w:val="24"/>
          <w:szCs w:val="24"/>
        </w:rPr>
        <w:t xml:space="preserve">, </w:t>
      </w:r>
      <w:r w:rsidR="00D82575">
        <w:rPr>
          <w:rFonts w:ascii="Garamond" w:hAnsi="Garamond"/>
          <w:color w:val="000000"/>
          <w:sz w:val="24"/>
          <w:szCs w:val="24"/>
        </w:rPr>
        <w:t>070-526 31 </w:t>
      </w:r>
      <w:r w:rsidRPr="0096258B">
        <w:rPr>
          <w:rFonts w:ascii="Garamond" w:hAnsi="Garamond"/>
          <w:color w:val="000000"/>
          <w:sz w:val="24"/>
          <w:szCs w:val="24"/>
        </w:rPr>
        <w:t>37</w:t>
      </w:r>
      <w:r w:rsidRPr="0096258B">
        <w:rPr>
          <w:rFonts w:ascii="Garamond" w:hAnsi="Garamond"/>
          <w:color w:val="000000"/>
          <w:sz w:val="24"/>
          <w:szCs w:val="24"/>
        </w:rPr>
        <w:t>.</w:t>
      </w:r>
      <w:bookmarkEnd w:id="0"/>
    </w:p>
    <w:sectPr w:rsidR="00695293" w:rsidRPr="0096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C"/>
    <w:rsid w:val="00071C6B"/>
    <w:rsid w:val="00132451"/>
    <w:rsid w:val="001F3C76"/>
    <w:rsid w:val="001F3CC2"/>
    <w:rsid w:val="00283765"/>
    <w:rsid w:val="00297576"/>
    <w:rsid w:val="004F6A96"/>
    <w:rsid w:val="00695293"/>
    <w:rsid w:val="006E0069"/>
    <w:rsid w:val="007F6955"/>
    <w:rsid w:val="008A55F6"/>
    <w:rsid w:val="008E1664"/>
    <w:rsid w:val="008F7F6C"/>
    <w:rsid w:val="00940E47"/>
    <w:rsid w:val="0096258B"/>
    <w:rsid w:val="009673C9"/>
    <w:rsid w:val="00BF0CEB"/>
    <w:rsid w:val="00D82575"/>
    <w:rsid w:val="00F5769F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25</cp:revision>
  <dcterms:created xsi:type="dcterms:W3CDTF">2014-06-30T11:34:00Z</dcterms:created>
  <dcterms:modified xsi:type="dcterms:W3CDTF">2014-07-01T08:28:00Z</dcterms:modified>
</cp:coreProperties>
</file>