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4E" w:rsidRPr="00BC44EA" w:rsidRDefault="00D13164" w:rsidP="00F9004E">
      <w:pPr>
        <w:pStyle w:val="Receiver"/>
        <w:tabs>
          <w:tab w:val="clear" w:pos="2892"/>
          <w:tab w:val="clear" w:pos="4593"/>
          <w:tab w:val="clear" w:pos="6521"/>
          <w:tab w:val="left" w:pos="8505"/>
        </w:tabs>
        <w:spacing w:before="0" w:after="0" w:line="240" w:lineRule="auto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Pressinbjudan 2013-09-26</w:t>
      </w:r>
    </w:p>
    <w:p w:rsidR="00F9004E" w:rsidRPr="00BC44EA" w:rsidRDefault="00F9004E" w:rsidP="00F9004E">
      <w:pPr>
        <w:pStyle w:val="Receiver"/>
        <w:tabs>
          <w:tab w:val="clear" w:pos="2892"/>
          <w:tab w:val="clear" w:pos="4593"/>
          <w:tab w:val="clear" w:pos="6521"/>
          <w:tab w:val="left" w:pos="8505"/>
        </w:tabs>
        <w:spacing w:before="0" w:after="0" w:line="240" w:lineRule="auto"/>
        <w:jc w:val="center"/>
        <w:rPr>
          <w:rFonts w:ascii="Calibri" w:hAnsi="Calibri"/>
          <w:b/>
          <w:sz w:val="30"/>
          <w:szCs w:val="30"/>
        </w:rPr>
      </w:pPr>
      <w:r w:rsidRPr="00BC44EA">
        <w:rPr>
          <w:rFonts w:ascii="Calibri" w:hAnsi="Calibri"/>
          <w:b/>
          <w:sz w:val="30"/>
          <w:szCs w:val="30"/>
        </w:rPr>
        <w:t>Kval till Universiaden lockar toppcurlare till Karlstad </w:t>
      </w:r>
    </w:p>
    <w:p w:rsidR="00F9004E" w:rsidRDefault="00F9004E" w:rsidP="00F9004E">
      <w:pPr>
        <w:rPr>
          <w:rFonts w:asciiTheme="majorHAnsi" w:hAnsiTheme="majorHAnsi"/>
          <w:b/>
        </w:rPr>
      </w:pPr>
    </w:p>
    <w:p w:rsidR="00F9004E" w:rsidRDefault="00F9004E" w:rsidP="00F9004E">
      <w:pPr>
        <w:rPr>
          <w:rFonts w:ascii="Cambria" w:hAnsi="Cambria"/>
          <w:i/>
          <w:sz w:val="22"/>
          <w:szCs w:val="22"/>
        </w:rPr>
      </w:pPr>
      <w:r w:rsidRPr="00C34668">
        <w:rPr>
          <w:rFonts w:ascii="Cambria" w:hAnsi="Cambria"/>
          <w:i/>
          <w:sz w:val="22"/>
          <w:szCs w:val="22"/>
        </w:rPr>
        <w:t xml:space="preserve">Den 27–29 september avgörs vilka lag som representerar Sverige i </w:t>
      </w:r>
      <w:r w:rsidR="00163432">
        <w:rPr>
          <w:rFonts w:ascii="Cambria" w:hAnsi="Cambria"/>
          <w:i/>
          <w:sz w:val="22"/>
          <w:szCs w:val="22"/>
        </w:rPr>
        <w:t>Vinteru</w:t>
      </w:r>
      <w:r w:rsidRPr="00C34668">
        <w:rPr>
          <w:rFonts w:ascii="Cambria" w:hAnsi="Cambria"/>
          <w:i/>
          <w:sz w:val="22"/>
          <w:szCs w:val="22"/>
        </w:rPr>
        <w:t>niversiaden</w:t>
      </w:r>
      <w:r w:rsidR="00F9720D" w:rsidRPr="00C34668">
        <w:rPr>
          <w:rFonts w:ascii="Cambria" w:hAnsi="Cambria"/>
          <w:i/>
          <w:sz w:val="22"/>
          <w:szCs w:val="22"/>
        </w:rPr>
        <w:t xml:space="preserve">– studentidrottens motsvarighet till OS. </w:t>
      </w:r>
      <w:r w:rsidRPr="00C34668">
        <w:rPr>
          <w:rFonts w:ascii="Cambria" w:hAnsi="Cambria"/>
          <w:i/>
          <w:sz w:val="22"/>
          <w:szCs w:val="22"/>
        </w:rPr>
        <w:t xml:space="preserve"> </w:t>
      </w:r>
    </w:p>
    <w:p w:rsidR="00F9720D" w:rsidRPr="00C34668" w:rsidRDefault="00F9720D" w:rsidP="00F9004E">
      <w:pPr>
        <w:rPr>
          <w:rFonts w:ascii="Cambria" w:hAnsi="Cambria"/>
          <w:b/>
          <w:sz w:val="22"/>
          <w:szCs w:val="22"/>
        </w:rPr>
      </w:pPr>
    </w:p>
    <w:p w:rsidR="00F9004E" w:rsidRPr="00C34668" w:rsidRDefault="00BA1903" w:rsidP="00F9004E">
      <w:pPr>
        <w:rPr>
          <w:rFonts w:ascii="Cambria" w:hAnsi="Cambria"/>
          <w:sz w:val="22"/>
          <w:szCs w:val="22"/>
        </w:rPr>
      </w:pPr>
      <w:r w:rsidRPr="00C34668">
        <w:rPr>
          <w:rFonts w:ascii="Cambria" w:hAnsi="Cambria"/>
          <w:sz w:val="22"/>
          <w:szCs w:val="22"/>
        </w:rPr>
        <w:t xml:space="preserve">Kvaltävlingen, som hålls i </w:t>
      </w:r>
      <w:r w:rsidR="00240912" w:rsidRPr="00C34668">
        <w:rPr>
          <w:rFonts w:ascii="Cambria" w:hAnsi="Cambria"/>
          <w:sz w:val="22"/>
          <w:szCs w:val="22"/>
        </w:rPr>
        <w:t xml:space="preserve">Karlstad, lockar fem herrlag och </w:t>
      </w:r>
      <w:r w:rsidR="00D13164">
        <w:rPr>
          <w:rFonts w:ascii="Cambria" w:hAnsi="Cambria"/>
          <w:sz w:val="22"/>
          <w:szCs w:val="22"/>
        </w:rPr>
        <w:t>fyra</w:t>
      </w:r>
      <w:r w:rsidR="00240912" w:rsidRPr="00C34668">
        <w:rPr>
          <w:rFonts w:ascii="Cambria" w:hAnsi="Cambria"/>
          <w:sz w:val="22"/>
          <w:szCs w:val="22"/>
        </w:rPr>
        <w:t xml:space="preserve"> damlag. Bland spelarna </w:t>
      </w:r>
      <w:r w:rsidR="0045160C">
        <w:rPr>
          <w:rFonts w:ascii="Cambria" w:hAnsi="Cambria"/>
          <w:sz w:val="22"/>
          <w:szCs w:val="22"/>
        </w:rPr>
        <w:t>utmärker sig</w:t>
      </w:r>
      <w:r w:rsidR="00240912" w:rsidRPr="00C34668">
        <w:rPr>
          <w:rFonts w:ascii="Cambria" w:hAnsi="Cambria"/>
          <w:sz w:val="22"/>
          <w:szCs w:val="22"/>
        </w:rPr>
        <w:t xml:space="preserve"> bland andra OS-reserven till </w:t>
      </w:r>
      <w:r w:rsidR="00370CC5">
        <w:rPr>
          <w:rFonts w:ascii="Cambria" w:hAnsi="Cambria"/>
          <w:sz w:val="22"/>
          <w:szCs w:val="22"/>
        </w:rPr>
        <w:t xml:space="preserve">Sotji 2014, Oskar Eriksson. </w:t>
      </w:r>
      <w:r w:rsidR="00924549">
        <w:rPr>
          <w:rFonts w:ascii="Cambria" w:hAnsi="Cambria"/>
          <w:sz w:val="22"/>
          <w:szCs w:val="22"/>
        </w:rPr>
        <w:t>I startfältet finns också lag från damlandslaget i form av lag Cissi Östlund från Karlstads CK och från utvecklingstruppen, Sundbybergs CK lag Anna Hasselborg.</w:t>
      </w:r>
    </w:p>
    <w:p w:rsidR="00240912" w:rsidRPr="00C34668" w:rsidRDefault="00240912" w:rsidP="00F9004E">
      <w:pPr>
        <w:rPr>
          <w:rFonts w:ascii="Cambria" w:hAnsi="Cambria"/>
          <w:sz w:val="22"/>
          <w:szCs w:val="22"/>
        </w:rPr>
      </w:pPr>
    </w:p>
    <w:p w:rsidR="00240912" w:rsidRPr="00C34668" w:rsidRDefault="00240912" w:rsidP="00240912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C34668">
        <w:rPr>
          <w:rFonts w:ascii="Cambria" w:hAnsi="Cambria"/>
          <w:color w:val="000000"/>
          <w:sz w:val="22"/>
          <w:szCs w:val="22"/>
        </w:rPr>
        <w:t xml:space="preserve">– Det är med stor glädje som jag kan konstatera att vi har ett fantastiskt startfält i kvalet. Därmed vet vi också att vi kommer att ha två riktigt vassa lag vid </w:t>
      </w:r>
      <w:r w:rsidR="00516114">
        <w:rPr>
          <w:rFonts w:ascii="Cambria" w:hAnsi="Cambria"/>
          <w:color w:val="000000"/>
          <w:sz w:val="22"/>
          <w:szCs w:val="22"/>
        </w:rPr>
        <w:t>Vinteru</w:t>
      </w:r>
      <w:r w:rsidRPr="00C34668">
        <w:rPr>
          <w:rFonts w:ascii="Cambria" w:hAnsi="Cambria"/>
          <w:color w:val="000000"/>
          <w:sz w:val="22"/>
          <w:szCs w:val="22"/>
        </w:rPr>
        <w:t>niversiaden i december, säger förbundskapten Peja Lindholm.</w:t>
      </w:r>
    </w:p>
    <w:p w:rsidR="00240912" w:rsidRPr="00C34668" w:rsidRDefault="00240912" w:rsidP="00240912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72791B" w:rsidRPr="00C34668" w:rsidRDefault="00240912" w:rsidP="00240912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C34668">
        <w:rPr>
          <w:rFonts w:ascii="Cambria" w:hAnsi="Cambria"/>
          <w:color w:val="000000"/>
          <w:sz w:val="22"/>
          <w:szCs w:val="22"/>
        </w:rPr>
        <w:t xml:space="preserve">Universiaden är en av världens största tävlingar och håller högsta internationella klass. I </w:t>
      </w:r>
      <w:r w:rsidR="00326208">
        <w:rPr>
          <w:rFonts w:ascii="Cambria" w:hAnsi="Cambria"/>
          <w:color w:val="000000"/>
          <w:sz w:val="22"/>
          <w:szCs w:val="22"/>
        </w:rPr>
        <w:t>juli arrangerades</w:t>
      </w:r>
      <w:r w:rsidRPr="00C34668">
        <w:rPr>
          <w:rFonts w:ascii="Cambria" w:hAnsi="Cambria"/>
          <w:color w:val="000000"/>
          <w:sz w:val="22"/>
          <w:szCs w:val="22"/>
        </w:rPr>
        <w:t xml:space="preserve"> </w:t>
      </w:r>
      <w:r w:rsidR="00326208">
        <w:rPr>
          <w:rFonts w:ascii="Cambria" w:hAnsi="Cambria"/>
          <w:color w:val="000000"/>
          <w:sz w:val="22"/>
          <w:szCs w:val="22"/>
        </w:rPr>
        <w:t>Sommaru</w:t>
      </w:r>
      <w:r w:rsidRPr="00C34668">
        <w:rPr>
          <w:rFonts w:ascii="Cambria" w:hAnsi="Cambria"/>
          <w:color w:val="000000"/>
          <w:sz w:val="22"/>
          <w:szCs w:val="22"/>
        </w:rPr>
        <w:t>niversiaden i ryska K</w:t>
      </w:r>
      <w:r w:rsidR="001B2475" w:rsidRPr="00C34668">
        <w:rPr>
          <w:rFonts w:ascii="Cambria" w:hAnsi="Cambria"/>
          <w:color w:val="000000"/>
          <w:sz w:val="22"/>
          <w:szCs w:val="22"/>
        </w:rPr>
        <w:t xml:space="preserve">azan, där Sverige deltog med </w:t>
      </w:r>
      <w:r w:rsidR="008C446F">
        <w:rPr>
          <w:rFonts w:ascii="Cambria" w:hAnsi="Cambria"/>
          <w:color w:val="000000"/>
          <w:sz w:val="22"/>
          <w:szCs w:val="22"/>
        </w:rPr>
        <w:t>en</w:t>
      </w:r>
      <w:r w:rsidRPr="00C34668">
        <w:rPr>
          <w:rFonts w:ascii="Cambria" w:hAnsi="Cambria"/>
          <w:color w:val="000000"/>
          <w:sz w:val="22"/>
          <w:szCs w:val="22"/>
        </w:rPr>
        <w:t xml:space="preserve"> 100 personer stor trupp.</w:t>
      </w:r>
      <w:r w:rsidR="001B2475" w:rsidRPr="00C34668">
        <w:rPr>
          <w:rFonts w:ascii="Cambria" w:hAnsi="Cambria"/>
          <w:color w:val="000000"/>
          <w:sz w:val="22"/>
          <w:szCs w:val="22"/>
        </w:rPr>
        <w:t xml:space="preserve"> Den 11</w:t>
      </w:r>
      <w:r w:rsidR="007F5D9F" w:rsidRPr="00C34668">
        <w:rPr>
          <w:rFonts w:ascii="Cambria" w:hAnsi="Cambria"/>
          <w:color w:val="000000"/>
          <w:sz w:val="22"/>
          <w:szCs w:val="22"/>
        </w:rPr>
        <w:t>–</w:t>
      </w:r>
      <w:r w:rsidR="002570DA">
        <w:rPr>
          <w:rFonts w:ascii="Cambria" w:hAnsi="Cambria"/>
          <w:color w:val="000000"/>
          <w:sz w:val="22"/>
          <w:szCs w:val="22"/>
        </w:rPr>
        <w:t>21</w:t>
      </w:r>
      <w:r w:rsidR="001B2475" w:rsidRPr="00C34668">
        <w:rPr>
          <w:rFonts w:ascii="Cambria" w:hAnsi="Cambria"/>
          <w:color w:val="000000"/>
          <w:sz w:val="22"/>
          <w:szCs w:val="22"/>
        </w:rPr>
        <w:t xml:space="preserve"> december är det dags för Vinteruniversiaden i </w:t>
      </w:r>
      <w:r w:rsidR="003C3D36">
        <w:rPr>
          <w:rFonts w:ascii="Cambria" w:hAnsi="Cambria"/>
          <w:color w:val="000000"/>
          <w:sz w:val="22"/>
          <w:szCs w:val="22"/>
        </w:rPr>
        <w:t xml:space="preserve">italienska </w:t>
      </w:r>
      <w:r w:rsidR="001B2475" w:rsidRPr="00C34668">
        <w:rPr>
          <w:rFonts w:ascii="Cambria" w:hAnsi="Cambria"/>
          <w:color w:val="000000"/>
          <w:sz w:val="22"/>
          <w:szCs w:val="22"/>
        </w:rPr>
        <w:t>Trentino.</w:t>
      </w:r>
    </w:p>
    <w:p w:rsidR="0072791B" w:rsidRPr="00C34668" w:rsidRDefault="0072791B" w:rsidP="00240912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F9004E" w:rsidRDefault="0072791B" w:rsidP="009C3FD1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C34668">
        <w:rPr>
          <w:rFonts w:ascii="Cambria" w:hAnsi="Cambria"/>
          <w:color w:val="000000"/>
          <w:sz w:val="22"/>
          <w:szCs w:val="22"/>
        </w:rPr>
        <w:t xml:space="preserve">– Det </w:t>
      </w:r>
      <w:r w:rsidR="00383242">
        <w:rPr>
          <w:rFonts w:ascii="Cambria" w:hAnsi="Cambria"/>
          <w:color w:val="000000"/>
          <w:sz w:val="22"/>
          <w:szCs w:val="22"/>
        </w:rPr>
        <w:t>är</w:t>
      </w:r>
      <w:r w:rsidRPr="00C34668">
        <w:rPr>
          <w:rFonts w:ascii="Cambria" w:hAnsi="Cambria"/>
          <w:color w:val="000000"/>
          <w:sz w:val="22"/>
          <w:szCs w:val="22"/>
        </w:rPr>
        <w:t xml:space="preserve"> ett utmärkt tillfälle för unga idrottare </w:t>
      </w:r>
      <w:r w:rsidR="00383242">
        <w:rPr>
          <w:rFonts w:ascii="Cambria" w:hAnsi="Cambria"/>
          <w:color w:val="000000"/>
          <w:sz w:val="22"/>
          <w:szCs w:val="22"/>
        </w:rPr>
        <w:t xml:space="preserve">som kombinerar elitidrott med studier </w:t>
      </w:r>
      <w:r w:rsidRPr="00C34668">
        <w:rPr>
          <w:rFonts w:ascii="Cambria" w:hAnsi="Cambria"/>
          <w:color w:val="000000"/>
          <w:sz w:val="22"/>
          <w:szCs w:val="22"/>
        </w:rPr>
        <w:t xml:space="preserve">att få internationell mästerskapsrutin, och vi ser fram emot </w:t>
      </w:r>
      <w:r w:rsidR="002E04B1">
        <w:rPr>
          <w:rFonts w:ascii="Cambria" w:hAnsi="Cambria"/>
          <w:color w:val="000000"/>
          <w:sz w:val="22"/>
          <w:szCs w:val="22"/>
        </w:rPr>
        <w:t>tävlingarna</w:t>
      </w:r>
      <w:r w:rsidRPr="00C34668">
        <w:rPr>
          <w:rFonts w:ascii="Cambria" w:hAnsi="Cambria"/>
          <w:color w:val="000000"/>
          <w:sz w:val="22"/>
          <w:szCs w:val="22"/>
        </w:rPr>
        <w:t>, säger Johanna Olsson, tävlingsansvarig på Sveriges Akademiska Idrottsförbund.</w:t>
      </w:r>
    </w:p>
    <w:p w:rsidR="00A03E27" w:rsidRPr="009C3FD1" w:rsidRDefault="00A03E27" w:rsidP="009C3FD1">
      <w:pPr>
        <w:pStyle w:val="Normalweb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F9004E" w:rsidRPr="00BC44EA" w:rsidRDefault="00F9004E" w:rsidP="00C34668">
      <w:pPr>
        <w:pStyle w:val="Tahoma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BC44EA">
        <w:rPr>
          <w:rFonts w:asciiTheme="minorHAnsi" w:hAnsiTheme="minorHAnsi"/>
          <w:b/>
          <w:sz w:val="26"/>
          <w:szCs w:val="26"/>
        </w:rPr>
        <w:t>Fakta</w:t>
      </w:r>
      <w:r w:rsidR="001B2475" w:rsidRPr="00BC44EA">
        <w:rPr>
          <w:rFonts w:asciiTheme="minorHAnsi" w:hAnsiTheme="minorHAnsi"/>
          <w:b/>
          <w:sz w:val="26"/>
          <w:szCs w:val="26"/>
        </w:rPr>
        <w:t xml:space="preserve"> </w:t>
      </w:r>
      <w:r w:rsidR="00C34668" w:rsidRPr="00BC44EA">
        <w:rPr>
          <w:rFonts w:asciiTheme="minorHAnsi" w:hAnsiTheme="minorHAnsi"/>
          <w:b/>
          <w:sz w:val="26"/>
          <w:szCs w:val="26"/>
        </w:rPr>
        <w:t xml:space="preserve">– </w:t>
      </w:r>
      <w:r w:rsidR="001B2475" w:rsidRPr="00BC44EA">
        <w:rPr>
          <w:rFonts w:asciiTheme="minorHAnsi" w:hAnsiTheme="minorHAnsi"/>
          <w:b/>
          <w:sz w:val="26"/>
          <w:szCs w:val="26"/>
        </w:rPr>
        <w:t>Universiaden</w:t>
      </w:r>
    </w:p>
    <w:p w:rsidR="00F9004E" w:rsidRPr="00C34668" w:rsidRDefault="001B2475" w:rsidP="00F9004E">
      <w:pPr>
        <w:outlineLvl w:val="0"/>
        <w:rPr>
          <w:rFonts w:ascii="Cambria" w:hAnsi="Cambria"/>
          <w:color w:val="000000"/>
          <w:sz w:val="22"/>
          <w:szCs w:val="22"/>
        </w:rPr>
      </w:pPr>
      <w:r w:rsidRPr="00C34668">
        <w:rPr>
          <w:rFonts w:ascii="Cambria" w:hAnsi="Cambria"/>
          <w:color w:val="000000"/>
          <w:sz w:val="22"/>
          <w:szCs w:val="22"/>
        </w:rPr>
        <w:t>Universiaden har inga kopplingar till den olympiska rörelsen, men brukar i folkmun kallas för Student-OS. För att få delta i Universiaden måste man vara mellan 17 och 28 år och bedriva postgymnasiala studier. Sveriges Akademiska Idrottsförbund ansvarar för nomineringar och anmälningsförfarande.</w:t>
      </w:r>
      <w:r w:rsidR="009C3FD1">
        <w:rPr>
          <w:rFonts w:ascii="Cambria" w:hAnsi="Cambria"/>
          <w:color w:val="000000"/>
          <w:sz w:val="22"/>
          <w:szCs w:val="22"/>
        </w:rPr>
        <w:t xml:space="preserve"> Läs mer på </w:t>
      </w:r>
      <w:hyperlink r:id="rId7" w:history="1">
        <w:r w:rsidR="009C3FD1" w:rsidRPr="009C3FD1">
          <w:rPr>
            <w:rStyle w:val="Hyperlnk"/>
            <w:rFonts w:ascii="Cambria" w:hAnsi="Cambria"/>
            <w:sz w:val="22"/>
            <w:szCs w:val="22"/>
          </w:rPr>
          <w:t>studentidrott.se</w:t>
        </w:r>
      </w:hyperlink>
      <w:r w:rsidR="009C3FD1">
        <w:rPr>
          <w:rFonts w:ascii="Cambria" w:hAnsi="Cambria"/>
          <w:color w:val="000000"/>
          <w:sz w:val="22"/>
          <w:szCs w:val="22"/>
        </w:rPr>
        <w:t>.</w:t>
      </w:r>
    </w:p>
    <w:p w:rsidR="001B2475" w:rsidRPr="00C34668" w:rsidRDefault="001B2475" w:rsidP="00F9004E">
      <w:pPr>
        <w:outlineLvl w:val="0"/>
        <w:rPr>
          <w:rFonts w:ascii="Cambria" w:hAnsi="Cambria"/>
          <w:color w:val="000000"/>
          <w:sz w:val="22"/>
          <w:szCs w:val="22"/>
        </w:rPr>
      </w:pPr>
      <w:r w:rsidRPr="00C34668">
        <w:rPr>
          <w:rFonts w:ascii="Cambria" w:hAnsi="Cambria"/>
          <w:color w:val="000000"/>
          <w:sz w:val="22"/>
          <w:szCs w:val="22"/>
        </w:rPr>
        <w:t xml:space="preserve">Universiaden i Trentinos hemsida: </w:t>
      </w:r>
      <w:hyperlink r:id="rId8" w:history="1">
        <w:r w:rsidR="009C3FD1">
          <w:rPr>
            <w:rStyle w:val="Hyperlnk"/>
            <w:rFonts w:ascii="Cambria" w:hAnsi="Cambria"/>
            <w:sz w:val="22"/>
            <w:szCs w:val="22"/>
          </w:rPr>
          <w:t>universiadetrentino.org</w:t>
        </w:r>
      </w:hyperlink>
      <w:r w:rsidR="009C3FD1">
        <w:rPr>
          <w:rFonts w:ascii="Cambria" w:hAnsi="Cambria"/>
          <w:color w:val="000000"/>
          <w:sz w:val="22"/>
          <w:szCs w:val="22"/>
        </w:rPr>
        <w:t>.</w:t>
      </w:r>
    </w:p>
    <w:p w:rsidR="00F9004E" w:rsidRPr="0003742F" w:rsidRDefault="00F9004E" w:rsidP="00F9004E">
      <w:pPr>
        <w:rPr>
          <w:rFonts w:asciiTheme="minorHAnsi" w:hAnsiTheme="minorHAnsi"/>
          <w:b/>
          <w:sz w:val="16"/>
          <w:szCs w:val="16"/>
        </w:rPr>
      </w:pPr>
    </w:p>
    <w:p w:rsidR="00F9004E" w:rsidRPr="00BC44EA" w:rsidRDefault="00F9004E" w:rsidP="00F9004E">
      <w:pPr>
        <w:jc w:val="center"/>
        <w:rPr>
          <w:rFonts w:asciiTheme="minorHAnsi" w:hAnsiTheme="minorHAnsi"/>
          <w:sz w:val="26"/>
          <w:szCs w:val="26"/>
        </w:rPr>
      </w:pPr>
      <w:r w:rsidRPr="00BC44EA">
        <w:rPr>
          <w:rFonts w:asciiTheme="minorHAnsi" w:hAnsiTheme="minorHAnsi"/>
          <w:b/>
          <w:sz w:val="26"/>
          <w:szCs w:val="26"/>
        </w:rPr>
        <w:t>Presskontakter</w:t>
      </w:r>
    </w:p>
    <w:p w:rsidR="00F9004E" w:rsidRPr="00C34668" w:rsidRDefault="00F9004E" w:rsidP="00F9004E">
      <w:pPr>
        <w:rPr>
          <w:rFonts w:asciiTheme="majorHAnsi" w:hAnsiTheme="majorHAnsi"/>
          <w:sz w:val="22"/>
          <w:szCs w:val="22"/>
        </w:rPr>
      </w:pPr>
      <w:r w:rsidRPr="00C34668">
        <w:rPr>
          <w:rFonts w:asciiTheme="majorHAnsi" w:hAnsiTheme="majorHAnsi"/>
          <w:b/>
          <w:sz w:val="22"/>
          <w:szCs w:val="22"/>
        </w:rPr>
        <w:t>Joanna Bong Lindström</w:t>
      </w:r>
      <w:r w:rsidRPr="00C34668">
        <w:rPr>
          <w:rFonts w:asciiTheme="majorHAnsi" w:hAnsiTheme="majorHAnsi"/>
          <w:sz w:val="22"/>
          <w:szCs w:val="22"/>
        </w:rPr>
        <w:t xml:space="preserve">, </w:t>
      </w:r>
      <w:r w:rsidRPr="00C34668">
        <w:rPr>
          <w:rFonts w:asciiTheme="majorHAnsi" w:hAnsiTheme="majorHAnsi"/>
          <w:i/>
          <w:sz w:val="22"/>
          <w:szCs w:val="22"/>
        </w:rPr>
        <w:t>kommunikationsansvarig</w:t>
      </w:r>
    </w:p>
    <w:p w:rsidR="00F9004E" w:rsidRPr="00C34668" w:rsidRDefault="00F9004E" w:rsidP="00F9004E">
      <w:pPr>
        <w:rPr>
          <w:rFonts w:asciiTheme="majorHAnsi" w:hAnsiTheme="majorHAnsi"/>
          <w:sz w:val="22"/>
          <w:szCs w:val="22"/>
        </w:rPr>
      </w:pPr>
      <w:r w:rsidRPr="00C34668">
        <w:rPr>
          <w:rFonts w:asciiTheme="majorHAnsi" w:hAnsiTheme="majorHAnsi"/>
          <w:sz w:val="22"/>
          <w:szCs w:val="22"/>
        </w:rPr>
        <w:t>Sveriges Akademiska Idrottsförbund</w:t>
      </w:r>
    </w:p>
    <w:p w:rsidR="00F9004E" w:rsidRPr="00C34668" w:rsidRDefault="005E63FE" w:rsidP="00F9004E">
      <w:pPr>
        <w:rPr>
          <w:rFonts w:asciiTheme="majorHAnsi" w:hAnsiTheme="majorHAnsi"/>
          <w:sz w:val="22"/>
          <w:szCs w:val="22"/>
        </w:rPr>
      </w:pPr>
      <w:hyperlink r:id="rId9" w:history="1">
        <w:r w:rsidR="00F9004E" w:rsidRPr="00C34668">
          <w:rPr>
            <w:rStyle w:val="Hyperlnk"/>
            <w:rFonts w:asciiTheme="majorHAnsi" w:hAnsiTheme="majorHAnsi"/>
            <w:sz w:val="22"/>
            <w:szCs w:val="22"/>
          </w:rPr>
          <w:t>anders.manell@saif.se</w:t>
        </w:r>
      </w:hyperlink>
    </w:p>
    <w:p w:rsidR="00F9004E" w:rsidRPr="00C34668" w:rsidRDefault="00F9004E" w:rsidP="00F9004E">
      <w:pPr>
        <w:rPr>
          <w:rFonts w:asciiTheme="majorHAnsi" w:hAnsiTheme="majorHAnsi"/>
          <w:sz w:val="22"/>
          <w:szCs w:val="22"/>
        </w:rPr>
      </w:pPr>
      <w:r w:rsidRPr="00C34668">
        <w:rPr>
          <w:rFonts w:asciiTheme="majorHAnsi" w:hAnsiTheme="majorHAnsi"/>
          <w:sz w:val="22"/>
          <w:szCs w:val="22"/>
        </w:rPr>
        <w:t>010-476 54 94</w:t>
      </w:r>
    </w:p>
    <w:p w:rsidR="00F9004E" w:rsidRPr="0003742F" w:rsidRDefault="00F9004E" w:rsidP="00F9004E">
      <w:pPr>
        <w:rPr>
          <w:rFonts w:asciiTheme="majorHAnsi" w:hAnsiTheme="majorHAnsi"/>
          <w:sz w:val="16"/>
          <w:szCs w:val="16"/>
        </w:rPr>
      </w:pPr>
    </w:p>
    <w:p w:rsidR="00F9004E" w:rsidRPr="00C34668" w:rsidRDefault="00F23D4D" w:rsidP="00F9004E">
      <w:pPr>
        <w:rPr>
          <w:rFonts w:asciiTheme="majorHAnsi" w:hAnsiTheme="majorHAnsi"/>
          <w:sz w:val="22"/>
          <w:szCs w:val="22"/>
        </w:rPr>
      </w:pPr>
      <w:r w:rsidRPr="00C34668">
        <w:rPr>
          <w:rFonts w:asciiTheme="majorHAnsi" w:hAnsiTheme="majorHAnsi"/>
          <w:b/>
          <w:sz w:val="22"/>
          <w:szCs w:val="22"/>
        </w:rPr>
        <w:t>Stefan Lund</w:t>
      </w:r>
      <w:r w:rsidR="00F9004E" w:rsidRPr="00C34668">
        <w:rPr>
          <w:rFonts w:asciiTheme="majorHAnsi" w:hAnsiTheme="majorHAnsi"/>
          <w:sz w:val="22"/>
          <w:szCs w:val="22"/>
        </w:rPr>
        <w:t xml:space="preserve">, </w:t>
      </w:r>
      <w:r w:rsidR="00F9004E" w:rsidRPr="00C34668">
        <w:rPr>
          <w:rFonts w:asciiTheme="majorHAnsi" w:hAnsiTheme="majorHAnsi"/>
          <w:i/>
          <w:sz w:val="22"/>
          <w:szCs w:val="22"/>
        </w:rPr>
        <w:t>generalsekreterare</w:t>
      </w:r>
    </w:p>
    <w:p w:rsidR="00F9004E" w:rsidRPr="00C34668" w:rsidRDefault="00F23D4D" w:rsidP="00F9004E">
      <w:pPr>
        <w:rPr>
          <w:rFonts w:asciiTheme="majorHAnsi" w:hAnsiTheme="majorHAnsi"/>
          <w:sz w:val="22"/>
          <w:szCs w:val="22"/>
        </w:rPr>
      </w:pPr>
      <w:r w:rsidRPr="00C34668">
        <w:rPr>
          <w:rFonts w:asciiTheme="majorHAnsi" w:hAnsiTheme="majorHAnsi"/>
          <w:sz w:val="22"/>
          <w:szCs w:val="22"/>
        </w:rPr>
        <w:t>Svenska Curlingförbundet</w:t>
      </w:r>
    </w:p>
    <w:p w:rsidR="00F23D4D" w:rsidRPr="00C34668" w:rsidRDefault="005E63FE" w:rsidP="00F23D4D">
      <w:pPr>
        <w:rPr>
          <w:rFonts w:asciiTheme="majorHAnsi" w:hAnsiTheme="majorHAnsi"/>
          <w:sz w:val="22"/>
          <w:szCs w:val="22"/>
        </w:rPr>
      </w:pPr>
      <w:hyperlink r:id="rId10" w:history="1">
        <w:r w:rsidR="00F23D4D" w:rsidRPr="00C34668">
          <w:rPr>
            <w:rStyle w:val="Hyperlnk"/>
            <w:rFonts w:asciiTheme="majorHAnsi" w:hAnsiTheme="majorHAnsi"/>
            <w:sz w:val="22"/>
            <w:szCs w:val="22"/>
          </w:rPr>
          <w:t>stefan.lund@curling.se</w:t>
        </w:r>
      </w:hyperlink>
      <w:r w:rsidR="00F23D4D" w:rsidRPr="00C34668">
        <w:rPr>
          <w:rFonts w:asciiTheme="majorHAnsi" w:hAnsiTheme="majorHAnsi"/>
          <w:sz w:val="22"/>
          <w:szCs w:val="22"/>
        </w:rPr>
        <w:br/>
        <w:t>070-209 22 95</w:t>
      </w:r>
    </w:p>
    <w:p w:rsidR="00F23D4D" w:rsidRPr="0003742F" w:rsidRDefault="00F23D4D" w:rsidP="00F23D4D">
      <w:pPr>
        <w:rPr>
          <w:rFonts w:ascii="Arial" w:hAnsi="Arial" w:cs="Arial"/>
          <w:color w:val="000000"/>
          <w:sz w:val="16"/>
          <w:szCs w:val="16"/>
        </w:rPr>
      </w:pPr>
    </w:p>
    <w:p w:rsidR="003E3913" w:rsidRPr="00C34668" w:rsidRDefault="00F23D4D" w:rsidP="00F23D4D">
      <w:pPr>
        <w:rPr>
          <w:rFonts w:ascii="Cambria" w:hAnsi="Cambria" w:cs="Arial"/>
          <w:color w:val="000000"/>
          <w:sz w:val="22"/>
          <w:szCs w:val="22"/>
        </w:rPr>
      </w:pPr>
      <w:r w:rsidRPr="00C34668">
        <w:rPr>
          <w:rFonts w:ascii="Cambria" w:hAnsi="Cambria" w:cs="Arial"/>
          <w:b/>
          <w:bCs/>
          <w:color w:val="000000"/>
          <w:sz w:val="22"/>
          <w:szCs w:val="22"/>
        </w:rPr>
        <w:t>Marie Henriksson</w:t>
      </w:r>
    </w:p>
    <w:p w:rsidR="00F23D4D" w:rsidRPr="00C34668" w:rsidRDefault="00F23D4D" w:rsidP="00F23D4D">
      <w:pPr>
        <w:rPr>
          <w:rFonts w:ascii="Cambria" w:hAnsi="Cambria" w:cs="Arial"/>
          <w:color w:val="000000"/>
          <w:sz w:val="22"/>
          <w:szCs w:val="22"/>
        </w:rPr>
      </w:pPr>
      <w:r w:rsidRPr="00C34668">
        <w:rPr>
          <w:rFonts w:ascii="Cambria" w:hAnsi="Cambria" w:cs="Arial"/>
          <w:color w:val="000000"/>
          <w:sz w:val="22"/>
          <w:szCs w:val="22"/>
        </w:rPr>
        <w:t>Karlstad Curlingklubb</w:t>
      </w:r>
    </w:p>
    <w:p w:rsidR="00F9004E" w:rsidRPr="00C34668" w:rsidRDefault="005E63FE" w:rsidP="00C34668">
      <w:pPr>
        <w:rPr>
          <w:rFonts w:ascii="Cambria" w:hAnsi="Cambria" w:cs="Arial"/>
          <w:color w:val="000000"/>
          <w:sz w:val="22"/>
          <w:szCs w:val="22"/>
        </w:rPr>
      </w:pPr>
      <w:hyperlink r:id="rId11" w:history="1">
        <w:r w:rsidR="00F23D4D" w:rsidRPr="00C34668">
          <w:rPr>
            <w:rStyle w:val="Hyperlnk"/>
            <w:rFonts w:ascii="Cambria" w:hAnsi="Cambria" w:cs="Arial"/>
            <w:sz w:val="22"/>
            <w:szCs w:val="22"/>
          </w:rPr>
          <w:t>marie.karlstad@telia.com</w:t>
        </w:r>
      </w:hyperlink>
      <w:r w:rsidR="00F23D4D" w:rsidRPr="00C34668">
        <w:rPr>
          <w:rFonts w:ascii="Cambria" w:hAnsi="Cambria" w:cs="Arial"/>
          <w:color w:val="000000"/>
          <w:sz w:val="22"/>
          <w:szCs w:val="22"/>
        </w:rPr>
        <w:br/>
        <w:t>070-575 24 60</w:t>
      </w:r>
    </w:p>
    <w:p w:rsidR="00F9004E" w:rsidRPr="0003742F" w:rsidRDefault="00F9004E" w:rsidP="00C34668">
      <w:pPr>
        <w:jc w:val="center"/>
        <w:outlineLvl w:val="0"/>
        <w:rPr>
          <w:rFonts w:asciiTheme="minorHAnsi" w:hAnsiTheme="minorHAnsi"/>
          <w:b/>
        </w:rPr>
      </w:pPr>
      <w:r w:rsidRPr="0003742F">
        <w:rPr>
          <w:rFonts w:asciiTheme="minorHAnsi" w:hAnsiTheme="minorHAnsi"/>
          <w:b/>
        </w:rPr>
        <w:t>Fakta – Sveriges Akademiska Idrottsförbund</w:t>
      </w:r>
    </w:p>
    <w:p w:rsidR="00D744F5" w:rsidRPr="0003742F" w:rsidRDefault="00F9004E" w:rsidP="00B47C17">
      <w:pPr>
        <w:pStyle w:val="Oformateradtext"/>
        <w:rPr>
          <w:rFonts w:asciiTheme="majorHAnsi" w:hAnsiTheme="majorHAnsi"/>
          <w:sz w:val="18"/>
          <w:szCs w:val="18"/>
        </w:rPr>
      </w:pPr>
      <w:r w:rsidRPr="0003742F">
        <w:rPr>
          <w:rFonts w:asciiTheme="majorHAnsi" w:hAnsiTheme="majorHAnsi" w:cs="Consolas"/>
          <w:sz w:val="18"/>
          <w:szCs w:val="18"/>
        </w:rPr>
        <w:t>Sveriges Akademiska Idrottsförbund (SAIF) har 68 medlemsföreningar med sammanlagt cirka 70 000 studenter och är ett av Riksidrot</w:t>
      </w:r>
      <w:r w:rsidRPr="0003742F">
        <w:rPr>
          <w:rFonts w:asciiTheme="majorHAnsi" w:hAnsiTheme="majorHAnsi"/>
          <w:sz w:val="18"/>
          <w:szCs w:val="18"/>
        </w:rPr>
        <w:t>tsförbundets 70 specialförbund. SAIF samordnar det svenska deltagandet i Student-VM och Universiader och arrangerar på hemmaplan Student-SM, utbildningar och konferenser. Det övergripande syftet är att samordna och utveckla svensk studentidrott.</w:t>
      </w:r>
    </w:p>
    <w:sectPr w:rsidR="00D744F5" w:rsidRPr="0003742F" w:rsidSect="00D744F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12" w:rsidRDefault="00240912" w:rsidP="005A61B4">
      <w:r>
        <w:separator/>
      </w:r>
    </w:p>
  </w:endnote>
  <w:endnote w:type="continuationSeparator" w:id="0">
    <w:p w:rsidR="00240912" w:rsidRDefault="00240912" w:rsidP="005A6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12" w:rsidRDefault="00240912" w:rsidP="005A61B4">
      <w:r>
        <w:separator/>
      </w:r>
    </w:p>
  </w:footnote>
  <w:footnote w:type="continuationSeparator" w:id="0">
    <w:p w:rsidR="00240912" w:rsidRDefault="00240912" w:rsidP="005A6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12" w:rsidRDefault="00240912" w:rsidP="005A61B4">
    <w:pPr>
      <w:pStyle w:val="Sidhuvud"/>
      <w:jc w:val="center"/>
    </w:pPr>
    <w:r>
      <w:rPr>
        <w:noProof/>
      </w:rPr>
      <w:drawing>
        <wp:inline distT="0" distB="0" distL="0" distR="0">
          <wp:extent cx="617220" cy="756593"/>
          <wp:effectExtent l="19050" t="0" r="0" b="0"/>
          <wp:docPr id="6" name="Bild 6" descr="SAIF_Jubileumslogotyp_2013_blue_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IF_Jubileumslogotyp_2013_blue_1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56" cy="760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0912" w:rsidRDefault="00240912" w:rsidP="005A61B4">
    <w:pPr>
      <w:pStyle w:val="Sidhuvud"/>
      <w:pBdr>
        <w:bottom w:val="single" w:sz="4" w:space="1" w:color="auto"/>
      </w:pBdr>
    </w:pPr>
  </w:p>
  <w:p w:rsidR="00240912" w:rsidRDefault="0024091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CEA"/>
    <w:multiLevelType w:val="hybridMultilevel"/>
    <w:tmpl w:val="94DA0308"/>
    <w:lvl w:ilvl="0" w:tplc="2744D3FA">
      <w:start w:val="2013"/>
      <w:numFmt w:val="bullet"/>
      <w:lvlText w:val="–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2194A"/>
    <w:multiLevelType w:val="hybridMultilevel"/>
    <w:tmpl w:val="F25A0E08"/>
    <w:lvl w:ilvl="0" w:tplc="30AEEC5A">
      <w:start w:val="2013"/>
      <w:numFmt w:val="bullet"/>
      <w:lvlText w:val="–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1B4"/>
    <w:rsid w:val="0003742F"/>
    <w:rsid w:val="00063A20"/>
    <w:rsid w:val="00163432"/>
    <w:rsid w:val="001B2475"/>
    <w:rsid w:val="00240912"/>
    <w:rsid w:val="002570DA"/>
    <w:rsid w:val="002E04B1"/>
    <w:rsid w:val="00326208"/>
    <w:rsid w:val="00337327"/>
    <w:rsid w:val="00370CC5"/>
    <w:rsid w:val="00383242"/>
    <w:rsid w:val="003C3D36"/>
    <w:rsid w:val="003E3913"/>
    <w:rsid w:val="0045160C"/>
    <w:rsid w:val="00516114"/>
    <w:rsid w:val="005A61B4"/>
    <w:rsid w:val="005E63FE"/>
    <w:rsid w:val="00606DC2"/>
    <w:rsid w:val="0072791B"/>
    <w:rsid w:val="007F5D9F"/>
    <w:rsid w:val="008C446F"/>
    <w:rsid w:val="0091005F"/>
    <w:rsid w:val="00924549"/>
    <w:rsid w:val="009C3FD1"/>
    <w:rsid w:val="00A03E27"/>
    <w:rsid w:val="00B47C17"/>
    <w:rsid w:val="00BA1903"/>
    <w:rsid w:val="00BC44EA"/>
    <w:rsid w:val="00BE6E02"/>
    <w:rsid w:val="00C34668"/>
    <w:rsid w:val="00D13164"/>
    <w:rsid w:val="00D744F5"/>
    <w:rsid w:val="00DA5D6A"/>
    <w:rsid w:val="00F23D4D"/>
    <w:rsid w:val="00F9004E"/>
    <w:rsid w:val="00F9720D"/>
    <w:rsid w:val="00FB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5A61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A61B4"/>
  </w:style>
  <w:style w:type="paragraph" w:styleId="Sidfot">
    <w:name w:val="footer"/>
    <w:basedOn w:val="Normal"/>
    <w:link w:val="SidfotChar"/>
    <w:uiPriority w:val="99"/>
    <w:semiHidden/>
    <w:unhideWhenUsed/>
    <w:rsid w:val="005A61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A61B4"/>
  </w:style>
  <w:style w:type="paragraph" w:styleId="Ballongtext">
    <w:name w:val="Balloon Text"/>
    <w:basedOn w:val="Normal"/>
    <w:link w:val="BallongtextChar"/>
    <w:uiPriority w:val="99"/>
    <w:semiHidden/>
    <w:unhideWhenUsed/>
    <w:rsid w:val="005A61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61B4"/>
    <w:rPr>
      <w:rFonts w:ascii="Tahoma" w:hAnsi="Tahoma" w:cs="Tahoma"/>
      <w:sz w:val="16"/>
      <w:szCs w:val="16"/>
    </w:rPr>
  </w:style>
  <w:style w:type="paragraph" w:customStyle="1" w:styleId="Receiver">
    <w:name w:val="Receiver"/>
    <w:basedOn w:val="Normal"/>
    <w:rsid w:val="00F9004E"/>
    <w:pPr>
      <w:tabs>
        <w:tab w:val="left" w:pos="2892"/>
        <w:tab w:val="left" w:pos="4593"/>
        <w:tab w:val="left" w:pos="6521"/>
        <w:tab w:val="left" w:pos="8902"/>
      </w:tabs>
      <w:spacing w:before="120" w:after="120" w:line="300" w:lineRule="exact"/>
    </w:pPr>
  </w:style>
  <w:style w:type="paragraph" w:customStyle="1" w:styleId="Tahoma">
    <w:name w:val="Tahoma"/>
    <w:basedOn w:val="Normal"/>
    <w:rsid w:val="00F9004E"/>
  </w:style>
  <w:style w:type="character" w:styleId="Hyperlnk">
    <w:name w:val="Hyperlink"/>
    <w:basedOn w:val="Standardstycketeckensnitt"/>
    <w:rsid w:val="00F9004E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9004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9004E"/>
    <w:rPr>
      <w:rFonts w:ascii="Consolas" w:hAnsi="Consolas"/>
      <w:sz w:val="21"/>
      <w:szCs w:val="21"/>
    </w:rPr>
  </w:style>
  <w:style w:type="paragraph" w:styleId="Normalwebb">
    <w:name w:val="Normal (Web)"/>
    <w:basedOn w:val="Normal"/>
    <w:uiPriority w:val="99"/>
    <w:unhideWhenUsed/>
    <w:rsid w:val="00240912"/>
    <w:pPr>
      <w:spacing w:before="100" w:beforeAutospacing="1" w:after="100" w:afterAutospacing="1"/>
    </w:pPr>
    <w:rPr>
      <w:rFonts w:eastAsiaTheme="minorHAnsi"/>
    </w:rPr>
  </w:style>
  <w:style w:type="character" w:styleId="Stark">
    <w:name w:val="Strong"/>
    <w:basedOn w:val="Standardstycketeckensnitt"/>
    <w:uiPriority w:val="22"/>
    <w:qFormat/>
    <w:rsid w:val="00F23D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adetrentino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of1.idrottonline.se/SverigesAkademiskaIF/Tavling1/Universiade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e.karlstad@teli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efan.lund@curlin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ers.manell@saif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Joanna.Lindstrom</dc:creator>
  <cp:lastModifiedBy>Joanna.Lindstrom</cp:lastModifiedBy>
  <cp:revision>5</cp:revision>
  <dcterms:created xsi:type="dcterms:W3CDTF">2013-09-26T12:21:00Z</dcterms:created>
  <dcterms:modified xsi:type="dcterms:W3CDTF">2013-09-26T12:23:00Z</dcterms:modified>
</cp:coreProperties>
</file>