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ED" w:rsidRDefault="00ED03ED" w:rsidP="00004DC9">
      <w:pPr>
        <w:rPr>
          <w:rFonts w:ascii="Corbel" w:eastAsiaTheme="majorEastAsia" w:hAnsi="Corbel" w:cstheme="majorBidi"/>
          <w:b/>
          <w:bCs/>
          <w:sz w:val="32"/>
        </w:rPr>
      </w:pPr>
    </w:p>
    <w:p w:rsidR="00BF6F4D" w:rsidRDefault="00BF6F4D" w:rsidP="005722AF"/>
    <w:p w:rsidR="00375000" w:rsidRDefault="00375000" w:rsidP="00ED03ED">
      <w:pPr>
        <w:rPr>
          <w:rFonts w:ascii="Corbel" w:eastAsiaTheme="majorEastAsia" w:hAnsi="Corbel" w:cstheme="majorBidi"/>
          <w:b/>
          <w:bCs/>
          <w:sz w:val="32"/>
        </w:rPr>
      </w:pPr>
    </w:p>
    <w:p w:rsidR="009E55DE" w:rsidRDefault="00EF49FC" w:rsidP="00ED03ED">
      <w:pPr>
        <w:rPr>
          <w:rFonts w:ascii="Corbel" w:eastAsiaTheme="majorEastAsia" w:hAnsi="Corbel" w:cstheme="majorBidi"/>
          <w:b/>
          <w:bCs/>
          <w:sz w:val="32"/>
        </w:rPr>
      </w:pPr>
      <w:r>
        <w:rPr>
          <w:rFonts w:ascii="Corbel" w:eastAsiaTheme="majorEastAsia" w:hAnsi="Corbel" w:cstheme="majorBidi"/>
          <w:b/>
          <w:bCs/>
          <w:sz w:val="32"/>
        </w:rPr>
        <w:t xml:space="preserve">Jubileumspris till modigt företag i </w:t>
      </w:r>
      <w:r w:rsidR="003206C5">
        <w:rPr>
          <w:rFonts w:ascii="Corbel" w:eastAsiaTheme="majorEastAsia" w:hAnsi="Corbel" w:cstheme="majorBidi"/>
          <w:b/>
          <w:bCs/>
          <w:sz w:val="32"/>
        </w:rPr>
        <w:t>miljö</w:t>
      </w:r>
      <w:r>
        <w:rPr>
          <w:rFonts w:ascii="Corbel" w:eastAsiaTheme="majorEastAsia" w:hAnsi="Corbel" w:cstheme="majorBidi"/>
          <w:b/>
          <w:bCs/>
          <w:sz w:val="32"/>
        </w:rPr>
        <w:t>branschen</w:t>
      </w:r>
    </w:p>
    <w:p w:rsidR="009E55DE" w:rsidRDefault="009E55DE" w:rsidP="00ED03ED">
      <w:pPr>
        <w:rPr>
          <w:rFonts w:ascii="Corbel" w:eastAsiaTheme="majorEastAsia" w:hAnsi="Corbel" w:cstheme="majorBidi"/>
          <w:b/>
          <w:bCs/>
          <w:sz w:val="32"/>
        </w:rPr>
      </w:pPr>
    </w:p>
    <w:p w:rsidR="009E55DE" w:rsidRDefault="00EF49FC" w:rsidP="00ED03E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15 år som kommunalförbund firas med jubi</w:t>
      </w:r>
      <w:r w:rsidR="003206C5">
        <w:rPr>
          <w:rFonts w:asciiTheme="majorHAnsi" w:hAnsiTheme="majorHAnsi"/>
          <w:b/>
        </w:rPr>
        <w:t>leumspris till modiga företag</w:t>
      </w:r>
      <w:r>
        <w:rPr>
          <w:rFonts w:asciiTheme="majorHAnsi" w:hAnsiTheme="majorHAnsi"/>
          <w:b/>
        </w:rPr>
        <w:t xml:space="preserve"> i </w:t>
      </w:r>
      <w:r w:rsidR="003206C5">
        <w:rPr>
          <w:rFonts w:asciiTheme="majorHAnsi" w:hAnsiTheme="majorHAnsi"/>
          <w:b/>
        </w:rPr>
        <w:t>miljö</w:t>
      </w:r>
      <w:r>
        <w:rPr>
          <w:rFonts w:asciiTheme="majorHAnsi" w:hAnsiTheme="majorHAnsi"/>
          <w:b/>
        </w:rPr>
        <w:t xml:space="preserve">branschen. Gästrike återvinnare </w:t>
      </w:r>
      <w:r w:rsidR="00D20913">
        <w:rPr>
          <w:rFonts w:asciiTheme="majorHAnsi" w:hAnsiTheme="majorHAnsi"/>
          <w:b/>
        </w:rPr>
        <w:t>delar ut priset</w:t>
      </w:r>
      <w:r>
        <w:rPr>
          <w:rFonts w:asciiTheme="majorHAnsi" w:hAnsiTheme="majorHAnsi"/>
          <w:b/>
        </w:rPr>
        <w:t xml:space="preserve"> i samband med Avfall Sveriges årsmöte tisdagen den 31 maj</w:t>
      </w:r>
      <w:r w:rsidR="009E55DE">
        <w:rPr>
          <w:rFonts w:asciiTheme="majorHAnsi" w:hAnsiTheme="majorHAnsi"/>
          <w:b/>
        </w:rPr>
        <w:t>.</w:t>
      </w:r>
    </w:p>
    <w:p w:rsidR="009E55DE" w:rsidRDefault="009E55DE" w:rsidP="00ED03ED">
      <w:pPr>
        <w:rPr>
          <w:rFonts w:asciiTheme="majorHAnsi" w:hAnsiTheme="majorHAnsi"/>
          <w:b/>
        </w:rPr>
      </w:pPr>
    </w:p>
    <w:p w:rsidR="00EF49FC" w:rsidRDefault="003206C5" w:rsidP="008956F8">
      <w:pPr>
        <w:tabs>
          <w:tab w:val="left" w:pos="4845"/>
        </w:tabs>
        <w:rPr>
          <w:rStyle w:val="CitatChar"/>
          <w:i w:val="0"/>
        </w:rPr>
      </w:pPr>
      <w:r>
        <w:rPr>
          <w:rStyle w:val="CitatChar"/>
          <w:i w:val="0"/>
        </w:rPr>
        <w:t xml:space="preserve">År 2001 bildade Gävle, Hofors, Ockelbo, Sandviken och Älvkarleby kommun ett kommunalförbund, Gästrike återvinnare, </w:t>
      </w:r>
      <w:r w:rsidR="00D20913">
        <w:rPr>
          <w:rStyle w:val="CitatChar"/>
          <w:i w:val="0"/>
        </w:rPr>
        <w:t>för att sköta avfallshanteringen i</w:t>
      </w:r>
      <w:r>
        <w:rPr>
          <w:rStyle w:val="CitatChar"/>
          <w:i w:val="0"/>
        </w:rPr>
        <w:t xml:space="preserve"> kommunerna</w:t>
      </w:r>
      <w:r w:rsidR="00683D04">
        <w:rPr>
          <w:rStyle w:val="CitatChar"/>
          <w:i w:val="0"/>
        </w:rPr>
        <w:t xml:space="preserve">. Det visade sig bli ett </w:t>
      </w:r>
      <w:r w:rsidR="007B4651">
        <w:rPr>
          <w:rStyle w:val="CitatChar"/>
          <w:i w:val="0"/>
        </w:rPr>
        <w:t xml:space="preserve">framgångsrikt koncept som även </w:t>
      </w:r>
      <w:r w:rsidR="00683D04">
        <w:rPr>
          <w:rStyle w:val="CitatChar"/>
          <w:i w:val="0"/>
        </w:rPr>
        <w:t>andra i branschen valt att följa</w:t>
      </w:r>
      <w:r w:rsidR="00F26520">
        <w:rPr>
          <w:rStyle w:val="CitatChar"/>
          <w:i w:val="0"/>
        </w:rPr>
        <w:t>. I år firas de 15 åren med att dela ut ett jubileumspris.</w:t>
      </w:r>
    </w:p>
    <w:p w:rsidR="008956F8" w:rsidRDefault="008956F8" w:rsidP="008956F8">
      <w:pPr>
        <w:rPr>
          <w:rStyle w:val="CitatChar"/>
          <w:i w:val="0"/>
        </w:rPr>
      </w:pPr>
    </w:p>
    <w:p w:rsidR="004B6800" w:rsidRDefault="006C5EDB" w:rsidP="008956F8">
      <w:pPr>
        <w:rPr>
          <w:rStyle w:val="CitatChar"/>
          <w:i w:val="0"/>
        </w:rPr>
      </w:pPr>
      <w:r w:rsidRPr="009E55DE">
        <w:rPr>
          <w:rStyle w:val="CitatChar"/>
        </w:rPr>
        <w:t>–</w:t>
      </w:r>
      <w:r w:rsidR="00653025" w:rsidRPr="009E55DE">
        <w:rPr>
          <w:rStyle w:val="CitatChar"/>
        </w:rPr>
        <w:t xml:space="preserve"> </w:t>
      </w:r>
      <w:r w:rsidR="00683D04">
        <w:rPr>
          <w:rStyle w:val="Betoning"/>
        </w:rPr>
        <w:t xml:space="preserve">Avfallsbranschen utvecklas fortare än någonsin och Gästrike återvinnare har </w:t>
      </w:r>
      <w:r w:rsidR="00BE072D">
        <w:rPr>
          <w:rStyle w:val="Betoning"/>
        </w:rPr>
        <w:t xml:space="preserve">många gånger </w:t>
      </w:r>
      <w:r w:rsidR="00683D04">
        <w:rPr>
          <w:rStyle w:val="Betoning"/>
        </w:rPr>
        <w:t>vågat bryta ny mark</w:t>
      </w:r>
      <w:r w:rsidR="00375000">
        <w:rPr>
          <w:rStyle w:val="Betoning"/>
        </w:rPr>
        <w:t xml:space="preserve"> inom </w:t>
      </w:r>
      <w:r w:rsidR="00324343">
        <w:rPr>
          <w:rStyle w:val="Betoning"/>
        </w:rPr>
        <w:t>området</w:t>
      </w:r>
      <w:r w:rsidR="00F26520">
        <w:rPr>
          <w:rStyle w:val="CitatChar"/>
        </w:rPr>
        <w:t xml:space="preserve">. </w:t>
      </w:r>
      <w:r w:rsidR="00BE072D">
        <w:rPr>
          <w:rStyle w:val="CitatChar"/>
        </w:rPr>
        <w:t>Vi vill</w:t>
      </w:r>
      <w:r w:rsidR="00BB1E20">
        <w:rPr>
          <w:rStyle w:val="CitatChar"/>
        </w:rPr>
        <w:t xml:space="preserve"> </w:t>
      </w:r>
      <w:r w:rsidR="00F26520" w:rsidRPr="00F26520">
        <w:rPr>
          <w:rStyle w:val="CitatChar"/>
        </w:rPr>
        <w:t xml:space="preserve">med vårt jubileumspris </w:t>
      </w:r>
      <w:r w:rsidR="00C01539">
        <w:rPr>
          <w:rStyle w:val="CitatChar"/>
        </w:rPr>
        <w:t xml:space="preserve">också </w:t>
      </w:r>
      <w:r w:rsidR="00375000">
        <w:rPr>
          <w:rStyle w:val="CitatChar"/>
        </w:rPr>
        <w:t>uppmuntra</w:t>
      </w:r>
      <w:r w:rsidR="00F26520" w:rsidRPr="00F26520">
        <w:rPr>
          <w:rStyle w:val="CitatChar"/>
        </w:rPr>
        <w:t xml:space="preserve"> </w:t>
      </w:r>
      <w:r w:rsidR="00C01539">
        <w:rPr>
          <w:rStyle w:val="CitatChar"/>
        </w:rPr>
        <w:t>andra</w:t>
      </w:r>
      <w:r w:rsidR="00F26520" w:rsidRPr="00F26520">
        <w:rPr>
          <w:rStyle w:val="CitatChar"/>
        </w:rPr>
        <w:t xml:space="preserve"> som har </w:t>
      </w:r>
      <w:r w:rsidR="009F16E3">
        <w:rPr>
          <w:rStyle w:val="CitatChar"/>
        </w:rPr>
        <w:t xml:space="preserve">haft </w:t>
      </w:r>
      <w:r w:rsidR="00F26520" w:rsidRPr="00F26520">
        <w:rPr>
          <w:rStyle w:val="CitatChar"/>
        </w:rPr>
        <w:t>modet att göra saker utöver det förväntade</w:t>
      </w:r>
      <w:r w:rsidR="002C2FE5">
        <w:rPr>
          <w:rStyle w:val="CitatChar"/>
        </w:rPr>
        <w:t xml:space="preserve"> för att skapa en hållbar vardag</w:t>
      </w:r>
      <w:r w:rsidR="00F26520">
        <w:rPr>
          <w:rStyle w:val="CitatChar"/>
        </w:rPr>
        <w:t xml:space="preserve">, </w:t>
      </w:r>
      <w:r w:rsidR="00B26D5A">
        <w:rPr>
          <w:rStyle w:val="CitatChar"/>
          <w:i w:val="0"/>
        </w:rPr>
        <w:t>säger Thomas Nylund förbundsdirektör Gästrike återvinnare</w:t>
      </w:r>
      <w:r w:rsidR="00E61627">
        <w:rPr>
          <w:rStyle w:val="CitatChar"/>
          <w:i w:val="0"/>
        </w:rPr>
        <w:t>.</w:t>
      </w:r>
      <w:r w:rsidR="00F26520">
        <w:rPr>
          <w:rStyle w:val="CitatChar"/>
          <w:i w:val="0"/>
        </w:rPr>
        <w:t xml:space="preserve"> </w:t>
      </w:r>
    </w:p>
    <w:p w:rsidR="008956F8" w:rsidRDefault="008956F8" w:rsidP="008956F8">
      <w:pPr>
        <w:rPr>
          <w:rStyle w:val="CitatChar"/>
          <w:i w:val="0"/>
        </w:rPr>
      </w:pPr>
    </w:p>
    <w:p w:rsidR="008956F8" w:rsidRDefault="008956F8" w:rsidP="008956F8">
      <w:pPr>
        <w:tabs>
          <w:tab w:val="left" w:pos="4845"/>
        </w:tabs>
        <w:rPr>
          <w:rStyle w:val="CitatChar"/>
          <w:i w:val="0"/>
        </w:rPr>
      </w:pPr>
      <w:r>
        <w:rPr>
          <w:rStyle w:val="CitatChar"/>
          <w:i w:val="0"/>
        </w:rPr>
        <w:t>Juryn tar i sin bedömning hänsyn till tre av Gästrik</w:t>
      </w:r>
      <w:r>
        <w:rPr>
          <w:rStyle w:val="CitatChar"/>
          <w:i w:val="0"/>
        </w:rPr>
        <w:t xml:space="preserve">e återvinnares övergripande mål. </w:t>
      </w:r>
      <w:r w:rsidRPr="009F16E3">
        <w:rPr>
          <w:iCs/>
          <w:color w:val="404040" w:themeColor="text1" w:themeTint="BF"/>
        </w:rPr>
        <w:t>Att förebygga resursslöseri</w:t>
      </w:r>
      <w:r>
        <w:rPr>
          <w:iCs/>
          <w:color w:val="404040" w:themeColor="text1" w:themeTint="BF"/>
        </w:rPr>
        <w:t>, m</w:t>
      </w:r>
      <w:r w:rsidRPr="009F16E3">
        <w:rPr>
          <w:iCs/>
          <w:color w:val="404040" w:themeColor="text1" w:themeTint="BF"/>
        </w:rPr>
        <w:t>inska användningen av farliga ämnen och säkra hanteringen av farligt avfall</w:t>
      </w:r>
      <w:r>
        <w:rPr>
          <w:iCs/>
          <w:color w:val="404040" w:themeColor="text1" w:themeTint="BF"/>
        </w:rPr>
        <w:t xml:space="preserve"> och att ta till</w:t>
      </w:r>
      <w:r w:rsidRPr="009F16E3">
        <w:rPr>
          <w:iCs/>
          <w:color w:val="404040" w:themeColor="text1" w:themeTint="BF"/>
        </w:rPr>
        <w:t>vara avfall som resurs</w:t>
      </w:r>
      <w:r>
        <w:rPr>
          <w:iCs/>
          <w:color w:val="404040" w:themeColor="text1" w:themeTint="BF"/>
        </w:rPr>
        <w:t>.</w:t>
      </w:r>
    </w:p>
    <w:p w:rsidR="00BF60A7" w:rsidRPr="00BF60A7" w:rsidRDefault="00BF60A7" w:rsidP="008956F8">
      <w:pPr>
        <w:pStyle w:val="Rubrik4"/>
        <w:numPr>
          <w:ilvl w:val="0"/>
          <w:numId w:val="29"/>
        </w:numPr>
        <w:rPr>
          <w:rStyle w:val="CitatChar"/>
          <w:i w:val="0"/>
        </w:rPr>
      </w:pPr>
      <w:r w:rsidRPr="00BF60A7">
        <w:rPr>
          <w:rStyle w:val="CitatChar"/>
          <w:rFonts w:ascii="Constantia" w:eastAsiaTheme="minorHAnsi" w:hAnsi="Constantia" w:cstheme="minorBidi"/>
          <w:b w:val="0"/>
          <w:bCs w:val="0"/>
          <w:iCs/>
          <w:sz w:val="22"/>
        </w:rPr>
        <w:t xml:space="preserve">Alla nominerade är redan vinnare och innovativa inom viktiga områden. De står för goda initiativ och det är både roligt och viktigt att deras arbete uppmärksammas på det här viset, </w:t>
      </w:r>
      <w:r w:rsidRPr="00BF60A7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>säger A</w:t>
      </w:r>
      <w:r w:rsidR="008956F8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>nders Franck, Projektledare på Mellans</w:t>
      </w:r>
      <w:r w:rsidRPr="00BF60A7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 xml:space="preserve">venska Handelskammaren och en av </w:t>
      </w:r>
      <w:r w:rsidR="008956F8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>medlemmarna i juryn</w:t>
      </w:r>
      <w:r w:rsidRPr="00BF60A7">
        <w:rPr>
          <w:rStyle w:val="CitatChar"/>
          <w:rFonts w:ascii="Constantia" w:eastAsiaTheme="minorHAnsi" w:hAnsi="Constantia" w:cstheme="minorBidi"/>
          <w:b w:val="0"/>
          <w:bCs w:val="0"/>
          <w:iCs/>
          <w:sz w:val="22"/>
        </w:rPr>
        <w:t>.</w:t>
      </w:r>
    </w:p>
    <w:p w:rsidR="007B4651" w:rsidRPr="00D64224" w:rsidRDefault="007B4651" w:rsidP="00BF60A7">
      <w:pPr>
        <w:pStyle w:val="Rubrik4"/>
        <w:rPr>
          <w:rStyle w:val="CitatChar"/>
          <w:i w:val="0"/>
        </w:rPr>
      </w:pPr>
      <w:r>
        <w:t xml:space="preserve">Media är välkommen till utdelningen av jubileumspriset </w:t>
      </w:r>
    </w:p>
    <w:p w:rsidR="007B4651" w:rsidRDefault="007B4651" w:rsidP="007B4651">
      <w:pPr>
        <w:rPr>
          <w:rStyle w:val="CitatChar"/>
          <w:i w:val="0"/>
        </w:rPr>
      </w:pPr>
      <w:r>
        <w:rPr>
          <w:rStyle w:val="CitatChar"/>
          <w:i w:val="0"/>
        </w:rPr>
        <w:t>Tis</w:t>
      </w:r>
      <w:r w:rsidRPr="00D64224">
        <w:rPr>
          <w:rStyle w:val="CitatChar"/>
          <w:i w:val="0"/>
        </w:rPr>
        <w:t xml:space="preserve">dagen den </w:t>
      </w:r>
      <w:r>
        <w:rPr>
          <w:rStyle w:val="CitatChar"/>
          <w:i w:val="0"/>
        </w:rPr>
        <w:t xml:space="preserve">31 maj 2016 </w:t>
      </w:r>
      <w:proofErr w:type="spellStart"/>
      <w:r w:rsidRPr="008956F8">
        <w:rPr>
          <w:rStyle w:val="CitatChar"/>
          <w:i w:val="0"/>
          <w:color w:val="auto"/>
        </w:rPr>
        <w:t>k</w:t>
      </w:r>
      <w:r w:rsidR="002C2FE5">
        <w:rPr>
          <w:rStyle w:val="CitatChar"/>
          <w:i w:val="0"/>
          <w:color w:val="auto"/>
        </w:rPr>
        <w:t>l</w:t>
      </w:r>
      <w:proofErr w:type="spellEnd"/>
      <w:r w:rsidRPr="008956F8">
        <w:rPr>
          <w:rStyle w:val="CitatChar"/>
          <w:i w:val="0"/>
          <w:color w:val="auto"/>
        </w:rPr>
        <w:t xml:space="preserve"> 1</w:t>
      </w:r>
      <w:r w:rsidR="00A90ACC" w:rsidRPr="008956F8">
        <w:rPr>
          <w:rStyle w:val="CitatChar"/>
          <w:i w:val="0"/>
          <w:color w:val="auto"/>
        </w:rPr>
        <w:t>1.30 – 12.00</w:t>
      </w:r>
      <w:r w:rsidR="002C2FE5">
        <w:rPr>
          <w:rStyle w:val="CitatChar"/>
          <w:i w:val="0"/>
          <w:color w:val="auto"/>
        </w:rPr>
        <w:t xml:space="preserve"> på Gävle konserthus.</w:t>
      </w:r>
    </w:p>
    <w:p w:rsidR="002C2FE5" w:rsidRDefault="002C2FE5" w:rsidP="007B4651">
      <w:pPr>
        <w:rPr>
          <w:rStyle w:val="CitatChar"/>
          <w:i w:val="0"/>
        </w:rPr>
      </w:pPr>
    </w:p>
    <w:p w:rsidR="007B4651" w:rsidRDefault="007B4651" w:rsidP="007B4651">
      <w:pPr>
        <w:rPr>
          <w:rStyle w:val="CitatChar"/>
          <w:i w:val="0"/>
          <w:color w:val="FF0000"/>
        </w:rPr>
      </w:pPr>
      <w:r>
        <w:rPr>
          <w:rStyle w:val="CitatChar"/>
          <w:i w:val="0"/>
        </w:rPr>
        <w:t>Jubileumspriset delas ut i samband med Avfall Sveriges årsmöte av Gästrike återvinnares styr</w:t>
      </w:r>
      <w:r w:rsidR="008956F8">
        <w:rPr>
          <w:rStyle w:val="CitatChar"/>
          <w:i w:val="0"/>
        </w:rPr>
        <w:t>elseordförande Thomas Engelmark.</w:t>
      </w:r>
    </w:p>
    <w:p w:rsidR="009E7C37" w:rsidRDefault="009E7C37" w:rsidP="007B4651">
      <w:pPr>
        <w:rPr>
          <w:rStyle w:val="CitatChar"/>
          <w:i w:val="0"/>
          <w:color w:val="FF0000"/>
        </w:rPr>
      </w:pPr>
    </w:p>
    <w:p w:rsidR="00E61627" w:rsidRDefault="00375000" w:rsidP="00C01539">
      <w:pPr>
        <w:rPr>
          <w:rStyle w:val="CitatChar"/>
        </w:rPr>
      </w:pPr>
      <w:r>
        <w:rPr>
          <w:rFonts w:asciiTheme="majorHAnsi" w:hAnsiTheme="majorHAnsi"/>
          <w:b/>
          <w:sz w:val="28"/>
          <w:szCs w:val="28"/>
        </w:rPr>
        <w:t>De nominerade är</w:t>
      </w:r>
    </w:p>
    <w:p w:rsidR="000E0930" w:rsidRDefault="00F97D29" w:rsidP="00843176">
      <w:pPr>
        <w:tabs>
          <w:tab w:val="left" w:pos="4845"/>
        </w:tabs>
        <w:rPr>
          <w:rStyle w:val="CitatChar"/>
          <w:i w:val="0"/>
        </w:rPr>
      </w:pPr>
      <w:r>
        <w:rPr>
          <w:rStyle w:val="CitatChar"/>
          <w:i w:val="0"/>
        </w:rPr>
        <w:t xml:space="preserve">De nominerade företagen </w:t>
      </w:r>
      <w:r w:rsidR="009F16E3">
        <w:rPr>
          <w:rStyle w:val="CitatChar"/>
          <w:i w:val="0"/>
        </w:rPr>
        <w:t xml:space="preserve">är </w:t>
      </w:r>
      <w:proofErr w:type="spellStart"/>
      <w:r w:rsidR="00324343">
        <w:rPr>
          <w:rStyle w:val="CitatChar"/>
          <w:i w:val="0"/>
        </w:rPr>
        <w:t>Dewatech</w:t>
      </w:r>
      <w:proofErr w:type="spellEnd"/>
      <w:r w:rsidR="00324343">
        <w:rPr>
          <w:rStyle w:val="CitatChar"/>
          <w:i w:val="0"/>
        </w:rPr>
        <w:t xml:space="preserve">, Sandvik Materials </w:t>
      </w:r>
      <w:proofErr w:type="spellStart"/>
      <w:r w:rsidR="00324343">
        <w:rPr>
          <w:rStyle w:val="CitatChar"/>
          <w:i w:val="0"/>
        </w:rPr>
        <w:t>Technology</w:t>
      </w:r>
      <w:proofErr w:type="spellEnd"/>
      <w:r w:rsidR="009F16E3">
        <w:rPr>
          <w:rStyle w:val="CitatChar"/>
          <w:i w:val="0"/>
        </w:rPr>
        <w:t xml:space="preserve"> i samarbete med AGA</w:t>
      </w:r>
      <w:r w:rsidR="00324343">
        <w:rPr>
          <w:rStyle w:val="CitatChar"/>
          <w:i w:val="0"/>
        </w:rPr>
        <w:t xml:space="preserve">, Gävle Energi, </w:t>
      </w:r>
      <w:proofErr w:type="spellStart"/>
      <w:r w:rsidR="00324343">
        <w:rPr>
          <w:rStyle w:val="CitatChar"/>
          <w:i w:val="0"/>
        </w:rPr>
        <w:t>Vermigrön</w:t>
      </w:r>
      <w:proofErr w:type="spellEnd"/>
      <w:r w:rsidR="00324343">
        <w:rPr>
          <w:rStyle w:val="CitatChar"/>
          <w:i w:val="0"/>
        </w:rPr>
        <w:t xml:space="preserve"> och Ekobyggportalen</w:t>
      </w:r>
      <w:r w:rsidR="009F16E3">
        <w:rPr>
          <w:rStyle w:val="CitatChar"/>
          <w:i w:val="0"/>
        </w:rPr>
        <w:t xml:space="preserve">. </w:t>
      </w:r>
    </w:p>
    <w:p w:rsidR="00C01539" w:rsidRDefault="00C01539" w:rsidP="00843176">
      <w:pPr>
        <w:tabs>
          <w:tab w:val="left" w:pos="4845"/>
        </w:tabs>
        <w:rPr>
          <w:rStyle w:val="CitatChar"/>
          <w:i w:val="0"/>
        </w:rPr>
      </w:pPr>
    </w:p>
    <w:p w:rsidR="000E0930" w:rsidRPr="000E0930" w:rsidRDefault="000E0930" w:rsidP="006568A9">
      <w:pPr>
        <w:pStyle w:val="Liststycke"/>
        <w:numPr>
          <w:ilvl w:val="0"/>
          <w:numId w:val="19"/>
        </w:numPr>
        <w:tabs>
          <w:tab w:val="left" w:pos="4845"/>
        </w:tabs>
        <w:rPr>
          <w:rStyle w:val="CitatChar"/>
          <w:i w:val="0"/>
        </w:rPr>
      </w:pPr>
      <w:proofErr w:type="spellStart"/>
      <w:r w:rsidRPr="000E0930">
        <w:rPr>
          <w:rStyle w:val="CitatChar"/>
          <w:b/>
          <w:i w:val="0"/>
        </w:rPr>
        <w:t>Dewatech</w:t>
      </w:r>
      <w:proofErr w:type="spellEnd"/>
      <w:r w:rsidRPr="000E0930">
        <w:rPr>
          <w:rStyle w:val="CitatChar"/>
          <w:i w:val="0"/>
        </w:rPr>
        <w:t xml:space="preserve"> för sin satsning på att byta inriktning från att transportera farligt avfall till att behandla förorenade vatten, oljor och slam till ett rent vatten. </w:t>
      </w:r>
      <w:hyperlink r:id="rId8" w:history="1">
        <w:r w:rsidR="00BE072D" w:rsidRPr="00A75094">
          <w:rPr>
            <w:rStyle w:val="Hyperlnk"/>
            <w:iCs/>
          </w:rPr>
          <w:t>http://www.dewatech.se/</w:t>
        </w:r>
      </w:hyperlink>
      <w:r w:rsidR="00BE072D">
        <w:rPr>
          <w:iCs/>
          <w:color w:val="404040" w:themeColor="text1" w:themeTint="BF"/>
        </w:rPr>
        <w:t xml:space="preserve"> </w:t>
      </w:r>
    </w:p>
    <w:p w:rsidR="000E0930" w:rsidRPr="000E0930" w:rsidRDefault="000E0930" w:rsidP="00943666">
      <w:pPr>
        <w:pStyle w:val="Liststycke"/>
        <w:numPr>
          <w:ilvl w:val="0"/>
          <w:numId w:val="19"/>
        </w:numPr>
        <w:tabs>
          <w:tab w:val="left" w:pos="4845"/>
        </w:tabs>
        <w:rPr>
          <w:rStyle w:val="CitatChar"/>
          <w:i w:val="0"/>
        </w:rPr>
      </w:pPr>
      <w:r w:rsidRPr="000E0930">
        <w:rPr>
          <w:rStyle w:val="CitatChar"/>
          <w:b/>
          <w:i w:val="0"/>
        </w:rPr>
        <w:t xml:space="preserve">Sandvik Materials </w:t>
      </w:r>
      <w:proofErr w:type="spellStart"/>
      <w:r w:rsidRPr="000E0930">
        <w:rPr>
          <w:rStyle w:val="CitatChar"/>
          <w:b/>
          <w:i w:val="0"/>
        </w:rPr>
        <w:t>Technology</w:t>
      </w:r>
      <w:proofErr w:type="spellEnd"/>
      <w:r w:rsidRPr="000E0930">
        <w:rPr>
          <w:rStyle w:val="CitatChar"/>
          <w:b/>
          <w:i w:val="0"/>
        </w:rPr>
        <w:t xml:space="preserve"> </w:t>
      </w:r>
      <w:r w:rsidR="00A53E47">
        <w:rPr>
          <w:rStyle w:val="CitatChar"/>
          <w:b/>
          <w:i w:val="0"/>
        </w:rPr>
        <w:t>och</w:t>
      </w:r>
      <w:r w:rsidRPr="000E0930">
        <w:rPr>
          <w:rStyle w:val="CitatChar"/>
          <w:b/>
          <w:i w:val="0"/>
        </w:rPr>
        <w:t xml:space="preserve"> </w:t>
      </w:r>
      <w:r w:rsidRPr="00A53E47">
        <w:rPr>
          <w:rStyle w:val="CitatChar"/>
          <w:b/>
          <w:i w:val="0"/>
        </w:rPr>
        <w:t xml:space="preserve">AGA </w:t>
      </w:r>
      <w:r w:rsidR="00A53E47" w:rsidRPr="00A53E47">
        <w:rPr>
          <w:rStyle w:val="CitatChar"/>
          <w:b/>
          <w:i w:val="0"/>
        </w:rPr>
        <w:t>Gas</w:t>
      </w:r>
      <w:r w:rsidR="00A53E47">
        <w:rPr>
          <w:rStyle w:val="CitatChar"/>
          <w:i w:val="0"/>
        </w:rPr>
        <w:t xml:space="preserve"> </w:t>
      </w:r>
      <w:r w:rsidRPr="000E0930">
        <w:rPr>
          <w:rStyle w:val="CitatChar"/>
          <w:i w:val="0"/>
        </w:rPr>
        <w:t xml:space="preserve">för </w:t>
      </w:r>
      <w:r w:rsidR="00A53E47">
        <w:rPr>
          <w:rStyle w:val="CitatChar"/>
          <w:i w:val="0"/>
        </w:rPr>
        <w:t xml:space="preserve">att de med stöd och insatser </w:t>
      </w:r>
      <w:bookmarkStart w:id="0" w:name="_GoBack"/>
      <w:bookmarkEnd w:id="0"/>
      <w:r w:rsidR="00A53E47">
        <w:rPr>
          <w:rStyle w:val="CitatChar"/>
          <w:i w:val="0"/>
        </w:rPr>
        <w:t>möjliggjort en stationär tankstation för bränslecellsfordon i Sandvikens kommun</w:t>
      </w:r>
      <w:r w:rsidR="00BE072D">
        <w:rPr>
          <w:rStyle w:val="CitatChar"/>
          <w:i w:val="0"/>
        </w:rPr>
        <w:t xml:space="preserve"> </w:t>
      </w:r>
      <w:hyperlink r:id="rId9" w:history="1">
        <w:r w:rsidR="00BE072D" w:rsidRPr="00BE072D">
          <w:rPr>
            <w:rStyle w:val="Hyperlnk"/>
            <w:iCs/>
          </w:rPr>
          <w:t>www.vatgas.se/2016/03/30/vatgasstation-i-sandviken</w:t>
        </w:r>
      </w:hyperlink>
    </w:p>
    <w:p w:rsidR="000E0930" w:rsidRPr="00BE072D" w:rsidRDefault="000E0930" w:rsidP="00BE072D">
      <w:pPr>
        <w:pStyle w:val="Liststycke"/>
        <w:numPr>
          <w:ilvl w:val="0"/>
          <w:numId w:val="19"/>
        </w:numPr>
        <w:tabs>
          <w:tab w:val="left" w:pos="4845"/>
        </w:tabs>
        <w:rPr>
          <w:rStyle w:val="CitatChar"/>
          <w:i w:val="0"/>
        </w:rPr>
      </w:pPr>
      <w:r w:rsidRPr="000E0930">
        <w:rPr>
          <w:rStyle w:val="CitatChar"/>
          <w:b/>
          <w:i w:val="0"/>
        </w:rPr>
        <w:lastRenderedPageBreak/>
        <w:t>Gävle Energi</w:t>
      </w:r>
      <w:r w:rsidRPr="000E0930">
        <w:rPr>
          <w:rStyle w:val="CitatChar"/>
          <w:i w:val="0"/>
        </w:rPr>
        <w:t xml:space="preserve"> för sin satsning på </w:t>
      </w:r>
      <w:r w:rsidRPr="000E0930">
        <w:rPr>
          <w:iCs/>
          <w:color w:val="404040" w:themeColor="text1" w:themeTint="BF"/>
        </w:rPr>
        <w:t>att minska energianvändningen och öka medvetenheten om energitjuvar.</w:t>
      </w:r>
      <w:r w:rsidR="00BE072D">
        <w:rPr>
          <w:iCs/>
          <w:color w:val="404040" w:themeColor="text1" w:themeTint="BF"/>
        </w:rPr>
        <w:t xml:space="preserve"> </w:t>
      </w:r>
      <w:hyperlink r:id="rId10" w:history="1">
        <w:r w:rsidR="00BE072D" w:rsidRPr="00A75094">
          <w:rPr>
            <w:rStyle w:val="Hyperlnk"/>
            <w:iCs/>
          </w:rPr>
          <w:t>www.gavleenergi.se/Om-Gavle-Energi/Om-Gavle-Energi/</w:t>
        </w:r>
      </w:hyperlink>
      <w:r w:rsidR="00BE072D">
        <w:rPr>
          <w:iCs/>
          <w:color w:val="404040" w:themeColor="text1" w:themeTint="BF"/>
        </w:rPr>
        <w:t xml:space="preserve"> </w:t>
      </w:r>
    </w:p>
    <w:p w:rsidR="000E0930" w:rsidRPr="000E0930" w:rsidRDefault="000E0930" w:rsidP="00825147">
      <w:pPr>
        <w:pStyle w:val="Liststycke"/>
        <w:numPr>
          <w:ilvl w:val="0"/>
          <w:numId w:val="19"/>
        </w:numPr>
        <w:tabs>
          <w:tab w:val="left" w:pos="4845"/>
        </w:tabs>
        <w:rPr>
          <w:rStyle w:val="CitatChar"/>
          <w:i w:val="0"/>
        </w:rPr>
      </w:pPr>
      <w:proofErr w:type="spellStart"/>
      <w:r w:rsidRPr="000E0930">
        <w:rPr>
          <w:rStyle w:val="CitatChar"/>
          <w:b/>
          <w:i w:val="0"/>
        </w:rPr>
        <w:t>Vermigrön</w:t>
      </w:r>
      <w:proofErr w:type="spellEnd"/>
      <w:r w:rsidRPr="000E0930">
        <w:rPr>
          <w:rStyle w:val="CitatChar"/>
          <w:i w:val="0"/>
        </w:rPr>
        <w:t xml:space="preserve"> för sin satsning på att producera ekologiskt gödsel med hjälp av maskar.</w:t>
      </w:r>
      <w:r w:rsidR="00BE072D">
        <w:rPr>
          <w:rStyle w:val="CitatChar"/>
          <w:i w:val="0"/>
        </w:rPr>
        <w:t xml:space="preserve"> </w:t>
      </w:r>
      <w:hyperlink r:id="rId11" w:history="1">
        <w:r w:rsidR="00BE072D" w:rsidRPr="00BE072D">
          <w:rPr>
            <w:rStyle w:val="Hyperlnk"/>
            <w:iCs/>
          </w:rPr>
          <w:t>www.vermigron.se</w:t>
        </w:r>
      </w:hyperlink>
      <w:r w:rsidR="00BE072D">
        <w:rPr>
          <w:iCs/>
          <w:color w:val="404040" w:themeColor="text1" w:themeTint="BF"/>
        </w:rPr>
        <w:t xml:space="preserve"> </w:t>
      </w:r>
    </w:p>
    <w:p w:rsidR="000E0930" w:rsidRPr="00BE072D" w:rsidRDefault="000E0930" w:rsidP="00BE072D">
      <w:pPr>
        <w:pStyle w:val="Liststycke"/>
        <w:numPr>
          <w:ilvl w:val="0"/>
          <w:numId w:val="19"/>
        </w:numPr>
        <w:tabs>
          <w:tab w:val="left" w:pos="4845"/>
        </w:tabs>
        <w:rPr>
          <w:rStyle w:val="CitatChar"/>
          <w:i w:val="0"/>
        </w:rPr>
      </w:pPr>
      <w:r w:rsidRPr="000E0930">
        <w:rPr>
          <w:rStyle w:val="CitatChar"/>
          <w:b/>
          <w:i w:val="0"/>
        </w:rPr>
        <w:t>Ekobyggportalen</w:t>
      </w:r>
      <w:r w:rsidRPr="000E0930">
        <w:rPr>
          <w:rStyle w:val="CitatChar"/>
          <w:i w:val="0"/>
        </w:rPr>
        <w:t xml:space="preserve"> för sin satsning på en nätguide till grönare bygg, inredning och trädgård.</w:t>
      </w:r>
      <w:r w:rsidR="00BE072D">
        <w:rPr>
          <w:rStyle w:val="CitatChar"/>
          <w:i w:val="0"/>
        </w:rPr>
        <w:t xml:space="preserve"> </w:t>
      </w:r>
      <w:hyperlink r:id="rId12" w:history="1">
        <w:r w:rsidR="00BE072D" w:rsidRPr="00A75094">
          <w:rPr>
            <w:rStyle w:val="Hyperlnk"/>
            <w:iCs/>
          </w:rPr>
          <w:t>www.ekobyggportalen.se</w:t>
        </w:r>
      </w:hyperlink>
      <w:r w:rsidR="00BE072D">
        <w:rPr>
          <w:iCs/>
          <w:color w:val="404040" w:themeColor="text1" w:themeTint="BF"/>
        </w:rPr>
        <w:t xml:space="preserve"> </w:t>
      </w:r>
    </w:p>
    <w:p w:rsidR="000E0930" w:rsidRDefault="000E0930" w:rsidP="00843176">
      <w:pPr>
        <w:tabs>
          <w:tab w:val="left" w:pos="4845"/>
        </w:tabs>
        <w:rPr>
          <w:rStyle w:val="CitatChar"/>
          <w:i w:val="0"/>
        </w:rPr>
      </w:pPr>
    </w:p>
    <w:p w:rsidR="00F97D29" w:rsidRDefault="00F97D29" w:rsidP="00843176">
      <w:pPr>
        <w:tabs>
          <w:tab w:val="left" w:pos="4845"/>
        </w:tabs>
        <w:rPr>
          <w:rStyle w:val="CitatChar"/>
          <w:i w:val="0"/>
        </w:rPr>
      </w:pPr>
      <w:r>
        <w:rPr>
          <w:rStyle w:val="CitatChar"/>
          <w:i w:val="0"/>
        </w:rPr>
        <w:t>Juryn består av</w:t>
      </w:r>
    </w:p>
    <w:p w:rsidR="000E0930" w:rsidRPr="000E0930" w:rsidRDefault="000E0930" w:rsidP="000E0930">
      <w:pPr>
        <w:pStyle w:val="Liststycke"/>
        <w:numPr>
          <w:ilvl w:val="0"/>
          <w:numId w:val="20"/>
        </w:numPr>
        <w:tabs>
          <w:tab w:val="left" w:pos="4845"/>
        </w:tabs>
        <w:rPr>
          <w:rStyle w:val="CitatChar"/>
          <w:i w:val="0"/>
        </w:rPr>
      </w:pPr>
      <w:r>
        <w:rPr>
          <w:rStyle w:val="CitatChar"/>
          <w:i w:val="0"/>
        </w:rPr>
        <w:t>AnnaCarin</w:t>
      </w:r>
      <w:r w:rsidR="003206C5">
        <w:rPr>
          <w:rStyle w:val="CitatChar"/>
          <w:i w:val="0"/>
        </w:rPr>
        <w:t xml:space="preserve"> Söderhielm, Hållbarhetsutvecklare</w:t>
      </w:r>
      <w:r w:rsidRPr="000E0930">
        <w:rPr>
          <w:rStyle w:val="CitatChar"/>
          <w:i w:val="0"/>
        </w:rPr>
        <w:t xml:space="preserve"> Gästrike återvinnare</w:t>
      </w:r>
    </w:p>
    <w:p w:rsidR="000E0930" w:rsidRPr="000E0930" w:rsidRDefault="000E0930" w:rsidP="000E0930">
      <w:pPr>
        <w:pStyle w:val="Liststycke"/>
        <w:numPr>
          <w:ilvl w:val="0"/>
          <w:numId w:val="20"/>
        </w:numPr>
        <w:tabs>
          <w:tab w:val="left" w:pos="4845"/>
        </w:tabs>
        <w:rPr>
          <w:rStyle w:val="CitatChar"/>
          <w:i w:val="0"/>
        </w:rPr>
      </w:pPr>
      <w:r w:rsidRPr="000E0930">
        <w:rPr>
          <w:rStyle w:val="CitatChar"/>
          <w:i w:val="0"/>
        </w:rPr>
        <w:t>Jonas Kågström, filosofie doktor och universitetslektor i företagsekonomi</w:t>
      </w:r>
    </w:p>
    <w:p w:rsidR="005D1324" w:rsidRPr="005D1324" w:rsidRDefault="007B4651" w:rsidP="00CC1995">
      <w:pPr>
        <w:pStyle w:val="Liststycke"/>
        <w:numPr>
          <w:ilvl w:val="0"/>
          <w:numId w:val="20"/>
        </w:numPr>
        <w:tabs>
          <w:tab w:val="left" w:pos="4845"/>
        </w:tabs>
        <w:rPr>
          <w:rStyle w:val="CitatChar"/>
          <w:i w:val="0"/>
        </w:rPr>
      </w:pPr>
      <w:r w:rsidRPr="005D1324">
        <w:rPr>
          <w:rStyle w:val="CitatChar"/>
          <w:i w:val="0"/>
        </w:rPr>
        <w:t>Anders Franck, Projekt</w:t>
      </w:r>
      <w:r w:rsidR="000E0930" w:rsidRPr="005D1324">
        <w:rPr>
          <w:rStyle w:val="CitatChar"/>
          <w:i w:val="0"/>
        </w:rPr>
        <w:t>ledare Mellansvenska Handelskammaren</w:t>
      </w:r>
    </w:p>
    <w:p w:rsidR="005D1324" w:rsidRPr="008956F8" w:rsidRDefault="005D1324" w:rsidP="005D1324">
      <w:pPr>
        <w:pStyle w:val="Rubrik4"/>
        <w:rPr>
          <w:rStyle w:val="CitatChar"/>
          <w:i w:val="0"/>
          <w:color w:val="auto"/>
        </w:rPr>
      </w:pPr>
      <w:r w:rsidRPr="008956F8">
        <w:rPr>
          <w:rStyle w:val="CitatChar"/>
          <w:i w:val="0"/>
          <w:color w:val="auto"/>
        </w:rPr>
        <w:t>Avfall Sveriges årsmöte</w:t>
      </w:r>
    </w:p>
    <w:p w:rsidR="005D1324" w:rsidRPr="008956F8" w:rsidRDefault="005D1324" w:rsidP="005D1324">
      <w:pPr>
        <w:tabs>
          <w:tab w:val="left" w:pos="4845"/>
        </w:tabs>
        <w:rPr>
          <w:rStyle w:val="CitatChar"/>
          <w:i w:val="0"/>
          <w:color w:val="auto"/>
        </w:rPr>
      </w:pPr>
      <w:r w:rsidRPr="008956F8">
        <w:rPr>
          <w:rStyle w:val="CitatChar"/>
          <w:i w:val="0"/>
          <w:color w:val="auto"/>
        </w:rPr>
        <w:t xml:space="preserve">Media är även välkommen att bevaka Avfall Sveriges årsmöte från </w:t>
      </w:r>
      <w:proofErr w:type="spellStart"/>
      <w:r w:rsidRPr="008956F8">
        <w:rPr>
          <w:rStyle w:val="CitatChar"/>
          <w:i w:val="0"/>
          <w:color w:val="auto"/>
        </w:rPr>
        <w:t>kl</w:t>
      </w:r>
      <w:proofErr w:type="spellEnd"/>
      <w:r w:rsidRPr="008956F8">
        <w:rPr>
          <w:rStyle w:val="CitatChar"/>
          <w:i w:val="0"/>
          <w:color w:val="auto"/>
        </w:rPr>
        <w:t xml:space="preserve"> 11.00 den 31 maj. Programmet finns på avfallsverige2016.se. Anmäl deltagande till kommunikationschef Anna-Carin Gripwall via mail till acg@avfallsverige.se eller telefon 070-662 61 28 senast den 30 maj.</w:t>
      </w:r>
    </w:p>
    <w:p w:rsidR="00843176" w:rsidRPr="005D1324" w:rsidRDefault="00ED03ED" w:rsidP="005D1324">
      <w:pPr>
        <w:pStyle w:val="Rubrik4"/>
        <w:rPr>
          <w:rStyle w:val="CitatChar"/>
          <w:i w:val="0"/>
          <w:iCs/>
          <w:color w:val="auto"/>
        </w:rPr>
      </w:pPr>
      <w:r w:rsidRPr="005D1324">
        <w:t>För frågor vänligen kontakta</w:t>
      </w:r>
    </w:p>
    <w:p w:rsidR="007D17A7" w:rsidRPr="007D17A7" w:rsidRDefault="00843176" w:rsidP="007D17A7">
      <w:pPr>
        <w:rPr>
          <w:rStyle w:val="CitatChar"/>
          <w:i w:val="0"/>
        </w:rPr>
      </w:pPr>
      <w:r>
        <w:rPr>
          <w:rStyle w:val="CitatChar"/>
          <w:i w:val="0"/>
        </w:rPr>
        <w:t>Thomas Nylund</w:t>
      </w:r>
      <w:r w:rsidR="007D17A7" w:rsidRPr="007D17A7">
        <w:rPr>
          <w:rStyle w:val="CitatChar"/>
          <w:i w:val="0"/>
        </w:rPr>
        <w:t xml:space="preserve">, </w:t>
      </w:r>
      <w:r>
        <w:rPr>
          <w:rStyle w:val="CitatChar"/>
          <w:i w:val="0"/>
        </w:rPr>
        <w:t>förbundsdirektör</w:t>
      </w:r>
      <w:r w:rsidR="00E61627">
        <w:rPr>
          <w:rStyle w:val="CitatChar"/>
          <w:i w:val="0"/>
        </w:rPr>
        <w:t>,</w:t>
      </w:r>
      <w:r>
        <w:rPr>
          <w:rStyle w:val="CitatChar"/>
          <w:i w:val="0"/>
        </w:rPr>
        <w:t xml:space="preserve"> Gästrike återvinnare</w:t>
      </w:r>
    </w:p>
    <w:p w:rsidR="00EB6829" w:rsidRDefault="00A77DBB" w:rsidP="007D17A7">
      <w:pPr>
        <w:rPr>
          <w:rStyle w:val="CitatChar"/>
          <w:i w:val="0"/>
        </w:rPr>
      </w:pPr>
      <w:r>
        <w:rPr>
          <w:rStyle w:val="CitatChar"/>
          <w:i w:val="0"/>
        </w:rPr>
        <w:t>Telefon 026-17 84 89 eller 070-414 00 84</w:t>
      </w:r>
      <w:r w:rsidR="007D17A7">
        <w:rPr>
          <w:rStyle w:val="CitatChar"/>
          <w:i w:val="0"/>
        </w:rPr>
        <w:t xml:space="preserve">, </w:t>
      </w:r>
      <w:hyperlink r:id="rId13" w:history="1">
        <w:r w:rsidR="00843176" w:rsidRPr="00F23C8B">
          <w:rPr>
            <w:rStyle w:val="Hyperlnk"/>
          </w:rPr>
          <w:t>thomas.nylund@gastrikeatervinnare.se</w:t>
        </w:r>
      </w:hyperlink>
    </w:p>
    <w:p w:rsidR="002D472C" w:rsidRDefault="002D472C" w:rsidP="007D17A7">
      <w:pPr>
        <w:rPr>
          <w:rStyle w:val="CitatChar"/>
          <w:i w:val="0"/>
        </w:rPr>
      </w:pPr>
    </w:p>
    <w:p w:rsidR="00F47067" w:rsidRDefault="00F47067" w:rsidP="00ED03ED"/>
    <w:sectPr w:rsidR="00F47067" w:rsidSect="00BF288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2268" w:bottom="1701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01" w:rsidRDefault="00FB4E01" w:rsidP="009B236D">
      <w:pPr>
        <w:spacing w:line="240" w:lineRule="auto"/>
      </w:pPr>
      <w:r>
        <w:separator/>
      </w:r>
    </w:p>
  </w:endnote>
  <w:endnote w:type="continuationSeparator" w:id="0">
    <w:p w:rsidR="00FB4E01" w:rsidRDefault="00FB4E01" w:rsidP="009B2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4720"/>
      <w:gridCol w:w="3358"/>
      <w:gridCol w:w="1400"/>
    </w:tblGrid>
    <w:tr w:rsidR="00D306DC" w:rsidRPr="000A66CD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720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424D02" w:rsidRDefault="00D306DC" w:rsidP="008C7396">
          <w:pPr>
            <w:pStyle w:val="Sidfot"/>
            <w:rPr>
              <w:szCs w:val="24"/>
            </w:rPr>
          </w:pP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DA5CF0" w:rsidRDefault="00D306DC" w:rsidP="008C7396">
          <w:pPr>
            <w:pStyle w:val="Sidfot"/>
          </w:pPr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:rsidR="00D306DC" w:rsidRDefault="002425B6" w:rsidP="008C7396">
          <w:pPr>
            <w:jc w:val="right"/>
          </w:pPr>
          <w:r w:rsidRPr="00867FD0">
            <w:fldChar w:fldCharType="begin"/>
          </w:r>
          <w:r w:rsidR="00D306DC" w:rsidRPr="00867FD0">
            <w:instrText xml:space="preserve"> PAGE  \* Arabic  \* MERGEFORMAT </w:instrText>
          </w:r>
          <w:r w:rsidRPr="00867FD0">
            <w:fldChar w:fldCharType="separate"/>
          </w:r>
          <w:r w:rsidR="00A53E47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 xml:space="preserve"> (</w:t>
          </w:r>
          <w:r w:rsidRPr="00867FD0">
            <w:fldChar w:fldCharType="begin"/>
          </w:r>
          <w:r w:rsidR="00D306DC" w:rsidRPr="00867FD0">
            <w:instrText xml:space="preserve"> NUMPAGES  \# "0" \* Arabic  \* MERGEFORMAT </w:instrText>
          </w:r>
          <w:r w:rsidRPr="00867FD0">
            <w:fldChar w:fldCharType="separate"/>
          </w:r>
          <w:r w:rsidR="00A53E47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>)</w:t>
          </w:r>
        </w:p>
      </w:tc>
    </w:tr>
  </w:tbl>
  <w:p w:rsidR="00424D02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Dokument ID: </w:t>
                          </w:r>
                          <w:r w:rsidR="00780EA2">
                            <w:fldChar w:fldCharType="begin"/>
                          </w:r>
                          <w:r w:rsidR="00780EA2">
                            <w:instrText xml:space="preserve"> DOCPROPERTY  Dok_ID  \* MERGEFORMAT </w:instrText>
                          </w:r>
                          <w:r w:rsidR="00780EA2">
                            <w:fldChar w:fldCharType="separate"/>
                          </w:r>
                          <w:proofErr w:type="spellStart"/>
                          <w:r w:rsidR="00A53E47" w:rsidRPr="00A53E47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Dok_ID</w:t>
                          </w:r>
                          <w:proofErr w:type="spellEnd"/>
                          <w:r w:rsidR="00780EA2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, Revision: </w:t>
                          </w:r>
                          <w:r w:rsidR="00A53E47">
                            <w:fldChar w:fldCharType="begin"/>
                          </w:r>
                          <w:r w:rsidR="00A53E47">
                            <w:instrText xml:space="preserve"> DOCPROPERTY  Revision  \* MERGEFORMAT </w:instrText>
                          </w:r>
                          <w:r w:rsidR="00A53E47">
                            <w:fldChar w:fldCharType="separate"/>
                          </w:r>
                          <w:r w:rsidR="00A53E47" w:rsidRPr="00A53E47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Revision</w:t>
                          </w:r>
                          <w:r w:rsidR="00A53E47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5pt;margin-top:371.1pt;width:16.2pt;height:441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jzrQIAAKw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" filled="f" stroked="f">
              <v:textbox style="layout-flow:vertical;mso-layout-flow-alt:bottom-to-top" inset="0,0,0,0">
                <w:txbxContent>
                  <w:p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Dokument ID: </w:t>
                    </w:r>
                    <w:r w:rsidR="00780EA2">
                      <w:fldChar w:fldCharType="begin"/>
                    </w:r>
                    <w:r w:rsidR="00780EA2">
                      <w:instrText xml:space="preserve"> DOCPROPERTY  Dok_ID  \* MERGEFORMAT </w:instrText>
                    </w:r>
                    <w:r w:rsidR="00780EA2">
                      <w:fldChar w:fldCharType="separate"/>
                    </w:r>
                    <w:proofErr w:type="spellStart"/>
                    <w:r w:rsidR="00A53E47" w:rsidRPr="00A53E47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Dok_ID</w:t>
                    </w:r>
                    <w:proofErr w:type="spellEnd"/>
                    <w:r w:rsidR="00780EA2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, Revision: </w:t>
                    </w:r>
                    <w:r w:rsidR="00A53E47">
                      <w:fldChar w:fldCharType="begin"/>
                    </w:r>
                    <w:r w:rsidR="00A53E47">
                      <w:instrText xml:space="preserve"> DOCPROPERTY  Revision  \* MERGEFORMAT </w:instrText>
                    </w:r>
                    <w:r w:rsidR="00A53E47">
                      <w:fldChar w:fldCharType="separate"/>
                    </w:r>
                    <w:r w:rsidR="00A53E47" w:rsidRPr="00A53E47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Revision</w:t>
                    </w:r>
                    <w:r w:rsidR="00A53E47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9504" behindDoc="0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857500" cy="561975"/>
          <wp:effectExtent l="0" t="0" r="0" b="0"/>
          <wp:wrapNone/>
          <wp:docPr id="4" name="Bildobjekt 4" descr="Sidfot_foljande sid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foljande sid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8529" cy="560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2816"/>
      <w:gridCol w:w="1904"/>
      <w:gridCol w:w="3358"/>
      <w:gridCol w:w="1400"/>
    </w:tblGrid>
    <w:tr w:rsidR="00D306DC" w:rsidRPr="000A66CD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16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867FD0" w:rsidRDefault="00D306DC" w:rsidP="008C7396">
          <w:pPr>
            <w:rPr>
              <w:b w:val="0"/>
            </w:rPr>
          </w:pPr>
        </w:p>
      </w:tc>
      <w:tc>
        <w:tcPr>
          <w:tcW w:w="1904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424D02" w:rsidRDefault="00D306DC" w:rsidP="008C7396">
          <w:pPr>
            <w:pStyle w:val="Sidfot"/>
          </w:pPr>
          <w:r>
            <w:t>B</w:t>
          </w:r>
          <w:r w:rsidRPr="00424D02">
            <w:t>ox 722, 801 28  Gävle</w:t>
          </w:r>
        </w:p>
        <w:p w:rsidR="00D306DC" w:rsidRPr="00424D02" w:rsidRDefault="00D306DC" w:rsidP="008C7396">
          <w:pPr>
            <w:pStyle w:val="Sidfot"/>
          </w:pPr>
          <w:r w:rsidRPr="00424D02">
            <w:t>Utmarksvägen</w:t>
          </w:r>
          <w:r>
            <w:t xml:space="preserve"> 16</w:t>
          </w:r>
        </w:p>
        <w:p w:rsidR="00D306DC" w:rsidRPr="00424D02" w:rsidRDefault="00D306DC" w:rsidP="008C7396">
          <w:pPr>
            <w:pStyle w:val="Sidfot"/>
            <w:rPr>
              <w:szCs w:val="24"/>
            </w:rPr>
          </w:pPr>
          <w:r>
            <w:rPr>
              <w:szCs w:val="24"/>
            </w:rPr>
            <w:t>gastrikeatervinnare.se</w:t>
          </w: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DA5CF0" w:rsidRDefault="00A53E47" w:rsidP="008C7396">
          <w:pPr>
            <w:pStyle w:val="Sidfot"/>
          </w:pPr>
          <w:sdt>
            <w:sdtPr>
              <w:rPr>
                <w:rStyle w:val="SidfotChar"/>
              </w:rPr>
              <w:alias w:val="Telefonnummer"/>
              <w:tag w:val="Telefonnummer"/>
              <w:id w:val="17564204"/>
              <w:lock w:val="sdtLocked"/>
            </w:sdtPr>
            <w:sdtEndPr>
              <w:rPr>
                <w:rStyle w:val="SidfotChar"/>
              </w:rPr>
            </w:sdtEndPr>
            <w:sdtContent>
              <w:r w:rsidR="00980200">
                <w:t>020-63 00 63</w:t>
              </w:r>
            </w:sdtContent>
          </w:sdt>
        </w:p>
        <w:p w:rsidR="00D306DC" w:rsidRPr="00DA5CF0" w:rsidRDefault="00A53E47" w:rsidP="00732EE0">
          <w:pPr>
            <w:pStyle w:val="Sidfot"/>
          </w:pPr>
          <w:sdt>
            <w:sdtPr>
              <w:rPr>
                <w:rStyle w:val="SidfotChar"/>
              </w:rPr>
              <w:alias w:val="Epost"/>
              <w:tag w:val="Epost"/>
              <w:id w:val="17564205"/>
              <w:lock w:val="sdtLocked"/>
            </w:sdtPr>
            <w:sdtEndPr>
              <w:rPr>
                <w:rStyle w:val="SidfotChar"/>
              </w:rPr>
            </w:sdtEndPr>
            <w:sdtContent>
              <w:r w:rsidR="00732EE0">
                <w:rPr>
                  <w:rStyle w:val="SidfotChar"/>
                </w:rPr>
                <w:t>info@gastrikeatervinnare.se</w:t>
              </w:r>
            </w:sdtContent>
          </w:sdt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:rsidR="00D306DC" w:rsidRDefault="002425B6" w:rsidP="008C7396">
          <w:pPr>
            <w:jc w:val="right"/>
          </w:pPr>
          <w:r>
            <w:fldChar w:fldCharType="begin"/>
          </w:r>
          <w:r w:rsidR="00D306DC">
            <w:instrText xml:space="preserve"> PAGE  \* Arabic  \* MERGEFORMAT </w:instrText>
          </w:r>
          <w:r>
            <w:fldChar w:fldCharType="separate"/>
          </w:r>
          <w:r w:rsidR="00A53E47">
            <w:rPr>
              <w:noProof/>
            </w:rPr>
            <w:t>1</w:t>
          </w:r>
          <w:r>
            <w:fldChar w:fldCharType="end"/>
          </w:r>
          <w:r w:rsidR="00D306DC" w:rsidRPr="00867FD0">
            <w:t xml:space="preserve"> (</w:t>
          </w:r>
          <w:r>
            <w:fldChar w:fldCharType="begin"/>
          </w:r>
          <w:r w:rsidR="00D306DC">
            <w:instrText xml:space="preserve"> NUMPAGES  \# "0" \* Arabic  \* MERGEFORMAT </w:instrText>
          </w:r>
          <w:r>
            <w:fldChar w:fldCharType="separate"/>
          </w:r>
          <w:r w:rsidR="00A53E47">
            <w:rPr>
              <w:noProof/>
            </w:rPr>
            <w:t>2</w:t>
          </w:r>
          <w:r>
            <w:fldChar w:fldCharType="end"/>
          </w:r>
          <w:r w:rsidR="00D306DC" w:rsidRPr="00867FD0">
            <w:t>)</w:t>
          </w:r>
        </w:p>
      </w:tc>
    </w:tr>
  </w:tbl>
  <w:p w:rsidR="00BC19C0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2DBFB385" wp14:editId="2E56C9FD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FB3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5pt;margin-top:371.1pt;width:16.2pt;height:44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" filled="f" stroked="f">
              <v:textbox style="layout-flow:vertical;mso-layout-flow-alt:bottom-to-top" inset="0,0,0,0">
                <w:txbxContent>
                  <w:p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7456" behindDoc="1" locked="1" layoutInCell="1" allowOverlap="1" wp14:anchorId="528FAC20" wp14:editId="6CCB30D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971925" cy="819150"/>
          <wp:effectExtent l="0" t="0" r="0" b="0"/>
          <wp:wrapNone/>
          <wp:docPr id="1" name="Bildobjekt 5" descr="Sidfot_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1255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01" w:rsidRDefault="00FB4E01" w:rsidP="009B236D">
      <w:pPr>
        <w:spacing w:line="240" w:lineRule="auto"/>
      </w:pPr>
      <w:r>
        <w:separator/>
      </w:r>
    </w:p>
  </w:footnote>
  <w:footnote w:type="continuationSeparator" w:id="0">
    <w:p w:rsidR="00FB4E01" w:rsidRDefault="00FB4E01" w:rsidP="009B2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02" w:rsidRDefault="00E853B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3600" behindDoc="0" locked="1" layoutInCell="1" allowOverlap="1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6" name="Bildobjekt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A62" w:rsidRPr="00ED4418" w:rsidRDefault="00E853B5" w:rsidP="00741273">
    <w:pPr>
      <w:pStyle w:val="Sidhuvud"/>
      <w:ind w:right="1133"/>
    </w:pPr>
    <w:r>
      <w:rPr>
        <w:noProof/>
        <w:lang w:eastAsia="sv-SE"/>
      </w:rPr>
      <w:drawing>
        <wp:anchor distT="0" distB="0" distL="114300" distR="114300" simplePos="0" relativeHeight="251672576" behindDoc="0" locked="1" layoutInCell="1" allowOverlap="1" wp14:anchorId="6CA13D8F" wp14:editId="00C38D1E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5" name="Bildobjekt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68E8">
      <w:t>Press</w:t>
    </w:r>
    <w:r w:rsidR="006C5EDB">
      <w:t>meddelande</w:t>
    </w:r>
    <w:r w:rsidR="000068E8">
      <w:t xml:space="preserve"> från Gästrike återvinnare</w:t>
    </w:r>
    <w:r w:rsidR="00115B5C">
      <w:t xml:space="preserve"> </w:t>
    </w:r>
    <w:r w:rsidR="00741273">
      <w:t>2016-</w:t>
    </w:r>
    <w:r w:rsidR="00EF49FC">
      <w:t>05-26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4A2E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6526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F371D2"/>
    <w:multiLevelType w:val="hybridMultilevel"/>
    <w:tmpl w:val="AC8612F8"/>
    <w:lvl w:ilvl="0" w:tplc="FBAC8682">
      <w:start w:val="15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5188F"/>
    <w:multiLevelType w:val="hybridMultilevel"/>
    <w:tmpl w:val="CC38F5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237C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EFA4D2C"/>
    <w:multiLevelType w:val="hybridMultilevel"/>
    <w:tmpl w:val="9894FC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E7B22"/>
    <w:multiLevelType w:val="hybridMultilevel"/>
    <w:tmpl w:val="4E7076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3176F"/>
    <w:multiLevelType w:val="hybridMultilevel"/>
    <w:tmpl w:val="237227F8"/>
    <w:lvl w:ilvl="0" w:tplc="5576F41A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06667"/>
    <w:multiLevelType w:val="hybridMultilevel"/>
    <w:tmpl w:val="9BAEFF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47296C"/>
    <w:multiLevelType w:val="hybridMultilevel"/>
    <w:tmpl w:val="244AA06C"/>
    <w:lvl w:ilvl="0" w:tplc="E7DC86EA">
      <w:start w:val="15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61F55"/>
    <w:multiLevelType w:val="hybridMultilevel"/>
    <w:tmpl w:val="362801D4"/>
    <w:lvl w:ilvl="0" w:tplc="8F80CAF2">
      <w:start w:val="15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F2581"/>
    <w:multiLevelType w:val="hybridMultilevel"/>
    <w:tmpl w:val="F11674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D6AC3"/>
    <w:multiLevelType w:val="multilevel"/>
    <w:tmpl w:val="C62C05E8"/>
    <w:styleLink w:val="GNumreradlista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FB74596"/>
    <w:multiLevelType w:val="hybridMultilevel"/>
    <w:tmpl w:val="B5841C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C3F16"/>
    <w:multiLevelType w:val="hybridMultilevel"/>
    <w:tmpl w:val="F2568C86"/>
    <w:lvl w:ilvl="0" w:tplc="996C3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EACAF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A385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DB0D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B30C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07EF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39FAB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82CE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5386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5">
    <w:nsid w:val="3BE62197"/>
    <w:multiLevelType w:val="hybridMultilevel"/>
    <w:tmpl w:val="7B863B34"/>
    <w:lvl w:ilvl="0" w:tplc="7DA6BE78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b w:val="0"/>
        <w:i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E0849"/>
    <w:multiLevelType w:val="hybridMultilevel"/>
    <w:tmpl w:val="08C4A42C"/>
    <w:lvl w:ilvl="0" w:tplc="8050097A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10539"/>
    <w:multiLevelType w:val="hybridMultilevel"/>
    <w:tmpl w:val="B518DF6A"/>
    <w:lvl w:ilvl="0" w:tplc="6CD6DD56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b w:val="0"/>
        <w:i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A26A4"/>
    <w:multiLevelType w:val="hybridMultilevel"/>
    <w:tmpl w:val="09FAFB4C"/>
    <w:lvl w:ilvl="0" w:tplc="FA288948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00EA9"/>
    <w:multiLevelType w:val="hybridMultilevel"/>
    <w:tmpl w:val="1CD8F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DE4CFB"/>
    <w:multiLevelType w:val="hybridMultilevel"/>
    <w:tmpl w:val="D954F3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E2900"/>
    <w:multiLevelType w:val="hybridMultilevel"/>
    <w:tmpl w:val="6FEA0570"/>
    <w:lvl w:ilvl="0" w:tplc="CC56BB98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b w:val="0"/>
        <w:i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6354B"/>
    <w:multiLevelType w:val="hybridMultilevel"/>
    <w:tmpl w:val="ECAC2AD8"/>
    <w:lvl w:ilvl="0" w:tplc="A5AC26B2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16138"/>
    <w:multiLevelType w:val="hybridMultilevel"/>
    <w:tmpl w:val="3118C99A"/>
    <w:lvl w:ilvl="0" w:tplc="74464554">
      <w:start w:val="26"/>
      <w:numFmt w:val="bullet"/>
      <w:lvlText w:val="–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44064"/>
    <w:multiLevelType w:val="hybridMultilevel"/>
    <w:tmpl w:val="05FCF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E071E"/>
    <w:multiLevelType w:val="hybridMultilevel"/>
    <w:tmpl w:val="962EE172"/>
    <w:lvl w:ilvl="0" w:tplc="84123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573CE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E71A7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2409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6324E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510E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2D25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D9A2C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FC89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6">
    <w:nsid w:val="7989516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A752E32"/>
    <w:multiLevelType w:val="hybridMultilevel"/>
    <w:tmpl w:val="F3CA4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149EB"/>
    <w:multiLevelType w:val="hybridMultilevel"/>
    <w:tmpl w:val="1F208F42"/>
    <w:lvl w:ilvl="0" w:tplc="F9A0222A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6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3"/>
  </w:num>
  <w:num w:numId="9">
    <w:abstractNumId w:val="24"/>
  </w:num>
  <w:num w:numId="10">
    <w:abstractNumId w:val="5"/>
  </w:num>
  <w:num w:numId="11">
    <w:abstractNumId w:val="8"/>
  </w:num>
  <w:num w:numId="12">
    <w:abstractNumId w:val="6"/>
  </w:num>
  <w:num w:numId="13">
    <w:abstractNumId w:val="11"/>
  </w:num>
  <w:num w:numId="14">
    <w:abstractNumId w:val="27"/>
  </w:num>
  <w:num w:numId="15">
    <w:abstractNumId w:val="16"/>
  </w:num>
  <w:num w:numId="16">
    <w:abstractNumId w:val="28"/>
  </w:num>
  <w:num w:numId="17">
    <w:abstractNumId w:val="7"/>
  </w:num>
  <w:num w:numId="18">
    <w:abstractNumId w:val="3"/>
  </w:num>
  <w:num w:numId="19">
    <w:abstractNumId w:val="13"/>
  </w:num>
  <w:num w:numId="20">
    <w:abstractNumId w:val="20"/>
  </w:num>
  <w:num w:numId="21">
    <w:abstractNumId w:val="25"/>
  </w:num>
  <w:num w:numId="22">
    <w:abstractNumId w:val="14"/>
  </w:num>
  <w:num w:numId="23">
    <w:abstractNumId w:val="10"/>
  </w:num>
  <w:num w:numId="24">
    <w:abstractNumId w:val="2"/>
  </w:num>
  <w:num w:numId="25">
    <w:abstractNumId w:val="9"/>
  </w:num>
  <w:num w:numId="26">
    <w:abstractNumId w:val="18"/>
  </w:num>
  <w:num w:numId="27">
    <w:abstractNumId w:val="21"/>
  </w:num>
  <w:num w:numId="28">
    <w:abstractNumId w:val="15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74"/>
    <w:rsid w:val="00004DC9"/>
    <w:rsid w:val="000068E8"/>
    <w:rsid w:val="00006A10"/>
    <w:rsid w:val="0001481E"/>
    <w:rsid w:val="000223D5"/>
    <w:rsid w:val="0003059C"/>
    <w:rsid w:val="00033F20"/>
    <w:rsid w:val="00036D30"/>
    <w:rsid w:val="00037191"/>
    <w:rsid w:val="00041FC4"/>
    <w:rsid w:val="00042471"/>
    <w:rsid w:val="00051FC4"/>
    <w:rsid w:val="00055670"/>
    <w:rsid w:val="00056881"/>
    <w:rsid w:val="00076961"/>
    <w:rsid w:val="00081EC8"/>
    <w:rsid w:val="00091511"/>
    <w:rsid w:val="000A66CD"/>
    <w:rsid w:val="000B0511"/>
    <w:rsid w:val="000B284D"/>
    <w:rsid w:val="000C053B"/>
    <w:rsid w:val="000C0EC1"/>
    <w:rsid w:val="000D5074"/>
    <w:rsid w:val="000D5A3D"/>
    <w:rsid w:val="000E0930"/>
    <w:rsid w:val="000E1BA4"/>
    <w:rsid w:val="000E6ADA"/>
    <w:rsid w:val="000F1E67"/>
    <w:rsid w:val="000F2BA3"/>
    <w:rsid w:val="000F3F6D"/>
    <w:rsid w:val="000F4C23"/>
    <w:rsid w:val="000F4D7B"/>
    <w:rsid w:val="00102686"/>
    <w:rsid w:val="00103F3B"/>
    <w:rsid w:val="00110EEA"/>
    <w:rsid w:val="00112C6D"/>
    <w:rsid w:val="00114D89"/>
    <w:rsid w:val="00115B5C"/>
    <w:rsid w:val="00120C5C"/>
    <w:rsid w:val="00126F25"/>
    <w:rsid w:val="00135622"/>
    <w:rsid w:val="00150B10"/>
    <w:rsid w:val="00166D18"/>
    <w:rsid w:val="00175F46"/>
    <w:rsid w:val="001A0E0B"/>
    <w:rsid w:val="001A4986"/>
    <w:rsid w:val="001A601D"/>
    <w:rsid w:val="001C7496"/>
    <w:rsid w:val="001E0676"/>
    <w:rsid w:val="00200890"/>
    <w:rsid w:val="00202B19"/>
    <w:rsid w:val="00203283"/>
    <w:rsid w:val="00204907"/>
    <w:rsid w:val="00213373"/>
    <w:rsid w:val="00213BF0"/>
    <w:rsid w:val="0021706F"/>
    <w:rsid w:val="0022061D"/>
    <w:rsid w:val="00224A39"/>
    <w:rsid w:val="00233A33"/>
    <w:rsid w:val="002349AF"/>
    <w:rsid w:val="00235C7B"/>
    <w:rsid w:val="002425B6"/>
    <w:rsid w:val="00246147"/>
    <w:rsid w:val="0025384B"/>
    <w:rsid w:val="00257FF4"/>
    <w:rsid w:val="00264EE1"/>
    <w:rsid w:val="0029209A"/>
    <w:rsid w:val="00293176"/>
    <w:rsid w:val="0029379F"/>
    <w:rsid w:val="00297CD2"/>
    <w:rsid w:val="002C1B78"/>
    <w:rsid w:val="002C1B99"/>
    <w:rsid w:val="002C2FE5"/>
    <w:rsid w:val="002C5CC6"/>
    <w:rsid w:val="002D307F"/>
    <w:rsid w:val="002D472C"/>
    <w:rsid w:val="002D5E45"/>
    <w:rsid w:val="002D6B6F"/>
    <w:rsid w:val="002E4819"/>
    <w:rsid w:val="002F4A19"/>
    <w:rsid w:val="002F578B"/>
    <w:rsid w:val="00311F6B"/>
    <w:rsid w:val="00313E4E"/>
    <w:rsid w:val="00316DBF"/>
    <w:rsid w:val="003206C5"/>
    <w:rsid w:val="00324343"/>
    <w:rsid w:val="003262AF"/>
    <w:rsid w:val="00333787"/>
    <w:rsid w:val="003544C8"/>
    <w:rsid w:val="003576BF"/>
    <w:rsid w:val="00375000"/>
    <w:rsid w:val="00392346"/>
    <w:rsid w:val="003C5A6A"/>
    <w:rsid w:val="003D00B0"/>
    <w:rsid w:val="003D7DB0"/>
    <w:rsid w:val="003D7E32"/>
    <w:rsid w:val="0040035B"/>
    <w:rsid w:val="004010E9"/>
    <w:rsid w:val="0042471A"/>
    <w:rsid w:val="00424D02"/>
    <w:rsid w:val="00424EBF"/>
    <w:rsid w:val="00432196"/>
    <w:rsid w:val="0043332B"/>
    <w:rsid w:val="004572B5"/>
    <w:rsid w:val="0046187B"/>
    <w:rsid w:val="004653C3"/>
    <w:rsid w:val="00475F0C"/>
    <w:rsid w:val="00482CE3"/>
    <w:rsid w:val="00492523"/>
    <w:rsid w:val="00497E9B"/>
    <w:rsid w:val="004A051A"/>
    <w:rsid w:val="004B6800"/>
    <w:rsid w:val="004C26A7"/>
    <w:rsid w:val="004C2CCF"/>
    <w:rsid w:val="004C6D17"/>
    <w:rsid w:val="004F16B7"/>
    <w:rsid w:val="004F756B"/>
    <w:rsid w:val="004F7922"/>
    <w:rsid w:val="00517A19"/>
    <w:rsid w:val="00531E34"/>
    <w:rsid w:val="00537D45"/>
    <w:rsid w:val="0054203A"/>
    <w:rsid w:val="005722AF"/>
    <w:rsid w:val="00581F88"/>
    <w:rsid w:val="00585E55"/>
    <w:rsid w:val="00594188"/>
    <w:rsid w:val="005941C1"/>
    <w:rsid w:val="00594F24"/>
    <w:rsid w:val="005B5DEF"/>
    <w:rsid w:val="005C0760"/>
    <w:rsid w:val="005C1002"/>
    <w:rsid w:val="005D1324"/>
    <w:rsid w:val="005F3959"/>
    <w:rsid w:val="005F41A3"/>
    <w:rsid w:val="005F5A42"/>
    <w:rsid w:val="006079F3"/>
    <w:rsid w:val="0061406A"/>
    <w:rsid w:val="00653025"/>
    <w:rsid w:val="00675821"/>
    <w:rsid w:val="00683D04"/>
    <w:rsid w:val="0069113C"/>
    <w:rsid w:val="006975E8"/>
    <w:rsid w:val="006B0400"/>
    <w:rsid w:val="006B17A8"/>
    <w:rsid w:val="006B4A1D"/>
    <w:rsid w:val="006B6812"/>
    <w:rsid w:val="006B6F04"/>
    <w:rsid w:val="006C59FB"/>
    <w:rsid w:val="006C5EDB"/>
    <w:rsid w:val="006E0415"/>
    <w:rsid w:val="006E04F8"/>
    <w:rsid w:val="006E726E"/>
    <w:rsid w:val="006F5141"/>
    <w:rsid w:val="00730DA4"/>
    <w:rsid w:val="00732EE0"/>
    <w:rsid w:val="00741273"/>
    <w:rsid w:val="00741896"/>
    <w:rsid w:val="0074526F"/>
    <w:rsid w:val="0075204D"/>
    <w:rsid w:val="007555B9"/>
    <w:rsid w:val="00757C98"/>
    <w:rsid w:val="007723FB"/>
    <w:rsid w:val="00773899"/>
    <w:rsid w:val="007755AC"/>
    <w:rsid w:val="00780EA2"/>
    <w:rsid w:val="00790938"/>
    <w:rsid w:val="00797D27"/>
    <w:rsid w:val="007B4651"/>
    <w:rsid w:val="007C6B73"/>
    <w:rsid w:val="007D17A7"/>
    <w:rsid w:val="008168C6"/>
    <w:rsid w:val="00816E82"/>
    <w:rsid w:val="00824959"/>
    <w:rsid w:val="008252C0"/>
    <w:rsid w:val="00837D74"/>
    <w:rsid w:val="00842245"/>
    <w:rsid w:val="00843176"/>
    <w:rsid w:val="00846725"/>
    <w:rsid w:val="00851C88"/>
    <w:rsid w:val="00852848"/>
    <w:rsid w:val="008632F4"/>
    <w:rsid w:val="00867FD0"/>
    <w:rsid w:val="00870AF3"/>
    <w:rsid w:val="00876BCC"/>
    <w:rsid w:val="00886B3D"/>
    <w:rsid w:val="008956F8"/>
    <w:rsid w:val="008A2886"/>
    <w:rsid w:val="008A6B7A"/>
    <w:rsid w:val="008B4878"/>
    <w:rsid w:val="008C2B0A"/>
    <w:rsid w:val="008C342E"/>
    <w:rsid w:val="008C667E"/>
    <w:rsid w:val="008C7D3B"/>
    <w:rsid w:val="008D60C2"/>
    <w:rsid w:val="008E363B"/>
    <w:rsid w:val="008F7A36"/>
    <w:rsid w:val="00900878"/>
    <w:rsid w:val="00903659"/>
    <w:rsid w:val="00907E32"/>
    <w:rsid w:val="009163EB"/>
    <w:rsid w:val="0093329A"/>
    <w:rsid w:val="00935349"/>
    <w:rsid w:val="009513BB"/>
    <w:rsid w:val="00954468"/>
    <w:rsid w:val="00957427"/>
    <w:rsid w:val="00960CA9"/>
    <w:rsid w:val="00962027"/>
    <w:rsid w:val="00980200"/>
    <w:rsid w:val="009815DA"/>
    <w:rsid w:val="00981659"/>
    <w:rsid w:val="00996B64"/>
    <w:rsid w:val="009A7137"/>
    <w:rsid w:val="009B236D"/>
    <w:rsid w:val="009B638E"/>
    <w:rsid w:val="009D4B21"/>
    <w:rsid w:val="009E52FC"/>
    <w:rsid w:val="009E55DE"/>
    <w:rsid w:val="009E7C37"/>
    <w:rsid w:val="009F16E3"/>
    <w:rsid w:val="009F3190"/>
    <w:rsid w:val="009F6078"/>
    <w:rsid w:val="00A0536B"/>
    <w:rsid w:val="00A1727C"/>
    <w:rsid w:val="00A27FBA"/>
    <w:rsid w:val="00A30274"/>
    <w:rsid w:val="00A44224"/>
    <w:rsid w:val="00A53877"/>
    <w:rsid w:val="00A53E47"/>
    <w:rsid w:val="00A62DD2"/>
    <w:rsid w:val="00A644C3"/>
    <w:rsid w:val="00A73CF2"/>
    <w:rsid w:val="00A77DBB"/>
    <w:rsid w:val="00A81CF5"/>
    <w:rsid w:val="00A83314"/>
    <w:rsid w:val="00A86BA2"/>
    <w:rsid w:val="00A874A3"/>
    <w:rsid w:val="00A90ACC"/>
    <w:rsid w:val="00AA41F5"/>
    <w:rsid w:val="00AC1477"/>
    <w:rsid w:val="00AC1D74"/>
    <w:rsid w:val="00AC73D9"/>
    <w:rsid w:val="00AE6673"/>
    <w:rsid w:val="00AE66CA"/>
    <w:rsid w:val="00AF31E1"/>
    <w:rsid w:val="00AF343C"/>
    <w:rsid w:val="00B13F4B"/>
    <w:rsid w:val="00B2390A"/>
    <w:rsid w:val="00B26D5A"/>
    <w:rsid w:val="00B37A2F"/>
    <w:rsid w:val="00B416F9"/>
    <w:rsid w:val="00B53FA6"/>
    <w:rsid w:val="00B57D91"/>
    <w:rsid w:val="00B67B86"/>
    <w:rsid w:val="00B73521"/>
    <w:rsid w:val="00B77686"/>
    <w:rsid w:val="00B84C7E"/>
    <w:rsid w:val="00BB0022"/>
    <w:rsid w:val="00BB1E20"/>
    <w:rsid w:val="00BB6CDF"/>
    <w:rsid w:val="00BC19C0"/>
    <w:rsid w:val="00BC2654"/>
    <w:rsid w:val="00BE072D"/>
    <w:rsid w:val="00BE0A95"/>
    <w:rsid w:val="00BE0D6F"/>
    <w:rsid w:val="00BE0EAC"/>
    <w:rsid w:val="00BE0FC7"/>
    <w:rsid w:val="00BE1AEC"/>
    <w:rsid w:val="00BE3B97"/>
    <w:rsid w:val="00BF2884"/>
    <w:rsid w:val="00BF60A7"/>
    <w:rsid w:val="00BF6F4D"/>
    <w:rsid w:val="00BF7CF0"/>
    <w:rsid w:val="00C01539"/>
    <w:rsid w:val="00C17675"/>
    <w:rsid w:val="00C20E2B"/>
    <w:rsid w:val="00C22A36"/>
    <w:rsid w:val="00C2720C"/>
    <w:rsid w:val="00C405C1"/>
    <w:rsid w:val="00C637EF"/>
    <w:rsid w:val="00C648EC"/>
    <w:rsid w:val="00C6705A"/>
    <w:rsid w:val="00C7539B"/>
    <w:rsid w:val="00C756C5"/>
    <w:rsid w:val="00C83D96"/>
    <w:rsid w:val="00C85000"/>
    <w:rsid w:val="00C87B7E"/>
    <w:rsid w:val="00CC31F3"/>
    <w:rsid w:val="00CC3CA6"/>
    <w:rsid w:val="00D04B8B"/>
    <w:rsid w:val="00D07F01"/>
    <w:rsid w:val="00D15A42"/>
    <w:rsid w:val="00D20809"/>
    <w:rsid w:val="00D20913"/>
    <w:rsid w:val="00D23CE5"/>
    <w:rsid w:val="00D306DC"/>
    <w:rsid w:val="00D311DF"/>
    <w:rsid w:val="00D443DA"/>
    <w:rsid w:val="00D44B24"/>
    <w:rsid w:val="00D46A91"/>
    <w:rsid w:val="00D5363A"/>
    <w:rsid w:val="00D616B1"/>
    <w:rsid w:val="00D64224"/>
    <w:rsid w:val="00D649A1"/>
    <w:rsid w:val="00D64F08"/>
    <w:rsid w:val="00D65148"/>
    <w:rsid w:val="00D80E67"/>
    <w:rsid w:val="00D85519"/>
    <w:rsid w:val="00D86DBE"/>
    <w:rsid w:val="00DA5CF0"/>
    <w:rsid w:val="00DC787D"/>
    <w:rsid w:val="00DE3222"/>
    <w:rsid w:val="00DF0A62"/>
    <w:rsid w:val="00E079CF"/>
    <w:rsid w:val="00E21F3A"/>
    <w:rsid w:val="00E45D00"/>
    <w:rsid w:val="00E47250"/>
    <w:rsid w:val="00E61627"/>
    <w:rsid w:val="00E76498"/>
    <w:rsid w:val="00E804DB"/>
    <w:rsid w:val="00E853B5"/>
    <w:rsid w:val="00E914EE"/>
    <w:rsid w:val="00EA4719"/>
    <w:rsid w:val="00EA64C9"/>
    <w:rsid w:val="00EB6829"/>
    <w:rsid w:val="00EB6A75"/>
    <w:rsid w:val="00EC2950"/>
    <w:rsid w:val="00ED03ED"/>
    <w:rsid w:val="00ED32BB"/>
    <w:rsid w:val="00ED3705"/>
    <w:rsid w:val="00ED4418"/>
    <w:rsid w:val="00ED6FB0"/>
    <w:rsid w:val="00EE1D3A"/>
    <w:rsid w:val="00EE2289"/>
    <w:rsid w:val="00EF49FC"/>
    <w:rsid w:val="00F0119F"/>
    <w:rsid w:val="00F0143C"/>
    <w:rsid w:val="00F02ED7"/>
    <w:rsid w:val="00F03FB3"/>
    <w:rsid w:val="00F202F5"/>
    <w:rsid w:val="00F26520"/>
    <w:rsid w:val="00F347EE"/>
    <w:rsid w:val="00F43F9A"/>
    <w:rsid w:val="00F47067"/>
    <w:rsid w:val="00F6146A"/>
    <w:rsid w:val="00F74129"/>
    <w:rsid w:val="00F8571E"/>
    <w:rsid w:val="00F97D29"/>
    <w:rsid w:val="00FB3E23"/>
    <w:rsid w:val="00FB4E01"/>
    <w:rsid w:val="00FB6B4C"/>
    <w:rsid w:val="00FD3980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213EC09-690B-4A19-B5C1-27594B9C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Theme="minorHAnsi" w:hAnsi="Constantia" w:cstheme="minorBidi"/>
        <w:sz w:val="22"/>
        <w:szCs w:val="22"/>
        <w:lang w:val="sv-S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7B"/>
  </w:style>
  <w:style w:type="paragraph" w:styleId="Rubrik1">
    <w:name w:val="heading 1"/>
    <w:basedOn w:val="Normal"/>
    <w:next w:val="Normal"/>
    <w:link w:val="Rubrik1Char"/>
    <w:uiPriority w:val="9"/>
    <w:qFormat/>
    <w:rsid w:val="00CC31F3"/>
    <w:pPr>
      <w:keepNext/>
      <w:keepLines/>
      <w:spacing w:before="440"/>
      <w:outlineLvl w:val="0"/>
    </w:pPr>
    <w:rPr>
      <w:rFonts w:ascii="Corbel" w:eastAsiaTheme="majorEastAsia" w:hAnsi="Corbel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E0D6F"/>
    <w:pPr>
      <w:keepNext/>
      <w:keepLines/>
      <w:spacing w:before="360" w:after="60"/>
      <w:outlineLvl w:val="1"/>
    </w:pPr>
    <w:rPr>
      <w:rFonts w:ascii="Corbel" w:eastAsiaTheme="majorEastAsia" w:hAnsi="Corbel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A4719"/>
    <w:pPr>
      <w:keepNext/>
      <w:keepLines/>
      <w:spacing w:before="320" w:after="160"/>
      <w:outlineLvl w:val="2"/>
    </w:pPr>
    <w:rPr>
      <w:rFonts w:ascii="Corbel" w:eastAsiaTheme="majorEastAsia" w:hAnsi="Corbel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qFormat/>
    <w:rsid w:val="00BE0D6F"/>
    <w:pPr>
      <w:keepNext/>
      <w:keepLines/>
      <w:spacing w:before="280" w:after="60"/>
      <w:outlineLvl w:val="3"/>
    </w:pPr>
    <w:rPr>
      <w:rFonts w:ascii="Corbel" w:eastAsiaTheme="majorEastAsia" w:hAnsi="Corbel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E0D6F"/>
    <w:pPr>
      <w:keepNext/>
      <w:keepLines/>
      <w:spacing w:before="240" w:after="60"/>
      <w:outlineLvl w:val="4"/>
    </w:pPr>
    <w:rPr>
      <w:rFonts w:ascii="Corbel" w:eastAsiaTheme="majorEastAsia" w:hAnsi="Corbel" w:cstheme="majorBidi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2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36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ED4418"/>
    <w:pPr>
      <w:tabs>
        <w:tab w:val="center" w:pos="4536"/>
        <w:tab w:val="right" w:pos="9072"/>
      </w:tabs>
      <w:spacing w:line="240" w:lineRule="auto"/>
    </w:pPr>
    <w:rPr>
      <w:rFonts w:ascii="Corbel" w:hAnsi="Corbel"/>
    </w:rPr>
  </w:style>
  <w:style w:type="character" w:customStyle="1" w:styleId="SidhuvudChar">
    <w:name w:val="Sidhuvud Char"/>
    <w:basedOn w:val="Standardstycketeckensnitt"/>
    <w:link w:val="Sidhuvud"/>
    <w:uiPriority w:val="99"/>
    <w:rsid w:val="00ED4418"/>
    <w:rPr>
      <w:rFonts w:ascii="Corbel" w:hAnsi="Corbel"/>
    </w:rPr>
  </w:style>
  <w:style w:type="paragraph" w:styleId="Sidfot">
    <w:name w:val="footer"/>
    <w:basedOn w:val="Normal"/>
    <w:link w:val="SidfotChar"/>
    <w:uiPriority w:val="99"/>
    <w:rsid w:val="00A27FBA"/>
    <w:pPr>
      <w:tabs>
        <w:tab w:val="center" w:pos="4536"/>
        <w:tab w:val="right" w:pos="9072"/>
      </w:tabs>
      <w:spacing w:line="240" w:lineRule="auto"/>
    </w:pPr>
    <w:rPr>
      <w:rFonts w:ascii="Corbel" w:hAnsi="Corbe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24D02"/>
    <w:rPr>
      <w:rFonts w:ascii="Corbel" w:hAnsi="Corbe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C31F3"/>
    <w:rPr>
      <w:rFonts w:ascii="Corbel" w:eastAsiaTheme="majorEastAsia" w:hAnsi="Corbel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0D6F"/>
    <w:rPr>
      <w:rFonts w:ascii="Corbel" w:eastAsiaTheme="majorEastAsia" w:hAnsi="Corbel" w:cstheme="majorBidi"/>
      <w:b/>
      <w:bCs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CC31F3"/>
    <w:pPr>
      <w:pBdr>
        <w:bottom w:val="single" w:sz="8" w:space="4" w:color="8CC440" w:themeColor="accent1"/>
      </w:pBdr>
      <w:spacing w:before="320" w:after="160"/>
      <w:contextualSpacing/>
    </w:pPr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A4719"/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A4719"/>
    <w:rPr>
      <w:rFonts w:ascii="Corbel" w:eastAsiaTheme="majorEastAsia" w:hAnsi="Corbel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E0D6F"/>
    <w:rPr>
      <w:rFonts w:ascii="Corbel" w:eastAsiaTheme="majorEastAsia" w:hAnsi="Corbel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E0D6F"/>
    <w:rPr>
      <w:rFonts w:ascii="Corbel" w:eastAsiaTheme="majorEastAsia" w:hAnsi="Corbel" w:cstheme="majorBidi"/>
      <w:b/>
      <w:sz w:val="24"/>
    </w:rPr>
  </w:style>
  <w:style w:type="character" w:styleId="Starkbetoning">
    <w:name w:val="Intense Emphasis"/>
    <w:basedOn w:val="Standardstycketeckensnitt"/>
    <w:uiPriority w:val="21"/>
    <w:semiHidden/>
    <w:qFormat/>
    <w:rsid w:val="00EA4719"/>
    <w:rPr>
      <w:b/>
      <w:bCs/>
      <w:i/>
      <w:iCs/>
      <w:color w:val="auto"/>
    </w:rPr>
  </w:style>
  <w:style w:type="character" w:customStyle="1" w:styleId="Dokdatum">
    <w:name w:val="Dok_datum"/>
    <w:basedOn w:val="Standardstycketeckensnitt"/>
    <w:uiPriority w:val="1"/>
    <w:semiHidden/>
    <w:rsid w:val="00F0143C"/>
    <w:rPr>
      <w:rFonts w:asciiTheme="minorHAnsi" w:hAnsiTheme="minorHAnsi"/>
      <w:sz w:val="22"/>
    </w:rPr>
  </w:style>
  <w:style w:type="paragraph" w:styleId="Numreradlista">
    <w:name w:val="List Number"/>
    <w:basedOn w:val="Normal"/>
    <w:uiPriority w:val="2"/>
    <w:qFormat/>
    <w:rsid w:val="005F41A3"/>
    <w:pPr>
      <w:numPr>
        <w:numId w:val="5"/>
      </w:numPr>
      <w:contextualSpacing/>
    </w:pPr>
  </w:style>
  <w:style w:type="paragraph" w:styleId="Punktlista">
    <w:name w:val="List Bullet"/>
    <w:basedOn w:val="Normal"/>
    <w:uiPriority w:val="2"/>
    <w:qFormat/>
    <w:rsid w:val="00B2390A"/>
    <w:pPr>
      <w:numPr>
        <w:numId w:val="2"/>
      </w:numPr>
      <w:contextualSpacing/>
    </w:pPr>
  </w:style>
  <w:style w:type="paragraph" w:styleId="Adress-brev">
    <w:name w:val="envelope address"/>
    <w:basedOn w:val="Normal"/>
    <w:uiPriority w:val="99"/>
    <w:semiHidden/>
    <w:rsid w:val="00B2390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99"/>
    <w:rsid w:val="002349AF"/>
    <w:pPr>
      <w:spacing w:line="360" w:lineRule="atLeast"/>
      <w:jc w:val="both"/>
    </w:pPr>
    <w:rPr>
      <w:sz w:val="24"/>
    </w:rPr>
  </w:style>
  <w:style w:type="character" w:customStyle="1" w:styleId="InledningChar">
    <w:name w:val="Inledning Char"/>
    <w:basedOn w:val="Standardstycketeckensnitt"/>
    <w:link w:val="Inledning"/>
    <w:uiPriority w:val="99"/>
    <w:rsid w:val="002349AF"/>
    <w:rPr>
      <w:rFonts w:ascii="Constantia" w:hAnsi="Constantia"/>
      <w:sz w:val="24"/>
    </w:rPr>
  </w:style>
  <w:style w:type="paragraph" w:styleId="Liststycke">
    <w:name w:val="List Paragraph"/>
    <w:basedOn w:val="Normal"/>
    <w:uiPriority w:val="34"/>
    <w:qFormat/>
    <w:rsid w:val="005F41A3"/>
    <w:pPr>
      <w:ind w:left="720"/>
      <w:contextualSpacing/>
    </w:pPr>
  </w:style>
  <w:style w:type="numbering" w:customStyle="1" w:styleId="GNumreradlista">
    <w:name w:val="GÅ Numrerad lista"/>
    <w:uiPriority w:val="99"/>
    <w:rsid w:val="005F41A3"/>
    <w:pPr>
      <w:numPr>
        <w:numId w:val="5"/>
      </w:numPr>
    </w:pPr>
  </w:style>
  <w:style w:type="paragraph" w:customStyle="1" w:styleId="Indrag">
    <w:name w:val="Indrag"/>
    <w:basedOn w:val="Normal"/>
    <w:uiPriority w:val="4"/>
    <w:qFormat/>
    <w:rsid w:val="001C7496"/>
    <w:pPr>
      <w:ind w:left="357"/>
    </w:pPr>
  </w:style>
  <w:style w:type="paragraph" w:customStyle="1" w:styleId="Hngandeindrag">
    <w:name w:val="Hängande indrag"/>
    <w:basedOn w:val="Normal"/>
    <w:uiPriority w:val="3"/>
    <w:qFormat/>
    <w:rsid w:val="005F41A3"/>
    <w:pPr>
      <w:ind w:left="2268" w:hanging="2268"/>
    </w:pPr>
  </w:style>
  <w:style w:type="table" w:styleId="Tabellrutnt">
    <w:name w:val="Table Grid"/>
    <w:basedOn w:val="Normaltabell"/>
    <w:uiPriority w:val="59"/>
    <w:rsid w:val="000E6ADA"/>
    <w:pPr>
      <w:spacing w:line="240" w:lineRule="auto"/>
    </w:pPr>
    <w:rPr>
      <w:rFonts w:ascii="Corbel" w:hAnsi="Corbe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Corbel" w:hAnsi="Corbel"/>
        <w:b/>
        <w:color w:val="auto"/>
      </w:rPr>
      <w:tblPr/>
      <w:trPr>
        <w:tblHeader/>
      </w:trPr>
      <w:tcPr>
        <w:tcBorders>
          <w:bottom w:val="single" w:sz="2" w:space="0" w:color="auto"/>
          <w:insideH w:val="dotted" w:sz="4" w:space="0" w:color="auto"/>
          <w:insideV w:val="dotted" w:sz="4" w:space="0" w:color="auto"/>
        </w:tcBorders>
        <w:shd w:val="clear" w:color="auto" w:fill="CCCCCC"/>
      </w:tcPr>
    </w:tblStylePr>
  </w:style>
  <w:style w:type="character" w:styleId="Hyperlnk">
    <w:name w:val="Hyperlink"/>
    <w:basedOn w:val="Standardstycketeckensnitt"/>
    <w:uiPriority w:val="99"/>
    <w:rsid w:val="00D64F08"/>
    <w:rPr>
      <w:color w:val="006925"/>
      <w:u w:val="single"/>
    </w:rPr>
  </w:style>
  <w:style w:type="character" w:styleId="Platshllartext">
    <w:name w:val="Placeholder Text"/>
    <w:basedOn w:val="Standardstycketeckensnitt"/>
    <w:uiPriority w:val="99"/>
    <w:semiHidden/>
    <w:rsid w:val="00E914EE"/>
    <w:rPr>
      <w:color w:val="808080"/>
    </w:rPr>
  </w:style>
  <w:style w:type="paragraph" w:customStyle="1" w:styleId="Rubrikfrstasida">
    <w:name w:val="Rubrik första sida"/>
    <w:basedOn w:val="Normal"/>
    <w:uiPriority w:val="8"/>
    <w:qFormat/>
    <w:rsid w:val="00475F0C"/>
    <w:pPr>
      <w:ind w:right="2266"/>
    </w:pPr>
    <w:rPr>
      <w:rFonts w:ascii="Corbel" w:hAnsi="Corbel"/>
      <w:sz w:val="84"/>
      <w:szCs w:val="72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A601D"/>
    <w:rPr>
      <w:rFonts w:asciiTheme="majorHAnsi" w:hAnsiTheme="majorHAnsi"/>
      <w:bCs/>
      <w:sz w:val="20"/>
      <w:szCs w:val="18"/>
    </w:rPr>
  </w:style>
  <w:style w:type="paragraph" w:styleId="Beskrivning">
    <w:name w:val="caption"/>
    <w:basedOn w:val="Normal"/>
    <w:next w:val="Normal"/>
    <w:link w:val="BeskrivningChar"/>
    <w:uiPriority w:val="35"/>
    <w:qFormat/>
    <w:rsid w:val="001A601D"/>
    <w:pPr>
      <w:spacing w:before="60" w:after="60"/>
    </w:pPr>
    <w:rPr>
      <w:rFonts w:asciiTheme="majorHAnsi" w:hAnsiTheme="majorHAnsi"/>
      <w:bCs/>
      <w:sz w:val="20"/>
      <w:szCs w:val="18"/>
    </w:rPr>
  </w:style>
  <w:style w:type="paragraph" w:customStyle="1" w:styleId="Avslut">
    <w:name w:val="Avslut"/>
    <w:basedOn w:val="Normal"/>
    <w:next w:val="Normal"/>
    <w:semiHidden/>
    <w:qFormat/>
    <w:rsid w:val="00235C7B"/>
    <w:pPr>
      <w:spacing w:before="400" w:after="200"/>
    </w:pPr>
  </w:style>
  <w:style w:type="paragraph" w:customStyle="1" w:styleId="Brevrubrik">
    <w:name w:val="Brevrubrik"/>
    <w:basedOn w:val="Normal"/>
    <w:link w:val="BrevrubrikChar"/>
    <w:semiHidden/>
    <w:qFormat/>
    <w:rsid w:val="00235C7B"/>
    <w:pPr>
      <w:spacing w:before="900" w:after="220"/>
    </w:pPr>
    <w:rPr>
      <w:rFonts w:ascii="Corbel" w:hAnsi="Corbel"/>
      <w:b/>
      <w:sz w:val="44"/>
      <w:szCs w:val="44"/>
    </w:rPr>
  </w:style>
  <w:style w:type="character" w:customStyle="1" w:styleId="BrevrubrikChar">
    <w:name w:val="Brevrubrik Char"/>
    <w:basedOn w:val="Standardstycketeckensnitt"/>
    <w:link w:val="Brevrubrik"/>
    <w:semiHidden/>
    <w:rsid w:val="00235C7B"/>
    <w:rPr>
      <w:rFonts w:ascii="Corbel" w:hAnsi="Corbel"/>
      <w:b/>
      <w:sz w:val="44"/>
      <w:szCs w:val="44"/>
    </w:rPr>
  </w:style>
  <w:style w:type="paragraph" w:customStyle="1" w:styleId="Adress">
    <w:name w:val="Adress"/>
    <w:basedOn w:val="Normal"/>
    <w:link w:val="AdressChar"/>
    <w:qFormat/>
    <w:rsid w:val="00257FF4"/>
    <w:pPr>
      <w:ind w:left="5103" w:right="-1701"/>
    </w:pPr>
  </w:style>
  <w:style w:type="character" w:customStyle="1" w:styleId="AdressChar">
    <w:name w:val="Adress Char"/>
    <w:basedOn w:val="Standardstycketeckensnitt"/>
    <w:link w:val="Adress"/>
    <w:rsid w:val="00257FF4"/>
  </w:style>
  <w:style w:type="paragraph" w:styleId="Normalwebb">
    <w:name w:val="Normal (Web)"/>
    <w:basedOn w:val="Normal"/>
    <w:uiPriority w:val="99"/>
    <w:semiHidden/>
    <w:unhideWhenUsed/>
    <w:rsid w:val="00F7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D04B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04B8B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D04B8B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D04B8B"/>
    <w:rPr>
      <w:i/>
      <w:iCs/>
      <w:color w:val="404040" w:themeColor="text1" w:themeTint="BF"/>
    </w:rPr>
  </w:style>
  <w:style w:type="character" w:styleId="AnvndHyperlnk">
    <w:name w:val="FollowedHyperlink"/>
    <w:basedOn w:val="Standardstycketeckensnitt"/>
    <w:uiPriority w:val="99"/>
    <w:semiHidden/>
    <w:unhideWhenUsed/>
    <w:rsid w:val="00EB6A75"/>
    <w:rPr>
      <w:color w:val="66666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2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62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3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08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1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watech.se/" TargetMode="External"/><Relationship Id="rId13" Type="http://schemas.openxmlformats.org/officeDocument/2006/relationships/hyperlink" Target="mailto:thomas.nylund@gastrikeatervinnare.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kobyggportalen.s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rmigron.s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avleenergi.se/Om-Gavle-Energi/Om-Gavle-Energ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atgas.se/2016/03/30/vatgasstation-i-sandviken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&#228;strike%20&#197;tervinnare\Enhet%20Kommunikation\Kommunikat&#246;rerna\2014\Kommunikation\Officemallar\Arbetsmaterial\Word\Utkast%20fr&#229;n%20Lisa\G&#197;%20mallar%2014-07-03\Dokument%20st&#229;ende.dotx" TargetMode="External"/></Relationships>
</file>

<file path=word/theme/theme1.xml><?xml version="1.0" encoding="utf-8"?>
<a:theme xmlns:a="http://schemas.openxmlformats.org/drawingml/2006/main" name="Gästrike återvinnare">
  <a:themeElements>
    <a:clrScheme name="Gästrike återvinnare">
      <a:dk1>
        <a:srgbClr val="000000"/>
      </a:dk1>
      <a:lt1>
        <a:sysClr val="window" lastClr="FFFFFF"/>
      </a:lt1>
      <a:dk2>
        <a:srgbClr val="8CC440"/>
      </a:dk2>
      <a:lt2>
        <a:srgbClr val="CCCCCC"/>
      </a:lt2>
      <a:accent1>
        <a:srgbClr val="8CC440"/>
      </a:accent1>
      <a:accent2>
        <a:srgbClr val="006938"/>
      </a:accent2>
      <a:accent3>
        <a:srgbClr val="D9DE26"/>
      </a:accent3>
      <a:accent4>
        <a:srgbClr val="3D4913"/>
      </a:accent4>
      <a:accent5>
        <a:srgbClr val="F59121"/>
      </a:accent5>
      <a:accent6>
        <a:srgbClr val="EB2126"/>
      </a:accent6>
      <a:hlink>
        <a:srgbClr val="006938"/>
      </a:hlink>
      <a:folHlink>
        <a:srgbClr val="666666"/>
      </a:folHlink>
    </a:clrScheme>
    <a:fontScheme name="Gästrike återvinnare">
      <a:majorFont>
        <a:latin typeface="Corbel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B9F9D-CB57-45F1-ABC7-6E05F97A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stående.dotx</Template>
  <TotalTime>39</TotalTime>
  <Pages>2</Pages>
  <Words>564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 stående</vt:lpstr>
    </vt:vector>
  </TitlesOfParts>
  <Company>Menigo Foodservice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stående</dc:title>
  <dc:creator>Anette Noack</dc:creator>
  <cp:keywords>Mallar</cp:keywords>
  <dc:description>Programmerad av Assistance datautbildning AB 070-662 32 09</dc:description>
  <cp:lastModifiedBy>Noack, Anette</cp:lastModifiedBy>
  <cp:revision>3</cp:revision>
  <cp:lastPrinted>2016-05-25T11:47:00Z</cp:lastPrinted>
  <dcterms:created xsi:type="dcterms:W3CDTF">2016-05-25T11:47:00Z</dcterms:created>
  <dcterms:modified xsi:type="dcterms:W3CDTF">2016-05-25T12:29:00Z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ndläggare">
    <vt:lpwstr>Handläggare</vt:lpwstr>
  </property>
  <property fmtid="{D5CDD505-2E9C-101B-9397-08002B2CF9AE}" pid="3" name="Kund_Nr">
    <vt:lpwstr>Kund_Nr</vt:lpwstr>
  </property>
  <property fmtid="{D5CDD505-2E9C-101B-9397-08002B2CF9AE}" pid="4" name="kund_namn">
    <vt:lpwstr>kund_namn</vt:lpwstr>
  </property>
  <property fmtid="{D5CDD505-2E9C-101B-9397-08002B2CF9AE}" pid="5" name="SkapadDatum">
    <vt:filetime>2013-10-31T23:00:00Z</vt:filetime>
  </property>
  <property fmtid="{D5CDD505-2E9C-101B-9397-08002B2CF9AE}" pid="6" name="kund_attn">
    <vt:lpwstr>kund_attn</vt:lpwstr>
  </property>
  <property fmtid="{D5CDD505-2E9C-101B-9397-08002B2CF9AE}" pid="7" name="Beskrivning">
    <vt:lpwstr>Beskrivning</vt:lpwstr>
  </property>
  <property fmtid="{D5CDD505-2E9C-101B-9397-08002B2CF9AE}" pid="8" name="kund_adress">
    <vt:lpwstr>kund_adress</vt:lpwstr>
  </property>
  <property fmtid="{D5CDD505-2E9C-101B-9397-08002B2CF9AE}" pid="9" name="kund_postnummer">
    <vt:lpwstr>kund_postnummer</vt:lpwstr>
  </property>
  <property fmtid="{D5CDD505-2E9C-101B-9397-08002B2CF9AE}" pid="10" name="kund_ort">
    <vt:lpwstr>kund_ort</vt:lpwstr>
  </property>
  <property fmtid="{D5CDD505-2E9C-101B-9397-08002B2CF9AE}" pid="11" name="ärendenummer">
    <vt:lpwstr> </vt:lpwstr>
  </property>
  <property fmtid="{D5CDD505-2E9C-101B-9397-08002B2CF9AE}" pid="12" name="Lev.namn">
    <vt:lpwstr> </vt:lpwstr>
  </property>
  <property fmtid="{D5CDD505-2E9C-101B-9397-08002B2CF9AE}" pid="13" name="Lev.adress">
    <vt:lpwstr> </vt:lpwstr>
  </property>
  <property fmtid="{D5CDD505-2E9C-101B-9397-08002B2CF9AE}" pid="14" name="Lev.Attn">
    <vt:lpwstr> </vt:lpwstr>
  </property>
  <property fmtid="{D5CDD505-2E9C-101B-9397-08002B2CF9AE}" pid="15" name="Proj_nummer">
    <vt:lpwstr> </vt:lpwstr>
  </property>
  <property fmtid="{D5CDD505-2E9C-101B-9397-08002B2CF9AE}" pid="16" name="Vidprotokollet">
    <vt:lpwstr>Vidprotokollet</vt:lpwstr>
  </property>
  <property fmtid="{D5CDD505-2E9C-101B-9397-08002B2CF9AE}" pid="17" name="Projekt namn">
    <vt:lpwstr> </vt:lpwstr>
  </property>
  <property fmtid="{D5CDD505-2E9C-101B-9397-08002B2CF9AE}" pid="18" name="Lev.Postnr">
    <vt:lpwstr> </vt:lpwstr>
  </property>
  <property fmtid="{D5CDD505-2E9C-101B-9397-08002B2CF9AE}" pid="19" name="Lev.Ort">
    <vt:lpwstr> </vt:lpwstr>
  </property>
  <property fmtid="{D5CDD505-2E9C-101B-9397-08002B2CF9AE}" pid="20" name="Dok_ID">
    <vt:lpwstr>Dok_ID</vt:lpwstr>
  </property>
  <property fmtid="{D5CDD505-2E9C-101B-9397-08002B2CF9AE}" pid="21" name="Funtion_Titel">
    <vt:lpwstr>Funktion_Titel</vt:lpwstr>
  </property>
  <property fmtid="{D5CDD505-2E9C-101B-9397-08002B2CF9AE}" pid="22" name="samdatum">
    <vt:filetime>2013-10-31T23:00:00Z</vt:filetime>
  </property>
  <property fmtid="{D5CDD505-2E9C-101B-9397-08002B2CF9AE}" pid="23" name="Faxnummer">
    <vt:lpwstr> </vt:lpwstr>
  </property>
  <property fmtid="{D5CDD505-2E9C-101B-9397-08002B2CF9AE}" pid="24" name="Telefonnummer">
    <vt:lpwstr>Telefonnummer</vt:lpwstr>
  </property>
  <property fmtid="{D5CDD505-2E9C-101B-9397-08002B2CF9AE}" pid="25" name="Epost">
    <vt:lpwstr>Epost</vt:lpwstr>
  </property>
  <property fmtid="{D5CDD505-2E9C-101B-9397-08002B2CF9AE}" pid="26" name="Revision">
    <vt:lpwstr>Revision</vt:lpwstr>
  </property>
  <property fmtid="{D5CDD505-2E9C-101B-9397-08002B2CF9AE}" pid="27" name="Proj_namn">
    <vt:lpwstr>Proj_namn</vt:lpwstr>
  </property>
  <property fmtid="{D5CDD505-2E9C-101B-9397-08002B2CF9AE}" pid="28" name="Mötesdatum">
    <vt:filetime>2013-10-31T23:00:00Z</vt:filetime>
  </property>
  <property fmtid="{D5CDD505-2E9C-101B-9397-08002B2CF9AE}" pid="29" name="dok_status">
    <vt:lpwstr>dok_status</vt:lpwstr>
  </property>
  <property fmtid="{D5CDD505-2E9C-101B-9397-08002B2CF9AE}" pid="30" name="Titel">
    <vt:lpwstr>Titel</vt:lpwstr>
  </property>
  <property fmtid="{D5CDD505-2E9C-101B-9397-08002B2CF9AE}" pid="31" name="Dok_datum">
    <vt:filetime>2013-10-31T23:00:00Z</vt:filetime>
  </property>
  <property fmtid="{D5CDD505-2E9C-101B-9397-08002B2CF9AE}" pid="32" name="kund_land">
    <vt:lpwstr>kund_land</vt:lpwstr>
  </property>
  <property fmtid="{D5CDD505-2E9C-101B-9397-08002B2CF9AE}" pid="33" name="_NewReviewCycle">
    <vt:lpwstr/>
  </property>
  <property fmtid="{D5CDD505-2E9C-101B-9397-08002B2CF9AE}" pid="34" name="_AdHocReviewCycleID">
    <vt:i4>1760596025</vt:i4>
  </property>
  <property fmtid="{D5CDD505-2E9C-101B-9397-08002B2CF9AE}" pid="35" name="_EmailSubject">
    <vt:lpwstr>Citat och din titel till Gästrike återvinnares pressmeddelande om jubileumspriset?</vt:lpwstr>
  </property>
  <property fmtid="{D5CDD505-2E9C-101B-9397-08002B2CF9AE}" pid="36" name="_AuthorEmail">
    <vt:lpwstr>anette.noack@gastrikeatervinnare.se</vt:lpwstr>
  </property>
  <property fmtid="{D5CDD505-2E9C-101B-9397-08002B2CF9AE}" pid="37" name="_AuthorEmailDisplayName">
    <vt:lpwstr>Noack, Anette</vt:lpwstr>
  </property>
</Properties>
</file>