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64" w:rsidRPr="00A85D5B" w:rsidRDefault="00B80500" w:rsidP="00A85D5B">
      <w:pPr>
        <w:tabs>
          <w:tab w:val="right" w:pos="8931"/>
        </w:tabs>
        <w:jc w:val="both"/>
        <w:rPr>
          <w:b/>
        </w:rPr>
      </w:pPr>
      <w:r w:rsidRPr="00A85D5B">
        <w:rPr>
          <w:b/>
          <w:color w:val="44546A" w:themeColor="text2"/>
          <w:sz w:val="36"/>
        </w:rPr>
        <w:t>Pressemitteilung</w:t>
      </w:r>
      <w:r w:rsidRPr="00A85D5B">
        <w:rPr>
          <w:b/>
          <w:color w:val="44546A" w:themeColor="text2"/>
        </w:rPr>
        <w:t xml:space="preserve"> </w:t>
      </w:r>
      <w:r w:rsidR="00AD0725">
        <w:rPr>
          <w:b/>
          <w:color w:val="44546A" w:themeColor="text2"/>
        </w:rPr>
        <w:tab/>
        <w:t>15.11</w:t>
      </w:r>
      <w:r w:rsidR="00025364" w:rsidRPr="00A85D5B">
        <w:rPr>
          <w:b/>
          <w:color w:val="44546A" w:themeColor="text2"/>
        </w:rPr>
        <w:t>.2017</w:t>
      </w:r>
    </w:p>
    <w:p w:rsidR="00AD0725" w:rsidRDefault="00AD0725" w:rsidP="00A24A35">
      <w:pPr>
        <w:jc w:val="both"/>
        <w:rPr>
          <w:rFonts w:ascii="Calibri" w:hAnsi="Calibri"/>
        </w:rPr>
      </w:pPr>
    </w:p>
    <w:p w:rsidR="00A24A35" w:rsidRDefault="00AD0725" w:rsidP="00A24A35">
      <w:pPr>
        <w:jc w:val="both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Zaub</w:t>
      </w:r>
      <w:r w:rsidR="00A24A35">
        <w:rPr>
          <w:rFonts w:ascii="Calibri" w:hAnsi="Calibri"/>
          <w:b/>
          <w:bCs/>
          <w:sz w:val="27"/>
          <w:szCs w:val="27"/>
        </w:rPr>
        <w:t xml:space="preserve">erhafte ERÖFFNUNG des Stadtwerke Eisfestivals mit Jeff de </w:t>
      </w:r>
      <w:proofErr w:type="spellStart"/>
      <w:r w:rsidR="00A24A35">
        <w:rPr>
          <w:rFonts w:ascii="Calibri" w:hAnsi="Calibri"/>
          <w:b/>
          <w:bCs/>
          <w:sz w:val="27"/>
          <w:szCs w:val="27"/>
        </w:rPr>
        <w:t>Fire</w:t>
      </w:r>
      <w:proofErr w:type="spellEnd"/>
    </w:p>
    <w:p w:rsidR="00A24A35" w:rsidRDefault="00A24A35" w:rsidP="00A24A35">
      <w:pPr>
        <w:jc w:val="both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 xml:space="preserve">Kostenfreies Eislaufen und Punsch für einen Euro </w:t>
      </w:r>
      <w:r w:rsidR="00CB6A24">
        <w:rPr>
          <w:rFonts w:ascii="Calibri" w:hAnsi="Calibri"/>
          <w:b/>
          <w:bCs/>
          <w:sz w:val="27"/>
          <w:szCs w:val="27"/>
        </w:rPr>
        <w:t xml:space="preserve">am </w:t>
      </w:r>
      <w:r w:rsidR="00AD0725">
        <w:rPr>
          <w:rFonts w:ascii="Calibri" w:hAnsi="Calibri"/>
          <w:b/>
          <w:bCs/>
          <w:sz w:val="27"/>
          <w:szCs w:val="27"/>
        </w:rPr>
        <w:t>17.11.2017</w:t>
      </w:r>
    </w:p>
    <w:p w:rsidR="00A24A35" w:rsidRDefault="00A24A35" w:rsidP="00A24A35">
      <w:pPr>
        <w:jc w:val="both"/>
        <w:rPr>
          <w:rFonts w:ascii="Calibri" w:hAnsi="Calibri"/>
          <w:b/>
          <w:bCs/>
          <w:sz w:val="26"/>
          <w:szCs w:val="26"/>
        </w:rPr>
      </w:pPr>
    </w:p>
    <w:p w:rsidR="00A24A35" w:rsidRDefault="00A24A35" w:rsidP="00A24A3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18"/>
          <w:szCs w:val="22"/>
        </w:rPr>
        <w:t>Kiel, 15. November 2017.</w:t>
      </w:r>
      <w:r>
        <w:rPr>
          <w:rFonts w:ascii="Calibri" w:hAnsi="Calibri" w:cs="Calibri"/>
          <w:sz w:val="1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Das STADTWE</w:t>
      </w:r>
      <w:r w:rsidR="00AD0725">
        <w:rPr>
          <w:rFonts w:ascii="Calibri" w:hAnsi="Calibri" w:cs="Calibri"/>
          <w:sz w:val="22"/>
          <w:szCs w:val="22"/>
        </w:rPr>
        <w:t>RKE Eisfestival ist am neu</w:t>
      </w:r>
      <w:r>
        <w:rPr>
          <w:rFonts w:ascii="Calibri" w:hAnsi="Calibri" w:cs="Calibri"/>
          <w:sz w:val="22"/>
          <w:szCs w:val="22"/>
        </w:rPr>
        <w:t xml:space="preserve">en Standort </w:t>
      </w:r>
      <w:proofErr w:type="spellStart"/>
      <w:r>
        <w:rPr>
          <w:rFonts w:ascii="Calibri" w:hAnsi="Calibri" w:cs="Calibri"/>
          <w:sz w:val="22"/>
          <w:szCs w:val="22"/>
        </w:rPr>
        <w:t>Ostseekai</w:t>
      </w:r>
      <w:proofErr w:type="spellEnd"/>
      <w:r>
        <w:rPr>
          <w:rFonts w:ascii="Calibri" w:hAnsi="Calibri" w:cs="Calibri"/>
          <w:sz w:val="22"/>
          <w:szCs w:val="22"/>
        </w:rPr>
        <w:t xml:space="preserve"> direkt an der Kieler Hafenkante beliebt wie eh und je. So startet das größte Open-Air </w:t>
      </w:r>
      <w:proofErr w:type="spellStart"/>
      <w:r>
        <w:rPr>
          <w:rFonts w:ascii="Calibri" w:hAnsi="Calibri" w:cs="Calibri"/>
          <w:sz w:val="22"/>
          <w:szCs w:val="22"/>
        </w:rPr>
        <w:t>Eislaufvergnügen</w:t>
      </w:r>
      <w:proofErr w:type="spellEnd"/>
      <w:r>
        <w:rPr>
          <w:rFonts w:ascii="Calibri" w:hAnsi="Calibri" w:cs="Calibri"/>
          <w:sz w:val="22"/>
          <w:szCs w:val="22"/>
        </w:rPr>
        <w:t xml:space="preserve"> Schleswig-Holsteins am </w:t>
      </w:r>
      <w:r>
        <w:rPr>
          <w:rFonts w:ascii="Calibri" w:hAnsi="Calibri" w:cs="Calibri"/>
          <w:b/>
          <w:sz w:val="22"/>
          <w:szCs w:val="22"/>
        </w:rPr>
        <w:t>Freitag, 17. November um 17:00 Uhr</w:t>
      </w:r>
      <w:r>
        <w:rPr>
          <w:rFonts w:ascii="Calibri" w:hAnsi="Calibri" w:cs="Calibri"/>
          <w:sz w:val="22"/>
          <w:szCs w:val="22"/>
        </w:rPr>
        <w:t xml:space="preserve"> </w:t>
      </w:r>
      <w:r w:rsidR="00AD0725">
        <w:rPr>
          <w:rFonts w:ascii="Calibri" w:hAnsi="Calibri" w:cs="Calibri"/>
          <w:sz w:val="22"/>
          <w:szCs w:val="22"/>
        </w:rPr>
        <w:t xml:space="preserve">erfolgreich </w:t>
      </w:r>
      <w:r>
        <w:rPr>
          <w:rFonts w:ascii="Calibri" w:hAnsi="Calibri" w:cs="Calibri"/>
          <w:sz w:val="22"/>
          <w:szCs w:val="22"/>
        </w:rPr>
        <w:t xml:space="preserve">in seine 19. Saison. </w:t>
      </w:r>
    </w:p>
    <w:p w:rsidR="00A24A35" w:rsidRDefault="00A24A35" w:rsidP="00A24A35">
      <w:pPr>
        <w:jc w:val="both"/>
        <w:rPr>
          <w:rFonts w:ascii="Calibri" w:hAnsi="Calibri" w:cs="Calibri"/>
          <w:sz w:val="22"/>
          <w:szCs w:val="22"/>
        </w:rPr>
      </w:pPr>
    </w:p>
    <w:p w:rsidR="00A24A35" w:rsidRDefault="00AD0725" w:rsidP="00A24A3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Zur Eröffnung</w:t>
      </w:r>
      <w:r w:rsidR="00A24A35">
        <w:rPr>
          <w:rFonts w:ascii="Calibri" w:hAnsi="Calibri" w:cs="Calibri"/>
          <w:sz w:val="22"/>
          <w:szCs w:val="22"/>
        </w:rPr>
        <w:t xml:space="preserve"> laden der Veranstalter Kiel-Marketing, </w:t>
      </w:r>
      <w:r>
        <w:rPr>
          <w:rFonts w:ascii="Calibri" w:hAnsi="Calibri" w:cs="Calibri"/>
          <w:sz w:val="22"/>
          <w:szCs w:val="22"/>
        </w:rPr>
        <w:t xml:space="preserve">Titelsponsor Stadtwerke Kiel, </w:t>
      </w:r>
      <w:r w:rsidR="00A24A35">
        <w:rPr>
          <w:rFonts w:ascii="Calibri" w:hAnsi="Calibri" w:cs="Calibri"/>
          <w:sz w:val="22"/>
          <w:szCs w:val="22"/>
        </w:rPr>
        <w:t xml:space="preserve">Eisbahnbetreiber </w:t>
      </w:r>
      <w:proofErr w:type="spellStart"/>
      <w:r w:rsidR="00A24A35">
        <w:rPr>
          <w:rFonts w:ascii="Calibri" w:hAnsi="Calibri" w:cs="Calibri"/>
          <w:sz w:val="22"/>
          <w:szCs w:val="22"/>
        </w:rPr>
        <w:t>interevent</w:t>
      </w:r>
      <w:proofErr w:type="spellEnd"/>
      <w:r w:rsidR="00A24A35">
        <w:rPr>
          <w:rFonts w:ascii="Calibri" w:hAnsi="Calibri" w:cs="Calibri"/>
          <w:sz w:val="22"/>
          <w:szCs w:val="22"/>
        </w:rPr>
        <w:t xml:space="preserve"> sowie die Firma Nordwind</w:t>
      </w:r>
      <w:r>
        <w:rPr>
          <w:rFonts w:ascii="Calibri" w:hAnsi="Calibri" w:cs="Calibri"/>
          <w:sz w:val="22"/>
          <w:szCs w:val="22"/>
        </w:rPr>
        <w:t>,</w:t>
      </w:r>
      <w:r w:rsidR="00A24A35">
        <w:rPr>
          <w:rFonts w:ascii="Calibri" w:hAnsi="Calibri" w:cs="Calibri"/>
          <w:sz w:val="22"/>
          <w:szCs w:val="22"/>
        </w:rPr>
        <w:t xml:space="preserve"> verantwortlich für das Gruppenprogramm und die Gastronomie</w:t>
      </w:r>
      <w:r>
        <w:rPr>
          <w:rFonts w:ascii="Calibri" w:hAnsi="Calibri" w:cs="Calibri"/>
          <w:sz w:val="22"/>
          <w:szCs w:val="22"/>
        </w:rPr>
        <w:t>,</w:t>
      </w:r>
      <w:r w:rsidR="00A24A35">
        <w:rPr>
          <w:rFonts w:ascii="Calibri" w:hAnsi="Calibri" w:cs="Calibri"/>
          <w:sz w:val="22"/>
          <w:szCs w:val="22"/>
        </w:rPr>
        <w:t xml:space="preserve"> alle Besucher </w:t>
      </w:r>
      <w:r w:rsidR="00A24A35">
        <w:rPr>
          <w:rFonts w:ascii="Calibri" w:hAnsi="Calibri" w:cs="Calibri"/>
          <w:b/>
          <w:sz w:val="22"/>
          <w:szCs w:val="22"/>
        </w:rPr>
        <w:t xml:space="preserve">kostenfrei </w:t>
      </w:r>
      <w:r w:rsidR="00A24A35">
        <w:rPr>
          <w:rFonts w:ascii="Calibri" w:hAnsi="Calibri" w:cs="Calibri"/>
          <w:sz w:val="22"/>
          <w:szCs w:val="22"/>
        </w:rPr>
        <w:t xml:space="preserve">zur </w:t>
      </w:r>
      <w:r w:rsidR="00A24A35">
        <w:rPr>
          <w:rFonts w:ascii="Calibri" w:hAnsi="Calibri" w:cs="Calibri"/>
          <w:b/>
          <w:sz w:val="22"/>
          <w:szCs w:val="22"/>
        </w:rPr>
        <w:t>kleinen Zaubershow</w:t>
      </w:r>
      <w:r w:rsidR="00A24A35">
        <w:rPr>
          <w:rFonts w:ascii="Calibri" w:hAnsi="Calibri" w:cs="Calibri"/>
          <w:sz w:val="22"/>
          <w:szCs w:val="22"/>
        </w:rPr>
        <w:t xml:space="preserve"> mit dem Künstler</w:t>
      </w:r>
      <w:r w:rsidR="00A24A35">
        <w:rPr>
          <w:rFonts w:ascii="Calibri" w:hAnsi="Calibri" w:cs="Calibri"/>
          <w:b/>
          <w:sz w:val="22"/>
          <w:szCs w:val="22"/>
        </w:rPr>
        <w:t xml:space="preserve"> JEFF DE FIRE</w:t>
      </w:r>
      <w:r w:rsidR="00A24A35">
        <w:rPr>
          <w:rFonts w:ascii="Calibri" w:hAnsi="Calibri" w:cs="Calibri"/>
          <w:sz w:val="22"/>
          <w:szCs w:val="22"/>
        </w:rPr>
        <w:t xml:space="preserve"> ein. </w:t>
      </w:r>
      <w:r>
        <w:rPr>
          <w:rFonts w:ascii="Calibri" w:hAnsi="Calibri" w:cs="Calibri"/>
          <w:sz w:val="22"/>
          <w:szCs w:val="22"/>
        </w:rPr>
        <w:t>Nach ein paar Begrüßungsworten der Offiziellen, wird d</w:t>
      </w:r>
      <w:r w:rsidR="00A24A35">
        <w:rPr>
          <w:rFonts w:ascii="Calibri" w:hAnsi="Calibri" w:cs="Calibri"/>
          <w:sz w:val="22"/>
          <w:szCs w:val="22"/>
        </w:rPr>
        <w:t xml:space="preserve">er Magier </w:t>
      </w:r>
      <w:bookmarkStart w:id="0" w:name="_GoBack"/>
      <w:bookmarkEnd w:id="0"/>
      <w:r w:rsidR="00A24A35">
        <w:rPr>
          <w:rFonts w:ascii="Calibri" w:hAnsi="Calibri" w:cs="Calibri"/>
          <w:sz w:val="22"/>
          <w:szCs w:val="22"/>
        </w:rPr>
        <w:t>mit Tricks und Effekten das Publikum in seinen Bann ziehen.</w:t>
      </w:r>
    </w:p>
    <w:p w:rsidR="00A24A35" w:rsidRDefault="00A24A35" w:rsidP="00A24A35">
      <w:pPr>
        <w:jc w:val="both"/>
        <w:rPr>
          <w:rFonts w:ascii="Calibri" w:hAnsi="Calibri" w:cs="Calibri"/>
          <w:sz w:val="22"/>
          <w:szCs w:val="22"/>
        </w:rPr>
      </w:pPr>
    </w:p>
    <w:p w:rsidR="00A24A35" w:rsidRDefault="00A24A35" w:rsidP="00A24A3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Einlass ins Zelt für die Eröffnungsshow </w:t>
      </w:r>
      <w:r w:rsidR="00AD0725">
        <w:rPr>
          <w:rFonts w:ascii="Calibri" w:hAnsi="Calibri" w:cs="Calibri"/>
          <w:b/>
          <w:sz w:val="22"/>
          <w:szCs w:val="22"/>
        </w:rPr>
        <w:t xml:space="preserve">am Freitag </w:t>
      </w:r>
      <w:r>
        <w:rPr>
          <w:rFonts w:ascii="Calibri" w:hAnsi="Calibri" w:cs="Calibri"/>
          <w:b/>
          <w:sz w:val="22"/>
          <w:szCs w:val="22"/>
        </w:rPr>
        <w:t>ist für alle Besucher um 16:45 Uhr!</w:t>
      </w:r>
    </w:p>
    <w:p w:rsidR="00A24A35" w:rsidRDefault="0097322A" w:rsidP="00A24A35">
      <w:pPr>
        <w:pStyle w:val="artikel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215265</wp:posOffset>
            </wp:positionV>
            <wp:extent cx="1619732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Grafik 4" descr="N:\Neuer Bilder Ordner 2016\Fotografen Shooting\Kai Kokott Weihnachtsmarkte und Eisfestival 2016\Stadtwerke Eisfesitval Shooting 2016\Stadtwerke Eisfestival2016-17 (c)Kiel-Markting_Kai Kokot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Neuer Bilder Ordner 2016\Fotografen Shooting\Kai Kokott Weihnachtsmarkte und Eisfestival 2016\Stadtwerke Eisfesitval Shooting 2016\Stadtwerke Eisfestival2016-17 (c)Kiel-Markting_Kai Kokott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r="8411" b="11037"/>
                    <a:stretch/>
                  </pic:blipFill>
                  <pic:spPr bwMode="auto">
                    <a:xfrm>
                      <a:off x="0" y="0"/>
                      <a:ext cx="161973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A35">
        <w:rPr>
          <w:rFonts w:ascii="Calibri" w:eastAsia="Times New Roman" w:hAnsi="Calibri" w:cs="Calibri"/>
          <w:sz w:val="22"/>
          <w:szCs w:val="22"/>
        </w:rPr>
        <w:t>A</w:t>
      </w:r>
      <w:r w:rsidR="00A24A35">
        <w:rPr>
          <w:rFonts w:ascii="Calibri" w:hAnsi="Calibri" w:cs="Calibri"/>
          <w:sz w:val="22"/>
          <w:szCs w:val="22"/>
        </w:rPr>
        <w:t xml:space="preserve">nschließend sind alle Besucher zu einer Stunde </w:t>
      </w:r>
      <w:r w:rsidR="00A24A35">
        <w:rPr>
          <w:rFonts w:ascii="Calibri" w:hAnsi="Calibri" w:cs="Calibri"/>
          <w:b/>
          <w:sz w:val="22"/>
          <w:szCs w:val="22"/>
        </w:rPr>
        <w:t>kostenfreiem Eislaufen</w:t>
      </w:r>
      <w:r w:rsidR="00A24A35">
        <w:rPr>
          <w:rFonts w:ascii="Calibri" w:hAnsi="Calibri" w:cs="Calibri"/>
          <w:sz w:val="22"/>
          <w:szCs w:val="22"/>
        </w:rPr>
        <w:t xml:space="preserve"> eingeladen! Schlittschuhe können vor Ort in allen erdenklichen Größen (Schuhgröße 27 bis 48) gegen Gebühr geliehen werden. Die beheizte </w:t>
      </w:r>
      <w:r w:rsidR="00A24A35">
        <w:rPr>
          <w:rFonts w:ascii="Calibri" w:hAnsi="Calibri" w:cs="Calibri"/>
          <w:b/>
          <w:sz w:val="22"/>
          <w:szCs w:val="22"/>
        </w:rPr>
        <w:t xml:space="preserve">Bar „Kajüte“ </w:t>
      </w:r>
      <w:r w:rsidR="00A24A35">
        <w:rPr>
          <w:rFonts w:ascii="Calibri" w:hAnsi="Calibri" w:cs="Calibri"/>
          <w:sz w:val="22"/>
          <w:szCs w:val="22"/>
        </w:rPr>
        <w:t xml:space="preserve">bietet </w:t>
      </w:r>
      <w:r w:rsidR="00A24A35">
        <w:rPr>
          <w:rFonts w:ascii="Calibri" w:hAnsi="Calibri" w:cs="Calibri"/>
          <w:b/>
          <w:sz w:val="22"/>
          <w:szCs w:val="22"/>
        </w:rPr>
        <w:t>Glühwein und Kakao zum einmaligen Eröffnungspreis von 1,00 €</w:t>
      </w:r>
      <w:r w:rsidR="00A24A35">
        <w:rPr>
          <w:rFonts w:ascii="Calibri" w:hAnsi="Calibri" w:cs="Calibri"/>
          <w:sz w:val="22"/>
          <w:szCs w:val="22"/>
        </w:rPr>
        <w:t xml:space="preserve"> an und gibt dank der vollflächigen Verglasung den direkten Blick auf den Hafen frei.</w:t>
      </w:r>
    </w:p>
    <w:p w:rsidR="00A24A35" w:rsidRDefault="00A24A35" w:rsidP="00A24A35">
      <w:pPr>
        <w:pStyle w:val="artikel"/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Die 700qm große, vollständig überdachte Eisfläche des Stadtwerke Eisfestivals </w:t>
      </w:r>
      <w:r w:rsidR="00AD0725">
        <w:rPr>
          <w:rFonts w:ascii="Calibri" w:hAnsi="Calibri" w:cs="Calibri"/>
          <w:bCs/>
          <w:sz w:val="22"/>
          <w:szCs w:val="22"/>
        </w:rPr>
        <w:t xml:space="preserve">am </w:t>
      </w:r>
      <w:proofErr w:type="spellStart"/>
      <w:r w:rsidR="00AD0725">
        <w:rPr>
          <w:rFonts w:ascii="Calibri" w:hAnsi="Calibri" w:cs="Calibri"/>
          <w:bCs/>
          <w:sz w:val="22"/>
          <w:szCs w:val="22"/>
        </w:rPr>
        <w:t>Ostseekai</w:t>
      </w:r>
      <w:proofErr w:type="spellEnd"/>
      <w:r w:rsidR="00AD0725">
        <w:rPr>
          <w:rFonts w:ascii="Calibri" w:hAnsi="Calibri" w:cs="Calibri"/>
          <w:bCs/>
          <w:sz w:val="22"/>
          <w:szCs w:val="22"/>
        </w:rPr>
        <w:t xml:space="preserve"> garantiert beste Bedingungen und ist </w:t>
      </w:r>
      <w:r>
        <w:rPr>
          <w:rFonts w:ascii="Calibri" w:hAnsi="Calibri" w:cs="Calibri"/>
          <w:bCs/>
          <w:sz w:val="22"/>
          <w:szCs w:val="22"/>
        </w:rPr>
        <w:t xml:space="preserve">vom </w:t>
      </w:r>
      <w:r>
        <w:rPr>
          <w:rFonts w:ascii="Calibri" w:hAnsi="Calibri" w:cs="Calibri"/>
          <w:b/>
          <w:bCs/>
          <w:sz w:val="22"/>
          <w:szCs w:val="22"/>
        </w:rPr>
        <w:t>17. November 2017 bis zum 14. Januar 2018</w:t>
      </w:r>
      <w:r>
        <w:rPr>
          <w:rFonts w:ascii="Calibri" w:hAnsi="Calibri" w:cs="Calibri"/>
          <w:bCs/>
          <w:sz w:val="22"/>
          <w:szCs w:val="22"/>
        </w:rPr>
        <w:t xml:space="preserve"> die sportlich-winterliche Basis für das Eislaufen, Eisstockschießen, Kindergeburtstage und Firmenfeiern. Mit einer </w:t>
      </w:r>
      <w:r>
        <w:rPr>
          <w:rFonts w:ascii="Calibri" w:hAnsi="Calibri" w:cs="Calibri"/>
          <w:b/>
          <w:bCs/>
          <w:sz w:val="22"/>
          <w:szCs w:val="22"/>
        </w:rPr>
        <w:t>neuen professionellen Eispflegemaschine</w:t>
      </w:r>
      <w:r>
        <w:rPr>
          <w:rFonts w:ascii="Calibri" w:hAnsi="Calibri" w:cs="Calibri"/>
          <w:bCs/>
          <w:sz w:val="22"/>
          <w:szCs w:val="22"/>
        </w:rPr>
        <w:t xml:space="preserve"> garantiert </w:t>
      </w:r>
      <w:proofErr w:type="spellStart"/>
      <w:r>
        <w:rPr>
          <w:rFonts w:ascii="Calibri" w:hAnsi="Calibri" w:cs="Calibri"/>
          <w:bCs/>
          <w:sz w:val="22"/>
          <w:szCs w:val="22"/>
        </w:rPr>
        <w:t>interevent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in diesem Jahr eine noch bessere Eisqualität.</w:t>
      </w:r>
    </w:p>
    <w:p w:rsidR="00A24A35" w:rsidRPr="00AD0725" w:rsidRDefault="00A24A35" w:rsidP="00A24A35">
      <w:pPr>
        <w:pStyle w:val="artikel"/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Neu</w:t>
      </w:r>
      <w:r w:rsidR="00AD0725">
        <w:rPr>
          <w:rFonts w:ascii="Calibri" w:hAnsi="Calibri" w:cs="Calibri"/>
          <w:bCs/>
          <w:sz w:val="22"/>
          <w:szCs w:val="22"/>
        </w:rPr>
        <w:t>: Erstmals wird</w:t>
      </w:r>
      <w:r>
        <w:rPr>
          <w:rFonts w:ascii="Calibri" w:hAnsi="Calibri" w:cs="Calibri"/>
          <w:bCs/>
          <w:sz w:val="22"/>
          <w:szCs w:val="22"/>
        </w:rPr>
        <w:t xml:space="preserve"> die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EverSummer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Lounge</w:t>
      </w:r>
      <w:r>
        <w:rPr>
          <w:rFonts w:ascii="Calibri" w:hAnsi="Calibri" w:cs="Calibri"/>
          <w:bCs/>
          <w:sz w:val="22"/>
          <w:szCs w:val="22"/>
        </w:rPr>
        <w:t xml:space="preserve"> für ein Strand-Feeling direkt am Eis sorgen </w:t>
      </w:r>
      <w:r w:rsidR="00AD0725"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Cs/>
          <w:sz w:val="22"/>
          <w:szCs w:val="22"/>
        </w:rPr>
        <w:t xml:space="preserve">er noch nicht genug vom Eis (-laufen) bekommen hat, kann dieses Jahr am Eisstand von </w:t>
      </w:r>
      <w:r>
        <w:rPr>
          <w:rFonts w:ascii="Calibri" w:hAnsi="Calibri" w:cs="Calibri"/>
          <w:b/>
          <w:bCs/>
          <w:sz w:val="22"/>
          <w:szCs w:val="22"/>
        </w:rPr>
        <w:t>Giovanni L</w:t>
      </w:r>
      <w:r>
        <w:rPr>
          <w:rFonts w:ascii="Calibri" w:hAnsi="Calibri" w:cs="Calibri"/>
          <w:bCs/>
          <w:sz w:val="22"/>
          <w:szCs w:val="22"/>
        </w:rPr>
        <w:t xml:space="preserve"> köstliche Eissorten direkt an der Eisbahn genießen.</w:t>
      </w:r>
    </w:p>
    <w:p w:rsidR="00A24A35" w:rsidRDefault="00A24A35" w:rsidP="00A24A35">
      <w:pPr>
        <w:pStyle w:val="artikel"/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Neu</w:t>
      </w:r>
      <w:r>
        <w:rPr>
          <w:rFonts w:ascii="Calibri" w:hAnsi="Calibri" w:cs="Calibri"/>
          <w:bCs/>
          <w:sz w:val="22"/>
          <w:szCs w:val="22"/>
        </w:rPr>
        <w:t xml:space="preserve"> in diesem Jahr sind außerdem die erweiterten Eventpakete des Partners „Nordwind Wassersport“ für Firmen- und</w:t>
      </w:r>
      <w:r w:rsidR="00AD0725">
        <w:rPr>
          <w:rFonts w:ascii="Calibri" w:hAnsi="Calibri" w:cs="Calibri"/>
          <w:bCs/>
          <w:sz w:val="22"/>
          <w:szCs w:val="22"/>
        </w:rPr>
        <w:t xml:space="preserve"> Privatfeiern neben der Eisbahn.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713CA">
        <w:rPr>
          <w:rFonts w:ascii="Calibri" w:hAnsi="Calibri" w:cs="Calibri"/>
          <w:bCs/>
          <w:sz w:val="22"/>
          <w:szCs w:val="22"/>
        </w:rPr>
        <w:t xml:space="preserve">So </w:t>
      </w:r>
      <w:r>
        <w:rPr>
          <w:rFonts w:ascii="Calibri" w:hAnsi="Calibri" w:cs="Calibri"/>
          <w:bCs/>
          <w:sz w:val="22"/>
          <w:szCs w:val="22"/>
        </w:rPr>
        <w:t xml:space="preserve">kann das traditionelle Eisstockschießen mit </w:t>
      </w:r>
      <w:r>
        <w:rPr>
          <w:rFonts w:ascii="Calibri" w:hAnsi="Calibri" w:cs="Calibri"/>
          <w:b/>
          <w:bCs/>
          <w:sz w:val="22"/>
          <w:szCs w:val="22"/>
        </w:rPr>
        <w:t xml:space="preserve">Bogen-und Blasrohrschießen,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Teambuilding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713CA">
        <w:rPr>
          <w:rFonts w:ascii="Calibri" w:hAnsi="Calibri" w:cs="Calibri"/>
          <w:b/>
          <w:bCs/>
          <w:sz w:val="22"/>
          <w:szCs w:val="22"/>
        </w:rPr>
        <w:t>oder</w:t>
      </w:r>
      <w:r>
        <w:rPr>
          <w:rFonts w:ascii="Calibri" w:hAnsi="Calibri" w:cs="Calibri"/>
          <w:b/>
          <w:bCs/>
          <w:sz w:val="22"/>
          <w:szCs w:val="22"/>
        </w:rPr>
        <w:t xml:space="preserve"> Wintersegeln</w:t>
      </w:r>
      <w:r>
        <w:rPr>
          <w:rFonts w:ascii="Calibri" w:hAnsi="Calibri" w:cs="Calibri"/>
          <w:bCs/>
          <w:sz w:val="22"/>
          <w:szCs w:val="22"/>
        </w:rPr>
        <w:t xml:space="preserve"> in festen Angebotsbausteinen kombiniert werden. Das Bogen-und Blasrohrschießen findet erstmalig im Landgang mit wundervollem Ausblick über den Hafen statt. Ein </w:t>
      </w:r>
      <w:r>
        <w:rPr>
          <w:rFonts w:ascii="Calibri" w:hAnsi="Calibri" w:cs="Calibri"/>
          <w:b/>
          <w:bCs/>
          <w:sz w:val="22"/>
          <w:szCs w:val="22"/>
        </w:rPr>
        <w:t xml:space="preserve">schmackhaftes Catering </w:t>
      </w:r>
      <w:r>
        <w:rPr>
          <w:rFonts w:ascii="Calibri" w:hAnsi="Calibri" w:cs="Calibri"/>
          <w:bCs/>
          <w:sz w:val="22"/>
          <w:szCs w:val="22"/>
        </w:rPr>
        <w:t xml:space="preserve">sowie die dazu buchbaren, </w:t>
      </w:r>
      <w:r>
        <w:rPr>
          <w:rFonts w:ascii="Calibri" w:hAnsi="Calibri" w:cs="Calibri"/>
          <w:b/>
          <w:bCs/>
          <w:sz w:val="22"/>
          <w:szCs w:val="22"/>
        </w:rPr>
        <w:t>beheizten Festpagoden</w:t>
      </w:r>
      <w:r>
        <w:rPr>
          <w:rFonts w:ascii="Calibri" w:hAnsi="Calibri" w:cs="Calibri"/>
          <w:bCs/>
          <w:sz w:val="22"/>
          <w:szCs w:val="22"/>
        </w:rPr>
        <w:t xml:space="preserve"> mit direktem </w:t>
      </w:r>
      <w:proofErr w:type="spellStart"/>
      <w:r>
        <w:rPr>
          <w:rFonts w:ascii="Calibri" w:hAnsi="Calibri" w:cs="Calibri"/>
          <w:bCs/>
          <w:sz w:val="22"/>
          <w:szCs w:val="22"/>
        </w:rPr>
        <w:t>Fördeblick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runden die Feierlichkeiten zu einem gelungenen Teamerlebnis ab.</w:t>
      </w:r>
      <w:r w:rsidR="00AD0725">
        <w:rPr>
          <w:rFonts w:ascii="Calibri" w:hAnsi="Calibri" w:cs="Calibri"/>
          <w:bCs/>
          <w:sz w:val="22"/>
          <w:szCs w:val="22"/>
        </w:rPr>
        <w:t xml:space="preserve"> </w:t>
      </w:r>
      <w:r w:rsidR="00C713CA">
        <w:rPr>
          <w:rFonts w:ascii="Calibri" w:hAnsi="Calibri" w:cs="Calibri"/>
          <w:bCs/>
          <w:sz w:val="22"/>
          <w:szCs w:val="22"/>
        </w:rPr>
        <w:t xml:space="preserve">Darüber hinaus werden täglich Schnupperkurse im </w:t>
      </w:r>
      <w:proofErr w:type="spellStart"/>
      <w:r w:rsidR="00C713CA">
        <w:rPr>
          <w:rFonts w:ascii="Calibri" w:hAnsi="Calibri" w:cs="Calibri"/>
          <w:bCs/>
          <w:sz w:val="22"/>
          <w:szCs w:val="22"/>
        </w:rPr>
        <w:t>Sailkarting</w:t>
      </w:r>
      <w:proofErr w:type="spellEnd"/>
      <w:r w:rsidR="00C713CA">
        <w:rPr>
          <w:rFonts w:ascii="Calibri" w:hAnsi="Calibri" w:cs="Calibri"/>
          <w:bCs/>
          <w:sz w:val="22"/>
          <w:szCs w:val="22"/>
        </w:rPr>
        <w:t xml:space="preserve"> (15 Uhr) und Bogenschießen (16 Uhr) angeboten. Dauer jeweils eine Stunde.</w:t>
      </w:r>
    </w:p>
    <w:p w:rsidR="00A24A35" w:rsidRDefault="00A24A35" w:rsidP="00A24A35">
      <w:pPr>
        <w:pStyle w:val="artikel"/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Auch die Kindergeburtstage profitieren vom erweiterten Gruppenangebot: Erstmals können die Kleinen aus zwei verschiedenen Bausteinen wählen und sich neben Eislaufen auch auf Blasrohrschießen oder Teamspiele freuen.</w:t>
      </w:r>
    </w:p>
    <w:p w:rsidR="00A24A35" w:rsidRDefault="00A24A35" w:rsidP="00A24A35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Hyperlink"/>
          <w:b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Die Öffnungszeiten, Termine, Preise und Buchungsformulare finden Sie </w:t>
      </w:r>
      <w:r w:rsidR="0097322A">
        <w:rPr>
          <w:rFonts w:ascii="Calibri" w:hAnsi="Calibri" w:cs="Calibri"/>
          <w:b/>
          <w:bCs/>
          <w:sz w:val="22"/>
          <w:szCs w:val="22"/>
        </w:rPr>
        <w:t xml:space="preserve">online </w:t>
      </w:r>
      <w:r>
        <w:rPr>
          <w:rFonts w:ascii="Calibri" w:hAnsi="Calibri" w:cs="Calibri"/>
          <w:b/>
          <w:bCs/>
          <w:sz w:val="22"/>
          <w:szCs w:val="22"/>
        </w:rPr>
        <w:t xml:space="preserve">unter den jeweiligen Angebotsbausteinen: </w:t>
      </w:r>
      <w:hyperlink r:id="rId9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www.kiel-sailing-city.de/eisfestival</w:t>
        </w:r>
      </w:hyperlink>
    </w:p>
    <w:p w:rsidR="00A24A35" w:rsidRDefault="00A24A35" w:rsidP="00A24A35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</w:p>
    <w:p w:rsidR="00A24A35" w:rsidRDefault="00A24A35" w:rsidP="00A24A35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Buchungen aller genannten Leistungen sind telefonisch oder per Email über Kiel-Marketing möglich (Kathrin Groß, Tel. 0431-67910-57, </w:t>
      </w:r>
      <w:hyperlink r:id="rId10" w:history="1">
        <w:r>
          <w:rPr>
            <w:rStyle w:val="Hyperlink"/>
            <w:rFonts w:ascii="Calibri" w:hAnsi="Calibri" w:cs="Calibri"/>
            <w:bCs/>
            <w:sz w:val="22"/>
            <w:szCs w:val="22"/>
          </w:rPr>
          <w:t>k.gross@kiel-marketing.de</w:t>
        </w:r>
      </w:hyperlink>
      <w:r>
        <w:rPr>
          <w:rFonts w:ascii="Calibri" w:hAnsi="Calibri" w:cs="Calibri"/>
          <w:bCs/>
          <w:sz w:val="22"/>
          <w:szCs w:val="22"/>
        </w:rPr>
        <w:t xml:space="preserve">) </w:t>
      </w:r>
    </w:p>
    <w:p w:rsidR="00C713CA" w:rsidRDefault="00C713CA" w:rsidP="00A24A35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C713CA" w:rsidRDefault="00310729" w:rsidP="00C713CA">
      <w:pPr>
        <w:pStyle w:val="artikelclear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pict>
          <v:rect id="_x0000_i1025" style="width:453.2pt;height:1.5pt" o:hralign="center" o:hrstd="t" o:hr="t" fillcolor="#a0a0a0" stroked="f"/>
        </w:pict>
      </w:r>
    </w:p>
    <w:p w:rsidR="001B09EC" w:rsidRPr="00C713CA" w:rsidRDefault="001B09EC" w:rsidP="00A24A35">
      <w:pPr>
        <w:pStyle w:val="artikel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A24A35" w:rsidRDefault="001B09EC" w:rsidP="00A24A3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175895</wp:posOffset>
            </wp:positionV>
            <wp:extent cx="161988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5" name="Grafik 5" descr="N:\Neuer Bilder Ordner 2016\Fotografen Shooting\Kai Kokott Weihnachtsmarkte und Eisfestival 2016\Stadtwerke Eisfesitval Shooting 2016\Stadtwerke Eisfestival2016-17 (c)Kiel-Markting_Kai Kokott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Neuer Bilder Ordner 2016\Fotografen Shooting\Kai Kokott Weihnachtsmarkte und Eisfestival 2016\Stadtwerke Eisfesitval Shooting 2016\Stadtwerke Eisfestival2016-17 (c)Kiel-Markting_Kai Kokott (1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A35" w:rsidRPr="00C713CA">
        <w:rPr>
          <w:rFonts w:ascii="Calibri" w:hAnsi="Calibri" w:cs="Calibri"/>
          <w:sz w:val="22"/>
          <w:szCs w:val="22"/>
        </w:rPr>
        <w:t xml:space="preserve">Trocken und geschützt für die Kleinen: </w:t>
      </w:r>
      <w:r w:rsidR="00A24A35" w:rsidRPr="00C713CA">
        <w:rPr>
          <w:rFonts w:ascii="Calibri" w:hAnsi="Calibri" w:cs="Calibri"/>
          <w:b/>
          <w:bCs/>
          <w:sz w:val="22"/>
          <w:szCs w:val="22"/>
        </w:rPr>
        <w:t>Kindergärten und Schulklassen</w:t>
      </w:r>
      <w:r w:rsidR="00A24A35" w:rsidRPr="00C713CA">
        <w:rPr>
          <w:rFonts w:ascii="Calibri" w:hAnsi="Calibri" w:cs="Calibri"/>
          <w:sz w:val="22"/>
          <w:szCs w:val="22"/>
        </w:rPr>
        <w:t xml:space="preserve"> </w:t>
      </w:r>
      <w:r w:rsidR="00C713CA">
        <w:rPr>
          <w:rFonts w:ascii="Calibri" w:hAnsi="Calibri" w:cs="Calibri"/>
          <w:sz w:val="22"/>
          <w:szCs w:val="22"/>
        </w:rPr>
        <w:t>erhalten</w:t>
      </w:r>
      <w:r w:rsidR="00A24A35" w:rsidRPr="00C713CA">
        <w:rPr>
          <w:rFonts w:ascii="Calibri" w:hAnsi="Calibri" w:cs="Calibri"/>
          <w:sz w:val="22"/>
          <w:szCs w:val="22"/>
        </w:rPr>
        <w:t xml:space="preserve"> vormittags vergünstigte Konditionen fürs Schlittschuhlaufen. </w:t>
      </w:r>
      <w:r w:rsidR="00C713CA">
        <w:rPr>
          <w:rFonts w:ascii="Calibri" w:hAnsi="Calibri" w:cs="Calibri"/>
          <w:sz w:val="22"/>
          <w:szCs w:val="22"/>
        </w:rPr>
        <w:t xml:space="preserve">Es besteht </w:t>
      </w:r>
      <w:r w:rsidR="00C713CA" w:rsidRPr="001B09EC">
        <w:rPr>
          <w:rFonts w:ascii="Calibri" w:hAnsi="Calibri" w:cs="Calibri"/>
          <w:b/>
          <w:sz w:val="22"/>
          <w:szCs w:val="22"/>
        </w:rPr>
        <w:t>Helmpflicht</w:t>
      </w:r>
      <w:r w:rsidR="00C713CA">
        <w:rPr>
          <w:rFonts w:ascii="Calibri" w:hAnsi="Calibri" w:cs="Calibri"/>
          <w:sz w:val="22"/>
          <w:szCs w:val="22"/>
        </w:rPr>
        <w:t xml:space="preserve">, die jedoch vor Ort geliehen werden können. </w:t>
      </w:r>
      <w:r w:rsidR="00A24A35" w:rsidRPr="00C713CA">
        <w:rPr>
          <w:rFonts w:ascii="Calibri" w:hAnsi="Calibri" w:cs="Calibri"/>
          <w:sz w:val="22"/>
          <w:szCs w:val="22"/>
        </w:rPr>
        <w:t>Für kleine Anfänger gibt es wieder niedliche Schlittschuhfahrhilfen in Tierform. Außerdem können vor Ort Schli</w:t>
      </w:r>
      <w:r w:rsidR="00C713CA" w:rsidRPr="00C713CA">
        <w:rPr>
          <w:rFonts w:ascii="Calibri" w:hAnsi="Calibri" w:cs="Calibri"/>
          <w:sz w:val="22"/>
          <w:szCs w:val="22"/>
        </w:rPr>
        <w:t xml:space="preserve">ttschuhe aller Größen </w:t>
      </w:r>
      <w:r w:rsidR="00A24A35" w:rsidRPr="00C713CA">
        <w:rPr>
          <w:rFonts w:ascii="Calibri" w:hAnsi="Calibri" w:cs="Calibri"/>
          <w:sz w:val="22"/>
          <w:szCs w:val="22"/>
        </w:rPr>
        <w:t>geliehen werden.</w:t>
      </w:r>
      <w:r w:rsidR="00A24A35" w:rsidRPr="00C713CA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C713CA" w:rsidRPr="0097322A" w:rsidRDefault="00C713CA" w:rsidP="00A24A3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0"/>
          <w:szCs w:val="22"/>
        </w:rPr>
      </w:pPr>
      <w:r w:rsidRPr="0097322A">
        <w:rPr>
          <w:b/>
          <w:sz w:val="22"/>
        </w:rPr>
        <w:t xml:space="preserve">Eine Online-Anmeldung über den Eisbahnbetreiber </w:t>
      </w:r>
      <w:proofErr w:type="spellStart"/>
      <w:r w:rsidRPr="0097322A">
        <w:rPr>
          <w:b/>
          <w:sz w:val="22"/>
        </w:rPr>
        <w:t>interevent</w:t>
      </w:r>
      <w:proofErr w:type="spellEnd"/>
      <w:r w:rsidRPr="0097322A">
        <w:rPr>
          <w:b/>
          <w:sz w:val="22"/>
        </w:rPr>
        <w:t xml:space="preserve"> ist zwingend notwendig.</w:t>
      </w:r>
      <w:r w:rsidR="00F629C8">
        <w:rPr>
          <w:sz w:val="22"/>
        </w:rPr>
        <w:t xml:space="preserve"> </w:t>
      </w:r>
      <w:hyperlink r:id="rId12" w:history="1">
        <w:r w:rsidRPr="0097322A">
          <w:rPr>
            <w:rStyle w:val="Hyperlink"/>
            <w:sz w:val="22"/>
          </w:rPr>
          <w:t>www.intereventgmbh.de/schulklassenanmeldung</w:t>
        </w:r>
      </w:hyperlink>
      <w:r w:rsidRPr="0097322A">
        <w:rPr>
          <w:sz w:val="22"/>
        </w:rPr>
        <w:t xml:space="preserve"> </w:t>
      </w:r>
    </w:p>
    <w:p w:rsidR="00A24A35" w:rsidRDefault="00310729" w:rsidP="00A24A35">
      <w:pPr>
        <w:pStyle w:val="artikelclear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pict>
          <v:rect id="_x0000_i1026" style="width:453.2pt;height:1.5pt" o:hralign="center" o:hrstd="t" o:hr="t" fillcolor="#a0a0a0" stroked="f"/>
        </w:pic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Öffnungszeiten: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Eislaufen für Schulen und Kindergärten (nur außerhalb der Ferien)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Montag – Freitag von 8.00 – 13.00 Uhr (Anmeldung erforderlich)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Eislaufen für Jedermann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 – Fr: 13.30 – 19.00 Uhr, </w:t>
      </w:r>
      <w:r>
        <w:rPr>
          <w:rFonts w:ascii="Calibri" w:hAnsi="Calibri" w:cs="Calibri"/>
          <w:b/>
          <w:color w:val="000000"/>
          <w:sz w:val="22"/>
          <w:szCs w:val="22"/>
        </w:rPr>
        <w:t>in den Ferien ab 10.00 Uhr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Sa: 10.00 – 19.00 Uhr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So: 10.00 – 20.00 Uhr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4A35" w:rsidRPr="0097322A" w:rsidRDefault="00A24A35" w:rsidP="0097322A">
      <w:pPr>
        <w:pStyle w:val="artikelclear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Eisstockschießen, Weihnachtsfeiern</w:t>
      </w:r>
      <w:r w:rsidRPr="0097322A">
        <w:rPr>
          <w:rFonts w:ascii="Calibri" w:hAnsi="Calibri" w:cs="Calibri"/>
          <w:sz w:val="22"/>
          <w:szCs w:val="22"/>
        </w:rPr>
        <w:t xml:space="preserve"> (nicht an Weihnachtstagen und Neujahr)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left="360"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 – Sa: ab 19.30 Uhr bis 23.00 Uhr möglich </w:t>
      </w:r>
    </w:p>
    <w:p w:rsidR="00A24A35" w:rsidRDefault="00A24A35" w:rsidP="0097322A">
      <w:pPr>
        <w:pStyle w:val="artikelclear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Eisstockschießen (kombiniert mit Bogenschießen,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Teambuilding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), Weihnachtsfeiern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left="360"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Mo-Sa: ab 18.00 Uhr bis 23.00 Uhr möglich</w:t>
      </w:r>
    </w:p>
    <w:p w:rsidR="00A24A35" w:rsidRDefault="00A24A35" w:rsidP="0097322A">
      <w:pPr>
        <w:pStyle w:val="artikelclear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Eisstoc</w:t>
      </w:r>
      <w:r w:rsidR="00B5540D">
        <w:rPr>
          <w:rFonts w:ascii="Calibri" w:hAnsi="Calibri" w:cs="Calibri"/>
          <w:b/>
          <w:color w:val="000000"/>
          <w:sz w:val="22"/>
          <w:szCs w:val="22"/>
        </w:rPr>
        <w:t>kschießen (kombiniert mit Kutter</w:t>
      </w:r>
      <w:r>
        <w:rPr>
          <w:rFonts w:ascii="Calibri" w:hAnsi="Calibri" w:cs="Calibri"/>
          <w:b/>
          <w:color w:val="000000"/>
          <w:sz w:val="22"/>
          <w:szCs w:val="22"/>
        </w:rPr>
        <w:t>segeln), Weihnachtsfeiern</w:t>
      </w:r>
    </w:p>
    <w:p w:rsidR="00A24A35" w:rsidRDefault="00A24A35" w:rsidP="0097322A">
      <w:pPr>
        <w:pStyle w:val="artikelclear"/>
        <w:shd w:val="clear" w:color="auto" w:fill="FFFFFF"/>
        <w:spacing w:before="0" w:beforeAutospacing="0" w:after="0" w:afterAutospacing="0"/>
        <w:ind w:left="360" w:right="-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Mo-Sa: ab 14.00 Uhr bis 23.00 Uhr möglich</w:t>
      </w:r>
    </w:p>
    <w:p w:rsidR="00A24A35" w:rsidRPr="0097322A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sz w:val="22"/>
          <w:szCs w:val="22"/>
        </w:rPr>
      </w:pPr>
    </w:p>
    <w:p w:rsidR="00A24A35" w:rsidRPr="0097322A" w:rsidRDefault="00A24A35" w:rsidP="0097322A">
      <w:pPr>
        <w:pStyle w:val="artikelclear"/>
        <w:shd w:val="clear" w:color="auto" w:fill="FFFFFF"/>
        <w:spacing w:before="0" w:beforeAutospacing="0" w:after="0" w:afterAutospacing="0"/>
        <w:ind w:right="-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7322A">
        <w:rPr>
          <w:rFonts w:ascii="Calibri" w:hAnsi="Calibri" w:cs="Calibri"/>
          <w:b/>
          <w:sz w:val="22"/>
          <w:szCs w:val="22"/>
          <w:u w:val="single"/>
        </w:rPr>
        <w:t>Preise (Eislaufen, Tagespreise ohne Zeitbegrenzung):</w:t>
      </w:r>
    </w:p>
    <w:p w:rsidR="00A24A35" w:rsidRPr="0097322A" w:rsidRDefault="00A24A35" w:rsidP="0097322A">
      <w:pPr>
        <w:shd w:val="clear" w:color="auto" w:fill="FFFFFF"/>
        <w:tabs>
          <w:tab w:val="right" w:pos="4962"/>
        </w:tabs>
        <w:ind w:right="-8"/>
        <w:jc w:val="both"/>
        <w:rPr>
          <w:rFonts w:ascii="Calibri" w:hAnsi="Calibri" w:cs="Times New Roman"/>
          <w:sz w:val="22"/>
        </w:rPr>
      </w:pPr>
      <w:r w:rsidRPr="0097322A">
        <w:rPr>
          <w:rFonts w:ascii="Calibri" w:hAnsi="Calibri"/>
          <w:sz w:val="22"/>
        </w:rPr>
        <w:t>Eintritt Erwachsene</w:t>
      </w:r>
      <w:r w:rsidRPr="0097322A">
        <w:rPr>
          <w:rFonts w:ascii="Calibri" w:hAnsi="Calibri"/>
          <w:sz w:val="22"/>
        </w:rPr>
        <w:tab/>
        <w:t>4,00 €</w:t>
      </w:r>
    </w:p>
    <w:p w:rsidR="00A24A35" w:rsidRPr="0097322A" w:rsidRDefault="00A24A35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>Eintritt Kinder</w:t>
      </w:r>
      <w:r w:rsidRPr="0097322A">
        <w:rPr>
          <w:rFonts w:ascii="Calibri" w:hAnsi="Calibri"/>
          <w:sz w:val="22"/>
        </w:rPr>
        <w:tab/>
        <w:t>3,50 €</w:t>
      </w:r>
    </w:p>
    <w:p w:rsidR="00A24A35" w:rsidRPr="0097322A" w:rsidRDefault="00A24A35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 xml:space="preserve">Familienkarte (2 Erwachsene, max. 3 Kinder) </w:t>
      </w:r>
      <w:r w:rsidRPr="0097322A">
        <w:rPr>
          <w:rFonts w:ascii="Calibri" w:hAnsi="Calibri"/>
          <w:sz w:val="22"/>
        </w:rPr>
        <w:tab/>
        <w:t>14,50 €</w:t>
      </w:r>
    </w:p>
    <w:p w:rsidR="00A24A35" w:rsidRPr="0097322A" w:rsidRDefault="00A24A35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 xml:space="preserve">Eintritt für Gruppen </w:t>
      </w:r>
      <w:proofErr w:type="spellStart"/>
      <w:r w:rsidRPr="0097322A">
        <w:rPr>
          <w:rFonts w:ascii="Calibri" w:hAnsi="Calibri"/>
          <w:sz w:val="22"/>
        </w:rPr>
        <w:t>p.P</w:t>
      </w:r>
      <w:proofErr w:type="spellEnd"/>
      <w:r w:rsidRPr="0097322A">
        <w:rPr>
          <w:rFonts w:ascii="Calibri" w:hAnsi="Calibri"/>
          <w:sz w:val="22"/>
        </w:rPr>
        <w:t xml:space="preserve">. ( ab 10 Personen) </w:t>
      </w:r>
      <w:r w:rsidRPr="0097322A">
        <w:rPr>
          <w:rFonts w:ascii="Calibri" w:hAnsi="Calibri"/>
          <w:sz w:val="22"/>
        </w:rPr>
        <w:tab/>
        <w:t>3,00 €</w:t>
      </w:r>
    </w:p>
    <w:p w:rsidR="00A24A35" w:rsidRPr="0097322A" w:rsidRDefault="00A24A35" w:rsidP="0097322A">
      <w:pPr>
        <w:tabs>
          <w:tab w:val="right" w:pos="4962"/>
        </w:tabs>
        <w:ind w:right="-8"/>
        <w:jc w:val="both"/>
        <w:rPr>
          <w:rFonts w:ascii="Calibri" w:hAnsi="Calibri"/>
          <w:sz w:val="22"/>
        </w:rPr>
      </w:pPr>
      <w:r w:rsidRPr="0097322A">
        <w:rPr>
          <w:rFonts w:ascii="Calibri" w:hAnsi="Calibri"/>
          <w:sz w:val="22"/>
        </w:rPr>
        <w:t>Schlittschuhverleih (pro Stunde)</w:t>
      </w:r>
      <w:r w:rsidRPr="0097322A">
        <w:rPr>
          <w:rFonts w:ascii="Calibri" w:hAnsi="Calibri"/>
          <w:sz w:val="22"/>
        </w:rPr>
        <w:tab/>
        <w:t>3,50 €</w:t>
      </w:r>
    </w:p>
    <w:p w:rsidR="0097322A" w:rsidRDefault="0097322A" w:rsidP="0097322A">
      <w:pPr>
        <w:autoSpaceDE w:val="0"/>
        <w:autoSpaceDN w:val="0"/>
        <w:adjustRightInd w:val="0"/>
        <w:spacing w:after="12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24A35" w:rsidRPr="0097322A" w:rsidRDefault="00A24A35" w:rsidP="0097322A">
      <w:pPr>
        <w:autoSpaceDE w:val="0"/>
        <w:autoSpaceDN w:val="0"/>
        <w:adjustRightInd w:val="0"/>
        <w:spacing w:after="120"/>
        <w:ind w:right="-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Weitere Informationen unter: </w:t>
      </w:r>
      <w:hyperlink r:id="rId13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www.kiel-sailing-city.de/eisfestival</w:t>
        </w:r>
      </w:hyperlink>
    </w:p>
    <w:p w:rsidR="00A24A35" w:rsidRDefault="00A24A35" w:rsidP="0097322A">
      <w:pPr>
        <w:ind w:right="-8"/>
        <w:rPr>
          <w:rFonts w:ascii="Calibri" w:hAnsi="Calibri" w:cs="Calibri"/>
          <w:sz w:val="22"/>
          <w:szCs w:val="22"/>
        </w:rPr>
      </w:pPr>
    </w:p>
    <w:p w:rsidR="0097322A" w:rsidRDefault="0097322A" w:rsidP="0097322A">
      <w:pPr>
        <w:ind w:right="-8"/>
        <w:rPr>
          <w:rFonts w:ascii="Calibri" w:hAnsi="Calibri" w:cs="Calibri"/>
          <w:sz w:val="22"/>
          <w:szCs w:val="22"/>
        </w:rPr>
      </w:pPr>
    </w:p>
    <w:p w:rsidR="00F629C8" w:rsidRDefault="00F629C8" w:rsidP="0097322A">
      <w:pPr>
        <w:ind w:right="-8"/>
        <w:rPr>
          <w:rFonts w:ascii="Calibri" w:hAnsi="Calibri" w:cs="Calibri"/>
          <w:sz w:val="22"/>
          <w:szCs w:val="22"/>
        </w:rPr>
      </w:pPr>
    </w:p>
    <w:p w:rsidR="00CF6211" w:rsidRPr="006B3BAA" w:rsidRDefault="00CF6211" w:rsidP="0097322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118"/>
        <w:jc w:val="both"/>
        <w:rPr>
          <w:sz w:val="18"/>
          <w:szCs w:val="18"/>
        </w:rPr>
      </w:pPr>
      <w:r w:rsidRPr="006B3BAA">
        <w:rPr>
          <w:sz w:val="18"/>
          <w:szCs w:val="18"/>
          <w:u w:val="single"/>
        </w:rPr>
        <w:t>Pressekontakt:</w:t>
      </w:r>
      <w:r w:rsidRPr="006B3BAA">
        <w:rPr>
          <w:sz w:val="18"/>
          <w:szCs w:val="18"/>
        </w:rPr>
        <w:t xml:space="preserve"> Eva-Maria Zeiske, Tel.: 0431 – 679 10 26, </w:t>
      </w:r>
      <w:proofErr w:type="spellStart"/>
      <w:r w:rsidRPr="006B3BAA">
        <w:rPr>
          <w:sz w:val="18"/>
          <w:szCs w:val="18"/>
        </w:rPr>
        <w:t>E-mail</w:t>
      </w:r>
      <w:proofErr w:type="spellEnd"/>
      <w:r w:rsidRPr="006B3BAA">
        <w:rPr>
          <w:sz w:val="18"/>
          <w:szCs w:val="18"/>
        </w:rPr>
        <w:t xml:space="preserve">: </w:t>
      </w:r>
      <w:hyperlink r:id="rId14" w:history="1">
        <w:r w:rsidRPr="006B3BAA">
          <w:rPr>
            <w:rStyle w:val="Hyperlink"/>
            <w:color w:val="00B0F0"/>
            <w:sz w:val="18"/>
            <w:szCs w:val="18"/>
          </w:rPr>
          <w:t>e.zeiske@kiel-marketing.de</w:t>
        </w:r>
      </w:hyperlink>
    </w:p>
    <w:p w:rsidR="00CF3764" w:rsidRPr="006B3BAA" w:rsidRDefault="00CF6211" w:rsidP="0097322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118"/>
        <w:jc w:val="both"/>
        <w:rPr>
          <w:sz w:val="18"/>
          <w:szCs w:val="18"/>
        </w:rPr>
      </w:pPr>
      <w:r w:rsidRPr="006B3BAA">
        <w:rPr>
          <w:sz w:val="18"/>
          <w:szCs w:val="18"/>
          <w:lang w:val="en-GB"/>
        </w:rPr>
        <w:t>Kiel-Marketing e.V., Andreas-</w:t>
      </w:r>
      <w:proofErr w:type="spellStart"/>
      <w:r w:rsidRPr="006B3BAA">
        <w:rPr>
          <w:sz w:val="18"/>
          <w:szCs w:val="18"/>
          <w:lang w:val="en-GB"/>
        </w:rPr>
        <w:t>Gayk</w:t>
      </w:r>
      <w:proofErr w:type="spellEnd"/>
      <w:r w:rsidRPr="006B3BAA">
        <w:rPr>
          <w:sz w:val="18"/>
          <w:szCs w:val="18"/>
          <w:lang w:val="en-GB"/>
        </w:rPr>
        <w:t xml:space="preserve">-Str. </w:t>
      </w:r>
      <w:r w:rsidRPr="006B3BAA">
        <w:rPr>
          <w:sz w:val="18"/>
          <w:szCs w:val="18"/>
        </w:rPr>
        <w:t xml:space="preserve">31, 24103 Kiel, </w:t>
      </w:r>
      <w:hyperlink r:id="rId15" w:history="1">
        <w:r w:rsidRPr="006B3BAA">
          <w:rPr>
            <w:rStyle w:val="Hyperlink"/>
            <w:color w:val="00B0F0"/>
            <w:sz w:val="18"/>
            <w:szCs w:val="18"/>
          </w:rPr>
          <w:t>www.kiel-marketing.de</w:t>
        </w:r>
      </w:hyperlink>
      <w:r w:rsidRPr="006B3BAA">
        <w:rPr>
          <w:color w:val="00B0F0"/>
          <w:sz w:val="18"/>
          <w:szCs w:val="18"/>
        </w:rPr>
        <w:t xml:space="preserve"> </w:t>
      </w:r>
    </w:p>
    <w:sectPr w:rsidR="00CF3764" w:rsidRPr="006B3BAA" w:rsidSect="0097322A">
      <w:headerReference w:type="default" r:id="rId16"/>
      <w:headerReference w:type="first" r:id="rId17"/>
      <w:pgSz w:w="11900" w:h="16840"/>
      <w:pgMar w:top="22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CC" w:rsidRDefault="00E217CC" w:rsidP="002F1135">
      <w:r>
        <w:separator/>
      </w:r>
    </w:p>
  </w:endnote>
  <w:endnote w:type="continuationSeparator" w:id="0">
    <w:p w:rsidR="00E217CC" w:rsidRDefault="00E217CC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CC" w:rsidRDefault="00E217CC" w:rsidP="002F1135">
      <w:r>
        <w:separator/>
      </w:r>
    </w:p>
  </w:footnote>
  <w:footnote w:type="continuationSeparator" w:id="0">
    <w:p w:rsidR="00E217CC" w:rsidRDefault="00E217CC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597DB" wp14:editId="26DF6B0D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41A97EE" wp14:editId="6B4366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13CE3196" wp14:editId="685100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0687C475" wp14:editId="218879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386"/>
    <w:multiLevelType w:val="hybridMultilevel"/>
    <w:tmpl w:val="743EE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4F"/>
    <w:rsid w:val="00025364"/>
    <w:rsid w:val="00062603"/>
    <w:rsid w:val="000F2287"/>
    <w:rsid w:val="00127EAB"/>
    <w:rsid w:val="0017192F"/>
    <w:rsid w:val="00185BA6"/>
    <w:rsid w:val="001B09EC"/>
    <w:rsid w:val="00227D6C"/>
    <w:rsid w:val="002466E9"/>
    <w:rsid w:val="0026269C"/>
    <w:rsid w:val="002F1135"/>
    <w:rsid w:val="002F648B"/>
    <w:rsid w:val="00315C7A"/>
    <w:rsid w:val="003355F0"/>
    <w:rsid w:val="00463324"/>
    <w:rsid w:val="00497524"/>
    <w:rsid w:val="00513E50"/>
    <w:rsid w:val="00531757"/>
    <w:rsid w:val="00584EC5"/>
    <w:rsid w:val="005B07E5"/>
    <w:rsid w:val="005B76A3"/>
    <w:rsid w:val="005E6C87"/>
    <w:rsid w:val="00662449"/>
    <w:rsid w:val="006B3BAA"/>
    <w:rsid w:val="006F7566"/>
    <w:rsid w:val="00712F0E"/>
    <w:rsid w:val="0078554E"/>
    <w:rsid w:val="007B0E66"/>
    <w:rsid w:val="007B5599"/>
    <w:rsid w:val="007E7C2B"/>
    <w:rsid w:val="0085586B"/>
    <w:rsid w:val="008768B2"/>
    <w:rsid w:val="008B2EB3"/>
    <w:rsid w:val="008E0BF5"/>
    <w:rsid w:val="008F46F5"/>
    <w:rsid w:val="00917A64"/>
    <w:rsid w:val="00930001"/>
    <w:rsid w:val="0093275E"/>
    <w:rsid w:val="009355E4"/>
    <w:rsid w:val="00940A30"/>
    <w:rsid w:val="00962055"/>
    <w:rsid w:val="0097322A"/>
    <w:rsid w:val="00A04658"/>
    <w:rsid w:val="00A24A35"/>
    <w:rsid w:val="00A85D5B"/>
    <w:rsid w:val="00A97DCB"/>
    <w:rsid w:val="00AD0725"/>
    <w:rsid w:val="00B049BB"/>
    <w:rsid w:val="00B20F45"/>
    <w:rsid w:val="00B5540D"/>
    <w:rsid w:val="00B80500"/>
    <w:rsid w:val="00B85F0E"/>
    <w:rsid w:val="00B91B3D"/>
    <w:rsid w:val="00B95D3D"/>
    <w:rsid w:val="00BB2C3F"/>
    <w:rsid w:val="00C378D1"/>
    <w:rsid w:val="00C47C4F"/>
    <w:rsid w:val="00C713CA"/>
    <w:rsid w:val="00C8449D"/>
    <w:rsid w:val="00CB6A24"/>
    <w:rsid w:val="00CC5E6B"/>
    <w:rsid w:val="00CD5EE9"/>
    <w:rsid w:val="00CF3764"/>
    <w:rsid w:val="00CF6211"/>
    <w:rsid w:val="00DA399B"/>
    <w:rsid w:val="00DA5D4A"/>
    <w:rsid w:val="00DB651A"/>
    <w:rsid w:val="00E217CC"/>
    <w:rsid w:val="00E401A3"/>
    <w:rsid w:val="00E550D3"/>
    <w:rsid w:val="00E737CE"/>
    <w:rsid w:val="00E81852"/>
    <w:rsid w:val="00ED07CE"/>
    <w:rsid w:val="00ED78D6"/>
    <w:rsid w:val="00F24243"/>
    <w:rsid w:val="00F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662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449"/>
    <w:rPr>
      <w:b/>
      <w:bCs/>
      <w:sz w:val="20"/>
      <w:szCs w:val="20"/>
    </w:rPr>
  </w:style>
  <w:style w:type="paragraph" w:customStyle="1" w:styleId="artikelclear">
    <w:name w:val="artikel clear"/>
    <w:basedOn w:val="Standard"/>
    <w:uiPriority w:val="99"/>
    <w:rsid w:val="00A24A3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paragraph" w:customStyle="1" w:styleId="artikel">
    <w:name w:val="artikel"/>
    <w:basedOn w:val="Standard"/>
    <w:uiPriority w:val="99"/>
    <w:rsid w:val="00A24A35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662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449"/>
    <w:rPr>
      <w:b/>
      <w:bCs/>
      <w:sz w:val="20"/>
      <w:szCs w:val="20"/>
    </w:rPr>
  </w:style>
  <w:style w:type="paragraph" w:customStyle="1" w:styleId="artikelclear">
    <w:name w:val="artikel clear"/>
    <w:basedOn w:val="Standard"/>
    <w:uiPriority w:val="99"/>
    <w:rsid w:val="00A24A3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paragraph" w:customStyle="1" w:styleId="artikel">
    <w:name w:val="artikel"/>
    <w:basedOn w:val="Standard"/>
    <w:uiPriority w:val="99"/>
    <w:rsid w:val="00A24A35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el-sailing-city.de/eisfestiv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tereventgmbh.de/schulklassenanmeldun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kiel-marketing.de/" TargetMode="External"/><Relationship Id="rId10" Type="http://schemas.openxmlformats.org/officeDocument/2006/relationships/hyperlink" Target="mailto:k.gross@kiel-marketing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el-sailing-city.de/eisfestival" TargetMode="External"/><Relationship Id="rId14" Type="http://schemas.openxmlformats.org/officeDocument/2006/relationships/hyperlink" Target="mailto:e.zeiske@kiel-market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2</Pages>
  <Words>699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Eva Zeiske</cp:lastModifiedBy>
  <cp:revision>8</cp:revision>
  <cp:lastPrinted>2017-11-14T12:04:00Z</cp:lastPrinted>
  <dcterms:created xsi:type="dcterms:W3CDTF">2017-11-10T12:41:00Z</dcterms:created>
  <dcterms:modified xsi:type="dcterms:W3CDTF">2017-11-14T12:43:00Z</dcterms:modified>
</cp:coreProperties>
</file>