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6DA162" w14:textId="15A832A8" w:rsidR="005C2855" w:rsidRPr="00BE4C6E" w:rsidRDefault="0077094C">
      <w:pPr>
        <w:spacing w:after="160" w:line="259" w:lineRule="auto"/>
        <w:rPr>
          <w:rFonts w:ascii="Calibri" w:eastAsia="Calibri" w:hAnsi="Calibri" w:cs="Calibri"/>
          <w:lang w:val="en-GB"/>
        </w:rPr>
      </w:pPr>
      <w:r w:rsidRPr="00BE4C6E">
        <w:rPr>
          <w:rFonts w:ascii="Book Antiqua" w:eastAsia="Book Antiqua" w:hAnsi="Book Antiqua" w:cs="Book Antiqua"/>
          <w:b/>
          <w:sz w:val="28"/>
          <w:szCs w:val="28"/>
          <w:lang w:val="en-GB"/>
        </w:rPr>
        <w:t xml:space="preserve">Andreas Bäckman </w:t>
      </w:r>
      <w:r w:rsidR="00B22037">
        <w:rPr>
          <w:rFonts w:ascii="Book Antiqua" w:eastAsia="Book Antiqua" w:hAnsi="Book Antiqua" w:cs="Book Antiqua"/>
          <w:b/>
          <w:sz w:val="28"/>
          <w:szCs w:val="28"/>
          <w:lang w:val="en-GB"/>
        </w:rPr>
        <w:t>joins</w:t>
      </w:r>
      <w:r w:rsidRPr="00BE4C6E">
        <w:rPr>
          <w:rFonts w:ascii="Book Antiqua" w:eastAsia="Book Antiqua" w:hAnsi="Book Antiqua" w:cs="Book Antiqua"/>
          <w:b/>
          <w:sz w:val="28"/>
          <w:szCs w:val="28"/>
          <w:lang w:val="en-GB"/>
        </w:rPr>
        <w:t xml:space="preserve"> STCC </w:t>
      </w:r>
      <w:r w:rsidR="00B22037">
        <w:rPr>
          <w:rFonts w:ascii="Book Antiqua" w:eastAsia="Book Antiqua" w:hAnsi="Book Antiqua" w:cs="Book Antiqua"/>
          <w:b/>
          <w:sz w:val="28"/>
          <w:szCs w:val="28"/>
          <w:lang w:val="en-GB"/>
        </w:rPr>
        <w:t>at</w:t>
      </w:r>
      <w:r w:rsidRPr="00BE4C6E">
        <w:rPr>
          <w:rFonts w:ascii="Book Antiqua" w:eastAsia="Book Antiqua" w:hAnsi="Book Antiqua" w:cs="Book Antiqua"/>
          <w:b/>
          <w:sz w:val="28"/>
          <w:szCs w:val="28"/>
          <w:lang w:val="en-GB"/>
        </w:rPr>
        <w:t xml:space="preserve"> Mantorp Park f</w:t>
      </w:r>
      <w:r w:rsidR="00B22037">
        <w:rPr>
          <w:rFonts w:ascii="Book Antiqua" w:eastAsia="Book Antiqua" w:hAnsi="Book Antiqua" w:cs="Book Antiqua"/>
          <w:b/>
          <w:sz w:val="28"/>
          <w:szCs w:val="28"/>
          <w:lang w:val="en-GB"/>
        </w:rPr>
        <w:t>or</w:t>
      </w:r>
      <w:r w:rsidRPr="00BE4C6E">
        <w:rPr>
          <w:rFonts w:ascii="Book Antiqua" w:eastAsia="Book Antiqua" w:hAnsi="Book Antiqua" w:cs="Book Antiqua"/>
          <w:b/>
          <w:sz w:val="28"/>
          <w:szCs w:val="28"/>
          <w:lang w:val="en-GB"/>
        </w:rPr>
        <w:t xml:space="preserve"> Brink Motorsport</w:t>
      </w:r>
      <w:r w:rsidRPr="00BE4C6E">
        <w:rPr>
          <w:rFonts w:ascii="Book Antiqua" w:eastAsia="Book Antiqua" w:hAnsi="Book Antiqua" w:cs="Book Antiqua"/>
          <w:b/>
          <w:sz w:val="28"/>
          <w:szCs w:val="28"/>
          <w:highlight w:val="white"/>
          <w:lang w:val="en-GB"/>
        </w:rPr>
        <w:br/>
      </w:r>
      <w:r w:rsidRPr="00BE4C6E">
        <w:rPr>
          <w:rFonts w:ascii="Book Antiqua" w:eastAsia="Book Antiqua" w:hAnsi="Book Antiqua" w:cs="Book Antiqua"/>
          <w:noProof/>
          <w:sz w:val="24"/>
          <w:szCs w:val="24"/>
          <w:lang w:val="en-GB"/>
        </w:rPr>
        <w:drawing>
          <wp:inline distT="0" distB="0" distL="0" distR="0" wp14:anchorId="2457826C" wp14:editId="5657C8F7">
            <wp:extent cx="3021512" cy="2014139"/>
            <wp:effectExtent l="0" t="0" r="7620" b="5715"/>
            <wp:docPr id="1" name="image2.jpg"/>
            <wp:cNvGraphicFramePr/>
            <a:graphic xmlns:a="http://schemas.openxmlformats.org/drawingml/2006/main">
              <a:graphicData uri="http://schemas.openxmlformats.org/drawingml/2006/picture">
                <pic:pic xmlns:pic="http://schemas.openxmlformats.org/drawingml/2006/picture">
                  <pic:nvPicPr>
                    <pic:cNvPr id="1" name="image2.jpg"/>
                    <pic:cNvPicPr preferRelativeResize="0"/>
                  </pic:nvPicPr>
                  <pic:blipFill>
                    <a:blip r:embed="rId4" cstate="print">
                      <a:extLst>
                        <a:ext uri="{28A0092B-C50C-407E-A947-70E740481C1C}">
                          <a14:useLocalDpi xmlns:a14="http://schemas.microsoft.com/office/drawing/2010/main" val="0"/>
                        </a:ext>
                      </a:extLst>
                    </a:blip>
                    <a:srcRect t="109" b="109"/>
                    <a:stretch>
                      <a:fillRect/>
                    </a:stretch>
                  </pic:blipFill>
                  <pic:spPr>
                    <a:xfrm>
                      <a:off x="0" y="0"/>
                      <a:ext cx="3021512" cy="2014139"/>
                    </a:xfrm>
                    <a:prstGeom prst="rect">
                      <a:avLst/>
                    </a:prstGeom>
                    <a:ln/>
                  </pic:spPr>
                </pic:pic>
              </a:graphicData>
            </a:graphic>
          </wp:inline>
        </w:drawing>
      </w:r>
      <w:r w:rsidRPr="00BE4C6E">
        <w:rPr>
          <w:rFonts w:ascii="Book Antiqua" w:eastAsia="Book Antiqua" w:hAnsi="Book Antiqua" w:cs="Book Antiqua"/>
          <w:b/>
          <w:sz w:val="24"/>
          <w:szCs w:val="24"/>
          <w:lang w:val="en-GB"/>
        </w:rPr>
        <w:br/>
      </w:r>
      <w:r w:rsidRPr="00BE4C6E">
        <w:rPr>
          <w:rFonts w:ascii="Book Antiqua" w:eastAsia="Book Antiqua" w:hAnsi="Book Antiqua" w:cs="Book Antiqua"/>
          <w:sz w:val="20"/>
          <w:szCs w:val="20"/>
          <w:lang w:val="en-GB"/>
        </w:rPr>
        <w:t>Andreas Bäckman</w:t>
      </w:r>
      <w:r w:rsidR="004143D8" w:rsidRPr="00BE4C6E">
        <w:rPr>
          <w:rFonts w:ascii="Book Antiqua" w:eastAsia="Book Antiqua" w:hAnsi="Book Antiqua" w:cs="Book Antiqua"/>
          <w:sz w:val="20"/>
          <w:szCs w:val="20"/>
          <w:lang w:val="en-GB"/>
        </w:rPr>
        <w:t xml:space="preserve">, </w:t>
      </w:r>
      <w:r w:rsidR="00BE4C6E">
        <w:rPr>
          <w:rFonts w:ascii="Book Antiqua" w:eastAsia="Book Antiqua" w:hAnsi="Book Antiqua" w:cs="Book Antiqua"/>
          <w:sz w:val="20"/>
          <w:szCs w:val="20"/>
          <w:lang w:val="en-GB"/>
        </w:rPr>
        <w:t>here in his</w:t>
      </w:r>
      <w:r w:rsidRPr="00BE4C6E">
        <w:rPr>
          <w:rFonts w:ascii="Book Antiqua" w:eastAsia="Book Antiqua" w:hAnsi="Book Antiqua" w:cs="Book Antiqua"/>
          <w:sz w:val="20"/>
          <w:szCs w:val="20"/>
          <w:lang w:val="en-GB"/>
        </w:rPr>
        <w:t xml:space="preserve"> Audi RS</w:t>
      </w:r>
      <w:r w:rsidR="00815150" w:rsidRPr="00BE4C6E">
        <w:rPr>
          <w:rFonts w:ascii="Book Antiqua" w:eastAsia="Book Antiqua" w:hAnsi="Book Antiqua" w:cs="Book Antiqua"/>
          <w:sz w:val="20"/>
          <w:szCs w:val="20"/>
          <w:lang w:val="en-GB"/>
        </w:rPr>
        <w:t xml:space="preserve"> </w:t>
      </w:r>
      <w:r w:rsidRPr="00BE4C6E">
        <w:rPr>
          <w:rFonts w:ascii="Book Antiqua" w:eastAsia="Book Antiqua" w:hAnsi="Book Antiqua" w:cs="Book Antiqua"/>
          <w:sz w:val="20"/>
          <w:szCs w:val="20"/>
          <w:lang w:val="en-GB"/>
        </w:rPr>
        <w:t>3 LMS TCR</w:t>
      </w:r>
      <w:r w:rsidR="00BE4C6E">
        <w:rPr>
          <w:rFonts w:ascii="Book Antiqua" w:eastAsia="Book Antiqua" w:hAnsi="Book Antiqua" w:cs="Book Antiqua"/>
          <w:sz w:val="20"/>
          <w:szCs w:val="20"/>
          <w:lang w:val="en-GB"/>
        </w:rPr>
        <w:t xml:space="preserve"> car</w:t>
      </w:r>
      <w:r w:rsidR="004143D8" w:rsidRPr="00BE4C6E">
        <w:rPr>
          <w:rFonts w:ascii="Book Antiqua" w:eastAsia="Book Antiqua" w:hAnsi="Book Antiqua" w:cs="Book Antiqua"/>
          <w:sz w:val="20"/>
          <w:szCs w:val="20"/>
          <w:lang w:val="en-GB"/>
        </w:rPr>
        <w:t>,</w:t>
      </w:r>
      <w:r w:rsidR="00BE4C6E">
        <w:rPr>
          <w:rFonts w:ascii="Book Antiqua" w:eastAsia="Book Antiqua" w:hAnsi="Book Antiqua" w:cs="Book Antiqua"/>
          <w:sz w:val="20"/>
          <w:szCs w:val="20"/>
          <w:lang w:val="en-GB"/>
        </w:rPr>
        <w:t xml:space="preserve"> which he will be racing for the first time in </w:t>
      </w:r>
      <w:r w:rsidR="00C754A4">
        <w:rPr>
          <w:rFonts w:ascii="Book Antiqua" w:eastAsia="Book Antiqua" w:hAnsi="Book Antiqua" w:cs="Book Antiqua"/>
          <w:sz w:val="20"/>
          <w:szCs w:val="20"/>
          <w:lang w:val="en-GB"/>
        </w:rPr>
        <w:t>the 5</w:t>
      </w:r>
      <w:r w:rsidR="00C754A4" w:rsidRPr="00C754A4">
        <w:rPr>
          <w:rFonts w:ascii="Book Antiqua" w:eastAsia="Book Antiqua" w:hAnsi="Book Antiqua" w:cs="Book Antiqua"/>
          <w:sz w:val="20"/>
          <w:szCs w:val="20"/>
          <w:vertAlign w:val="superscript"/>
          <w:lang w:val="en-GB"/>
        </w:rPr>
        <w:t>th</w:t>
      </w:r>
      <w:r w:rsidR="00C754A4">
        <w:rPr>
          <w:rFonts w:ascii="Book Antiqua" w:eastAsia="Book Antiqua" w:hAnsi="Book Antiqua" w:cs="Book Antiqua"/>
          <w:sz w:val="20"/>
          <w:szCs w:val="20"/>
          <w:lang w:val="en-GB"/>
        </w:rPr>
        <w:t xml:space="preserve"> round of </w:t>
      </w:r>
      <w:r w:rsidR="00BE4C6E">
        <w:rPr>
          <w:rFonts w:ascii="Book Antiqua" w:eastAsia="Book Antiqua" w:hAnsi="Book Antiqua" w:cs="Book Antiqua"/>
          <w:sz w:val="20"/>
          <w:szCs w:val="20"/>
          <w:lang w:val="en-GB"/>
        </w:rPr>
        <w:t>STCC</w:t>
      </w:r>
      <w:r w:rsidR="00EA4ADB">
        <w:rPr>
          <w:rFonts w:ascii="Book Antiqua" w:eastAsia="Book Antiqua" w:hAnsi="Book Antiqua" w:cs="Book Antiqua"/>
          <w:sz w:val="20"/>
          <w:szCs w:val="20"/>
          <w:lang w:val="en-GB"/>
        </w:rPr>
        <w:t xml:space="preserve"> at Mantorp Park on</w:t>
      </w:r>
      <w:r w:rsidR="00BE4C6E">
        <w:rPr>
          <w:rFonts w:ascii="Book Antiqua" w:eastAsia="Book Antiqua" w:hAnsi="Book Antiqua" w:cs="Book Antiqua"/>
          <w:sz w:val="20"/>
          <w:szCs w:val="20"/>
          <w:lang w:val="en-GB"/>
        </w:rPr>
        <w:t xml:space="preserve"> October 2</w:t>
      </w:r>
      <w:r w:rsidR="00BE4C6E" w:rsidRPr="00BE4C6E">
        <w:rPr>
          <w:rFonts w:ascii="Book Antiqua" w:eastAsia="Book Antiqua" w:hAnsi="Book Antiqua" w:cs="Book Antiqua"/>
          <w:sz w:val="20"/>
          <w:szCs w:val="20"/>
          <w:vertAlign w:val="superscript"/>
          <w:lang w:val="en-GB"/>
        </w:rPr>
        <w:t>nd</w:t>
      </w:r>
      <w:r w:rsidR="00BE4C6E">
        <w:rPr>
          <w:rFonts w:ascii="Book Antiqua" w:eastAsia="Book Antiqua" w:hAnsi="Book Antiqua" w:cs="Book Antiqua"/>
          <w:sz w:val="20"/>
          <w:szCs w:val="20"/>
          <w:lang w:val="en-GB"/>
        </w:rPr>
        <w:t>-3</w:t>
      </w:r>
      <w:r w:rsidR="00BE4C6E" w:rsidRPr="00BE4C6E">
        <w:rPr>
          <w:rFonts w:ascii="Book Antiqua" w:eastAsia="Book Antiqua" w:hAnsi="Book Antiqua" w:cs="Book Antiqua"/>
          <w:sz w:val="20"/>
          <w:szCs w:val="20"/>
          <w:vertAlign w:val="superscript"/>
          <w:lang w:val="en-GB"/>
        </w:rPr>
        <w:t>rd</w:t>
      </w:r>
      <w:r w:rsidR="00EA4ADB">
        <w:rPr>
          <w:rFonts w:ascii="Book Antiqua" w:eastAsia="Book Antiqua" w:hAnsi="Book Antiqua" w:cs="Book Antiqua"/>
          <w:sz w:val="20"/>
          <w:szCs w:val="20"/>
          <w:lang w:val="en-GB"/>
        </w:rPr>
        <w:t xml:space="preserve">, </w:t>
      </w:r>
      <w:r w:rsidR="00BE4C6E">
        <w:rPr>
          <w:rFonts w:ascii="Book Antiqua" w:eastAsia="Book Antiqua" w:hAnsi="Book Antiqua" w:cs="Book Antiqua"/>
          <w:sz w:val="20"/>
          <w:szCs w:val="20"/>
          <w:lang w:val="en-GB"/>
        </w:rPr>
        <w:t>together with</w:t>
      </w:r>
      <w:r w:rsidRPr="00BE4C6E">
        <w:rPr>
          <w:rFonts w:ascii="Book Antiqua" w:eastAsia="Book Antiqua" w:hAnsi="Book Antiqua" w:cs="Book Antiqua"/>
          <w:sz w:val="20"/>
          <w:szCs w:val="20"/>
          <w:lang w:val="en-GB"/>
        </w:rPr>
        <w:t xml:space="preserve"> </w:t>
      </w:r>
      <w:r w:rsidR="004143D8" w:rsidRPr="00BE4C6E">
        <w:rPr>
          <w:rFonts w:ascii="Book Antiqua" w:eastAsia="Book Antiqua" w:hAnsi="Book Antiqua" w:cs="Book Antiqua"/>
          <w:sz w:val="20"/>
          <w:szCs w:val="20"/>
          <w:lang w:val="en-GB"/>
        </w:rPr>
        <w:t xml:space="preserve">team </w:t>
      </w:r>
      <w:r w:rsidRPr="00BE4C6E">
        <w:rPr>
          <w:rFonts w:ascii="Book Antiqua" w:eastAsia="Book Antiqua" w:hAnsi="Book Antiqua" w:cs="Book Antiqua"/>
          <w:sz w:val="20"/>
          <w:szCs w:val="20"/>
          <w:lang w:val="en-GB"/>
        </w:rPr>
        <w:t>Brink Motorsport.</w:t>
      </w:r>
      <w:r w:rsidRPr="00BE4C6E">
        <w:rPr>
          <w:rFonts w:ascii="Calibri" w:eastAsia="Calibri" w:hAnsi="Calibri" w:cs="Calibri"/>
          <w:lang w:val="en-GB"/>
        </w:rPr>
        <w:br/>
      </w:r>
      <w:r w:rsidR="00BE4C6E">
        <w:rPr>
          <w:rFonts w:ascii="Book Antiqua" w:eastAsia="Book Antiqua" w:hAnsi="Book Antiqua" w:cs="Book Antiqua"/>
          <w:sz w:val="20"/>
          <w:szCs w:val="20"/>
          <w:lang w:val="en-GB"/>
        </w:rPr>
        <w:t>Phot</w:t>
      </w:r>
      <w:r w:rsidRPr="00BE4C6E">
        <w:rPr>
          <w:rFonts w:ascii="Book Antiqua" w:eastAsia="Book Antiqua" w:hAnsi="Book Antiqua" w:cs="Book Antiqua"/>
          <w:sz w:val="20"/>
          <w:szCs w:val="20"/>
          <w:lang w:val="en-GB"/>
        </w:rPr>
        <w:t>o: Anders Helgesson (</w:t>
      </w:r>
      <w:r w:rsidR="00BE4C6E" w:rsidRPr="00C754A4">
        <w:rPr>
          <w:rFonts w:ascii="Book Antiqua" w:eastAsia="Book Antiqua" w:hAnsi="Book Antiqua" w:cs="Book Antiqua"/>
          <w:sz w:val="20"/>
          <w:szCs w:val="20"/>
          <w:lang w:val="en-GB"/>
        </w:rPr>
        <w:t>Free rights to use the image</w:t>
      </w:r>
      <w:r w:rsidRPr="00BE4C6E">
        <w:rPr>
          <w:rFonts w:ascii="Book Antiqua" w:eastAsia="Book Antiqua" w:hAnsi="Book Antiqua" w:cs="Book Antiqua"/>
          <w:sz w:val="20"/>
          <w:szCs w:val="20"/>
          <w:lang w:val="en-GB"/>
        </w:rPr>
        <w:t>)</w:t>
      </w:r>
    </w:p>
    <w:p w14:paraId="4041C9E2" w14:textId="3110A0A0" w:rsidR="00815150" w:rsidRPr="00F75841" w:rsidRDefault="00815150" w:rsidP="00815150">
      <w:pPr>
        <w:spacing w:after="160" w:line="259" w:lineRule="auto"/>
        <w:rPr>
          <w:rFonts w:ascii="Book Antiqua" w:eastAsia="Book Antiqua" w:hAnsi="Book Antiqua" w:cs="Book Antiqua"/>
          <w:b/>
          <w:sz w:val="24"/>
          <w:szCs w:val="24"/>
          <w:lang w:val="en-GB"/>
        </w:rPr>
      </w:pPr>
      <w:r w:rsidRPr="00F75841">
        <w:rPr>
          <w:rFonts w:ascii="Book Antiqua" w:eastAsia="Book Antiqua" w:hAnsi="Book Antiqua" w:cs="Book Antiqua"/>
          <w:b/>
          <w:sz w:val="24"/>
          <w:szCs w:val="24"/>
          <w:lang w:val="en-GB"/>
        </w:rPr>
        <w:t xml:space="preserve">Andreas Bäckman </w:t>
      </w:r>
      <w:r w:rsidR="00F75841" w:rsidRPr="00F75841">
        <w:rPr>
          <w:rFonts w:ascii="Book Antiqua" w:eastAsia="Book Antiqua" w:hAnsi="Book Antiqua" w:cs="Book Antiqua"/>
          <w:b/>
          <w:sz w:val="24"/>
          <w:szCs w:val="24"/>
          <w:lang w:val="en-GB"/>
        </w:rPr>
        <w:t xml:space="preserve">will make a </w:t>
      </w:r>
      <w:r w:rsidR="00F75841">
        <w:rPr>
          <w:rFonts w:ascii="Book Antiqua" w:eastAsia="Book Antiqua" w:hAnsi="Book Antiqua" w:cs="Book Antiqua"/>
          <w:b/>
          <w:sz w:val="24"/>
          <w:szCs w:val="24"/>
          <w:lang w:val="en-GB"/>
        </w:rPr>
        <w:t>one-off appearance</w:t>
      </w:r>
      <w:r w:rsidR="00F75841" w:rsidRPr="00F75841">
        <w:rPr>
          <w:rFonts w:ascii="Book Antiqua" w:eastAsia="Book Antiqua" w:hAnsi="Book Antiqua" w:cs="Book Antiqua"/>
          <w:b/>
          <w:sz w:val="24"/>
          <w:szCs w:val="24"/>
          <w:lang w:val="en-GB"/>
        </w:rPr>
        <w:t xml:space="preserve"> in STCC (Scandinavian Touring Car Championship) at Mantorp Park on October</w:t>
      </w:r>
      <w:r w:rsidR="00F75841">
        <w:rPr>
          <w:rFonts w:ascii="Book Antiqua" w:eastAsia="Book Antiqua" w:hAnsi="Book Antiqua" w:cs="Book Antiqua"/>
          <w:b/>
          <w:sz w:val="24"/>
          <w:szCs w:val="24"/>
          <w:lang w:val="en-GB"/>
        </w:rPr>
        <w:t xml:space="preserve"> 2</w:t>
      </w:r>
      <w:r w:rsidR="00F75841" w:rsidRPr="00F75841">
        <w:rPr>
          <w:rFonts w:ascii="Book Antiqua" w:eastAsia="Book Antiqua" w:hAnsi="Book Antiqua" w:cs="Book Antiqua"/>
          <w:b/>
          <w:sz w:val="24"/>
          <w:szCs w:val="24"/>
          <w:vertAlign w:val="superscript"/>
          <w:lang w:val="en-GB"/>
        </w:rPr>
        <w:t>nd</w:t>
      </w:r>
      <w:r w:rsidR="00F75841">
        <w:rPr>
          <w:rFonts w:ascii="Book Antiqua" w:eastAsia="Book Antiqua" w:hAnsi="Book Antiqua" w:cs="Book Antiqua"/>
          <w:b/>
          <w:sz w:val="24"/>
          <w:szCs w:val="24"/>
          <w:lang w:val="en-GB"/>
        </w:rPr>
        <w:t>-3</w:t>
      </w:r>
      <w:r w:rsidR="00F75841" w:rsidRPr="00F75841">
        <w:rPr>
          <w:rFonts w:ascii="Book Antiqua" w:eastAsia="Book Antiqua" w:hAnsi="Book Antiqua" w:cs="Book Antiqua"/>
          <w:b/>
          <w:sz w:val="24"/>
          <w:szCs w:val="24"/>
          <w:vertAlign w:val="superscript"/>
          <w:lang w:val="en-GB"/>
        </w:rPr>
        <w:t>rd</w:t>
      </w:r>
      <w:r w:rsidR="00420212">
        <w:rPr>
          <w:rFonts w:ascii="Book Antiqua" w:eastAsia="Book Antiqua" w:hAnsi="Book Antiqua" w:cs="Book Antiqua"/>
          <w:b/>
          <w:sz w:val="24"/>
          <w:szCs w:val="24"/>
          <w:lang w:val="en-GB"/>
        </w:rPr>
        <w:t xml:space="preserve">, </w:t>
      </w:r>
      <w:r w:rsidR="00F75841" w:rsidRPr="00F75841">
        <w:rPr>
          <w:rFonts w:ascii="Book Antiqua" w:eastAsia="Book Antiqua" w:hAnsi="Book Antiqua" w:cs="Book Antiqua"/>
          <w:b/>
          <w:sz w:val="24"/>
          <w:szCs w:val="24"/>
          <w:lang w:val="en-GB"/>
        </w:rPr>
        <w:t>together with Brink Motorsport. It will be both a new team and a new car for Andreas, as he will compete for the first time with an Audi RS 3 LMS</w:t>
      </w:r>
      <w:r w:rsidR="00903070">
        <w:rPr>
          <w:rFonts w:ascii="Book Antiqua" w:eastAsia="Book Antiqua" w:hAnsi="Book Antiqua" w:cs="Book Antiqua"/>
          <w:b/>
          <w:sz w:val="24"/>
          <w:szCs w:val="24"/>
          <w:lang w:val="en-GB"/>
        </w:rPr>
        <w:t>-</w:t>
      </w:r>
      <w:r w:rsidR="00F75841" w:rsidRPr="00F75841">
        <w:rPr>
          <w:rFonts w:ascii="Book Antiqua" w:eastAsia="Book Antiqua" w:hAnsi="Book Antiqua" w:cs="Book Antiqua"/>
          <w:b/>
          <w:sz w:val="24"/>
          <w:szCs w:val="24"/>
          <w:lang w:val="en-GB"/>
        </w:rPr>
        <w:t>car.</w:t>
      </w:r>
      <w:r w:rsidR="00E0458A" w:rsidRPr="00BE4C6E">
        <w:rPr>
          <w:rFonts w:ascii="Book Antiqua" w:eastAsia="Book Antiqua" w:hAnsi="Book Antiqua" w:cs="Book Antiqua"/>
          <w:b/>
          <w:sz w:val="24"/>
          <w:szCs w:val="24"/>
          <w:lang w:val="en-GB"/>
        </w:rPr>
        <w:br/>
      </w:r>
      <w:r w:rsidR="00F75841" w:rsidRPr="00F75841">
        <w:rPr>
          <w:rFonts w:ascii="Book Antiqua" w:eastAsia="Book Antiqua" w:hAnsi="Book Antiqua" w:cs="Book Antiqua"/>
          <w:b/>
          <w:sz w:val="24"/>
          <w:szCs w:val="24"/>
          <w:lang w:val="en-GB"/>
        </w:rPr>
        <w:t>- It will be great fun to come back to</w:t>
      </w:r>
      <w:r w:rsidR="00903070">
        <w:rPr>
          <w:rFonts w:ascii="Book Antiqua" w:eastAsia="Book Antiqua" w:hAnsi="Book Antiqua" w:cs="Book Antiqua"/>
          <w:b/>
          <w:sz w:val="24"/>
          <w:szCs w:val="24"/>
          <w:lang w:val="en-GB"/>
        </w:rPr>
        <w:t xml:space="preserve"> racing in</w:t>
      </w:r>
      <w:r w:rsidR="00F75841" w:rsidRPr="00F75841">
        <w:rPr>
          <w:rFonts w:ascii="Book Antiqua" w:eastAsia="Book Antiqua" w:hAnsi="Book Antiqua" w:cs="Book Antiqua"/>
          <w:b/>
          <w:sz w:val="24"/>
          <w:szCs w:val="24"/>
          <w:lang w:val="en-GB"/>
        </w:rPr>
        <w:t xml:space="preserve"> Sweden again, Andreas Bäckman</w:t>
      </w:r>
      <w:r w:rsidR="00F75841">
        <w:rPr>
          <w:rFonts w:ascii="Book Antiqua" w:eastAsia="Book Antiqua" w:hAnsi="Book Antiqua" w:cs="Book Antiqua"/>
          <w:b/>
          <w:sz w:val="24"/>
          <w:szCs w:val="24"/>
          <w:lang w:val="en-GB"/>
        </w:rPr>
        <w:t xml:space="preserve"> says</w:t>
      </w:r>
      <w:r w:rsidR="00F75841" w:rsidRPr="00F75841">
        <w:rPr>
          <w:rFonts w:ascii="Book Antiqua" w:eastAsia="Book Antiqua" w:hAnsi="Book Antiqua" w:cs="Book Antiqua"/>
          <w:b/>
          <w:sz w:val="24"/>
          <w:szCs w:val="24"/>
          <w:lang w:val="en-GB"/>
        </w:rPr>
        <w:t>.</w:t>
      </w:r>
    </w:p>
    <w:p w14:paraId="15778C0A" w14:textId="6D13A069" w:rsidR="00644F70" w:rsidRDefault="005D6640">
      <w:pPr>
        <w:spacing w:after="160" w:line="259" w:lineRule="auto"/>
        <w:rPr>
          <w:rFonts w:ascii="Book Antiqua" w:eastAsia="Book Antiqua" w:hAnsi="Book Antiqua" w:cs="Book Antiqua"/>
          <w:sz w:val="24"/>
          <w:szCs w:val="24"/>
          <w:lang w:val="en-GB"/>
        </w:rPr>
      </w:pPr>
      <w:r w:rsidRPr="005D6640">
        <w:rPr>
          <w:rFonts w:ascii="Book Antiqua" w:eastAsia="Book Antiqua" w:hAnsi="Book Antiqua" w:cs="Book Antiqua"/>
          <w:sz w:val="24"/>
          <w:szCs w:val="24"/>
          <w:lang w:val="en-GB"/>
        </w:rPr>
        <w:t>STCC is Sweden's most prestigious motorsport championship and is today the leading class for Touring Car Racing. The cars are built according to the global TCR regulations, which means that the cars used in STCC are the same as those in the other TCR series around the world</w:t>
      </w:r>
      <w:r w:rsidR="00BB0DE9" w:rsidRPr="00BE4C6E">
        <w:rPr>
          <w:rFonts w:ascii="Book Antiqua" w:eastAsia="Book Antiqua" w:hAnsi="Book Antiqua" w:cs="Book Antiqua"/>
          <w:sz w:val="24"/>
          <w:szCs w:val="24"/>
          <w:lang w:val="en-GB"/>
        </w:rPr>
        <w:t xml:space="preserve">. </w:t>
      </w:r>
      <w:r w:rsidRPr="005D6640">
        <w:rPr>
          <w:rFonts w:ascii="Book Antiqua" w:eastAsia="Book Antiqua" w:hAnsi="Book Antiqua" w:cs="Book Antiqua"/>
          <w:sz w:val="24"/>
          <w:szCs w:val="24"/>
          <w:lang w:val="en-GB"/>
        </w:rPr>
        <w:t xml:space="preserve">The series consists of six race weekends held on different Swedish tracks and in </w:t>
      </w:r>
      <w:r>
        <w:rPr>
          <w:rFonts w:ascii="Book Antiqua" w:eastAsia="Book Antiqua" w:hAnsi="Book Antiqua" w:cs="Book Antiqua"/>
          <w:sz w:val="24"/>
          <w:szCs w:val="24"/>
          <w:lang w:val="en-GB"/>
        </w:rPr>
        <w:t>two weeks</w:t>
      </w:r>
      <w:r w:rsidR="00BB0DE9" w:rsidRPr="005D6640">
        <w:rPr>
          <w:rFonts w:ascii="Book Antiqua" w:eastAsia="Book Antiqua" w:hAnsi="Book Antiqua" w:cs="Book Antiqua"/>
          <w:sz w:val="24"/>
          <w:szCs w:val="24"/>
          <w:lang w:val="en-GB"/>
        </w:rPr>
        <w:t>,</w:t>
      </w:r>
      <w:r>
        <w:rPr>
          <w:rFonts w:ascii="Book Antiqua" w:eastAsia="Book Antiqua" w:hAnsi="Book Antiqua" w:cs="Book Antiqua"/>
          <w:sz w:val="24"/>
          <w:szCs w:val="24"/>
          <w:lang w:val="en-GB"/>
        </w:rPr>
        <w:t xml:space="preserve"> on October 2</w:t>
      </w:r>
      <w:r w:rsidRPr="005D6640">
        <w:rPr>
          <w:rFonts w:ascii="Book Antiqua" w:eastAsia="Book Antiqua" w:hAnsi="Book Antiqua" w:cs="Book Antiqua"/>
          <w:sz w:val="24"/>
          <w:szCs w:val="24"/>
          <w:vertAlign w:val="superscript"/>
          <w:lang w:val="en-GB"/>
        </w:rPr>
        <w:t>nd</w:t>
      </w:r>
      <w:r>
        <w:rPr>
          <w:rFonts w:ascii="Book Antiqua" w:eastAsia="Book Antiqua" w:hAnsi="Book Antiqua" w:cs="Book Antiqua"/>
          <w:sz w:val="24"/>
          <w:szCs w:val="24"/>
          <w:lang w:val="en-GB"/>
        </w:rPr>
        <w:t>-3</w:t>
      </w:r>
      <w:r w:rsidRPr="005D6640">
        <w:rPr>
          <w:rFonts w:ascii="Book Antiqua" w:eastAsia="Book Antiqua" w:hAnsi="Book Antiqua" w:cs="Book Antiqua"/>
          <w:sz w:val="24"/>
          <w:szCs w:val="24"/>
          <w:vertAlign w:val="superscript"/>
          <w:lang w:val="en-GB"/>
        </w:rPr>
        <w:t>rd</w:t>
      </w:r>
      <w:r w:rsidR="00BB0DE9" w:rsidRPr="005D6640">
        <w:rPr>
          <w:rFonts w:ascii="Book Antiqua" w:eastAsia="Book Antiqua" w:hAnsi="Book Antiqua" w:cs="Book Antiqua"/>
          <w:sz w:val="24"/>
          <w:szCs w:val="24"/>
          <w:lang w:val="en-GB"/>
        </w:rPr>
        <w:t xml:space="preserve">, </w:t>
      </w:r>
      <w:r>
        <w:rPr>
          <w:rFonts w:ascii="Book Antiqua" w:eastAsia="Book Antiqua" w:hAnsi="Book Antiqua" w:cs="Book Antiqua"/>
          <w:sz w:val="24"/>
          <w:szCs w:val="24"/>
          <w:lang w:val="en-GB"/>
        </w:rPr>
        <w:t>the fifth round of the championship will be held at Mantorp Park, which is located near Linköping, Sweden</w:t>
      </w:r>
      <w:r w:rsidR="00EC73FB" w:rsidRPr="005D6640">
        <w:rPr>
          <w:rFonts w:ascii="Book Antiqua" w:eastAsia="Book Antiqua" w:hAnsi="Book Antiqua" w:cs="Book Antiqua"/>
          <w:sz w:val="24"/>
          <w:szCs w:val="24"/>
          <w:lang w:val="en-GB"/>
        </w:rPr>
        <w:t>.</w:t>
      </w:r>
      <w:r w:rsidR="00BB0DE9" w:rsidRPr="005D6640">
        <w:rPr>
          <w:rFonts w:ascii="Book Antiqua" w:eastAsia="Book Antiqua" w:hAnsi="Book Antiqua" w:cs="Book Antiqua"/>
          <w:sz w:val="24"/>
          <w:szCs w:val="24"/>
          <w:lang w:val="en-GB"/>
        </w:rPr>
        <w:t xml:space="preserve"> </w:t>
      </w:r>
      <w:r w:rsidRPr="005D6640">
        <w:rPr>
          <w:rFonts w:ascii="Book Antiqua" w:eastAsia="Book Antiqua" w:hAnsi="Book Antiqua" w:cs="Book Antiqua"/>
          <w:sz w:val="24"/>
          <w:szCs w:val="24"/>
          <w:lang w:val="en-GB"/>
        </w:rPr>
        <w:t xml:space="preserve">Mantorp Park is one of Sweden's </w:t>
      </w:r>
      <w:r>
        <w:rPr>
          <w:rFonts w:ascii="Book Antiqua" w:eastAsia="Book Antiqua" w:hAnsi="Book Antiqua" w:cs="Book Antiqua"/>
          <w:sz w:val="24"/>
          <w:szCs w:val="24"/>
          <w:lang w:val="en-GB"/>
        </w:rPr>
        <w:t>top</w:t>
      </w:r>
      <w:r w:rsidRPr="005D6640">
        <w:rPr>
          <w:rFonts w:ascii="Book Antiqua" w:eastAsia="Book Antiqua" w:hAnsi="Book Antiqua" w:cs="Book Antiqua"/>
          <w:sz w:val="24"/>
          <w:szCs w:val="24"/>
          <w:lang w:val="en-GB"/>
        </w:rPr>
        <w:t xml:space="preserve"> motorsport facilities and a large number of motor events are arranged here every year, some of which are among the largest in Sweden and Europe.</w:t>
      </w:r>
    </w:p>
    <w:p w14:paraId="12675184" w14:textId="3DC794DF" w:rsidR="005D6640" w:rsidRPr="005D6640" w:rsidRDefault="005D6640">
      <w:pPr>
        <w:spacing w:after="160" w:line="259" w:lineRule="auto"/>
        <w:rPr>
          <w:rFonts w:ascii="Book Antiqua" w:eastAsia="Book Antiqua" w:hAnsi="Book Antiqua" w:cs="Book Antiqua"/>
          <w:sz w:val="24"/>
          <w:szCs w:val="24"/>
          <w:lang w:val="en-GB"/>
        </w:rPr>
      </w:pPr>
      <w:r w:rsidRPr="005D6640">
        <w:rPr>
          <w:rFonts w:ascii="Book Antiqua" w:eastAsia="Book Antiqua" w:hAnsi="Book Antiqua" w:cs="Book Antiqua"/>
          <w:sz w:val="24"/>
          <w:szCs w:val="24"/>
          <w:lang w:val="en-GB"/>
        </w:rPr>
        <w:t xml:space="preserve">It is now official that </w:t>
      </w:r>
      <w:r>
        <w:rPr>
          <w:rFonts w:ascii="Book Antiqua" w:eastAsia="Book Antiqua" w:hAnsi="Book Antiqua" w:cs="Book Antiqua"/>
          <w:sz w:val="24"/>
          <w:szCs w:val="24"/>
          <w:lang w:val="en-GB"/>
        </w:rPr>
        <w:t xml:space="preserve">the </w:t>
      </w:r>
      <w:r w:rsidR="00420212">
        <w:rPr>
          <w:rFonts w:ascii="Book Antiqua" w:eastAsia="Book Antiqua" w:hAnsi="Book Antiqua" w:cs="Book Antiqua"/>
          <w:sz w:val="24"/>
          <w:szCs w:val="24"/>
          <w:lang w:val="en-GB"/>
        </w:rPr>
        <w:t xml:space="preserve">FIA </w:t>
      </w:r>
      <w:r>
        <w:rPr>
          <w:rFonts w:ascii="Book Antiqua" w:eastAsia="Book Antiqua" w:hAnsi="Book Antiqua" w:cs="Book Antiqua"/>
          <w:sz w:val="24"/>
          <w:szCs w:val="24"/>
          <w:lang w:val="en-GB"/>
        </w:rPr>
        <w:t>WTCR driver</w:t>
      </w:r>
      <w:r w:rsidRPr="005D6640">
        <w:rPr>
          <w:rFonts w:ascii="Book Antiqua" w:eastAsia="Book Antiqua" w:hAnsi="Book Antiqua" w:cs="Book Antiqua"/>
          <w:sz w:val="24"/>
          <w:szCs w:val="24"/>
          <w:lang w:val="en-GB"/>
        </w:rPr>
        <w:t xml:space="preserve"> </w:t>
      </w:r>
      <w:r>
        <w:rPr>
          <w:rFonts w:ascii="Book Antiqua" w:eastAsia="Book Antiqua" w:hAnsi="Book Antiqua" w:cs="Book Antiqua"/>
          <w:sz w:val="24"/>
          <w:szCs w:val="24"/>
          <w:lang w:val="en-GB"/>
        </w:rPr>
        <w:t xml:space="preserve">Andreas </w:t>
      </w:r>
      <w:r w:rsidRPr="005D6640">
        <w:rPr>
          <w:rFonts w:ascii="Book Antiqua" w:eastAsia="Book Antiqua" w:hAnsi="Book Antiqua" w:cs="Book Antiqua"/>
          <w:sz w:val="24"/>
          <w:szCs w:val="24"/>
          <w:lang w:val="en-GB"/>
        </w:rPr>
        <w:t xml:space="preserve">Bäckman will </w:t>
      </w:r>
      <w:r>
        <w:rPr>
          <w:rFonts w:ascii="Book Antiqua" w:eastAsia="Book Antiqua" w:hAnsi="Book Antiqua" w:cs="Book Antiqua"/>
          <w:sz w:val="24"/>
          <w:szCs w:val="24"/>
          <w:lang w:val="en-GB"/>
        </w:rPr>
        <w:t>make a one-off appearance in the championship</w:t>
      </w:r>
      <w:r w:rsidRPr="005D6640">
        <w:rPr>
          <w:rFonts w:ascii="Book Antiqua" w:eastAsia="Book Antiqua" w:hAnsi="Book Antiqua" w:cs="Book Antiqua"/>
          <w:sz w:val="24"/>
          <w:szCs w:val="24"/>
          <w:lang w:val="en-GB"/>
        </w:rPr>
        <w:t>, while there is a gap in the World Cup calendar</w:t>
      </w:r>
      <w:r w:rsidR="00420212">
        <w:rPr>
          <w:rFonts w:ascii="Book Antiqua" w:eastAsia="Book Antiqua" w:hAnsi="Book Antiqua" w:cs="Book Antiqua"/>
          <w:sz w:val="24"/>
          <w:szCs w:val="24"/>
          <w:lang w:val="en-GB"/>
        </w:rPr>
        <w:t>. He will compete for Brink Motorsport with an</w:t>
      </w:r>
      <w:r w:rsidR="00EA2C64">
        <w:rPr>
          <w:rFonts w:ascii="Book Antiqua" w:eastAsia="Book Antiqua" w:hAnsi="Book Antiqua" w:cs="Book Antiqua"/>
          <w:sz w:val="24"/>
          <w:szCs w:val="24"/>
          <w:lang w:val="en-GB"/>
        </w:rPr>
        <w:t xml:space="preserve"> </w:t>
      </w:r>
      <w:r w:rsidRPr="005D6640">
        <w:rPr>
          <w:rFonts w:ascii="Book Antiqua" w:eastAsia="Book Antiqua" w:hAnsi="Book Antiqua" w:cs="Book Antiqua"/>
          <w:sz w:val="24"/>
          <w:szCs w:val="24"/>
          <w:lang w:val="en-GB"/>
        </w:rPr>
        <w:t>Audi RS 3 LMS TCR car for the first time</w:t>
      </w:r>
      <w:r w:rsidR="00420212">
        <w:rPr>
          <w:rFonts w:ascii="Book Antiqua" w:eastAsia="Book Antiqua" w:hAnsi="Book Antiqua" w:cs="Book Antiqua"/>
          <w:sz w:val="24"/>
          <w:szCs w:val="24"/>
          <w:lang w:val="en-GB"/>
        </w:rPr>
        <w:t>.</w:t>
      </w:r>
    </w:p>
    <w:p w14:paraId="20F54502" w14:textId="22928E05" w:rsidR="00CB3F38" w:rsidRPr="00CB3F38" w:rsidRDefault="00CB3F38" w:rsidP="00CB3F38">
      <w:pPr>
        <w:spacing w:after="160" w:line="259" w:lineRule="auto"/>
        <w:rPr>
          <w:rFonts w:ascii="Book Antiqua" w:eastAsia="Book Antiqua" w:hAnsi="Book Antiqua" w:cs="Book Antiqua"/>
          <w:sz w:val="24"/>
          <w:szCs w:val="24"/>
          <w:lang w:val="en-GB"/>
        </w:rPr>
      </w:pPr>
      <w:r>
        <w:rPr>
          <w:rFonts w:ascii="Book Antiqua" w:eastAsia="Book Antiqua" w:hAnsi="Book Antiqua" w:cs="Book Antiqua"/>
          <w:b/>
          <w:sz w:val="24"/>
          <w:szCs w:val="24"/>
          <w:lang w:val="en-GB"/>
        </w:rPr>
        <w:t>A new car and a new team</w:t>
      </w:r>
      <w:r w:rsidR="0077094C" w:rsidRPr="00BE4C6E">
        <w:rPr>
          <w:rFonts w:ascii="Book Antiqua" w:eastAsia="Book Antiqua" w:hAnsi="Book Antiqua" w:cs="Book Antiqua"/>
          <w:sz w:val="24"/>
          <w:szCs w:val="24"/>
          <w:highlight w:val="white"/>
          <w:lang w:val="en-GB"/>
        </w:rPr>
        <w:br/>
      </w:r>
      <w:r w:rsidRPr="00CB3F38">
        <w:rPr>
          <w:rFonts w:ascii="Book Antiqua" w:eastAsia="Book Antiqua" w:hAnsi="Book Antiqua" w:cs="Book Antiqua"/>
          <w:sz w:val="24"/>
          <w:szCs w:val="24"/>
          <w:lang w:val="en-GB"/>
        </w:rPr>
        <w:t>Andreas Bäckman made his competition debut in go-karting in 2006 as a 10-year-old and has since competed around the world with many national and international successes in go-karting. In 2018, Andreas made his debut in car racing after many years in go-karting and one year in rallycross.</w:t>
      </w:r>
    </w:p>
    <w:p w14:paraId="2759B393" w14:textId="2123C837" w:rsidR="00CB3F38" w:rsidRDefault="00CB3F38" w:rsidP="00CB3F38">
      <w:pPr>
        <w:spacing w:after="160" w:line="259" w:lineRule="auto"/>
        <w:rPr>
          <w:rFonts w:ascii="Book Antiqua" w:eastAsia="Book Antiqua" w:hAnsi="Book Antiqua" w:cs="Book Antiqua"/>
          <w:sz w:val="24"/>
          <w:szCs w:val="24"/>
          <w:lang w:val="en-GB"/>
        </w:rPr>
      </w:pPr>
      <w:r w:rsidRPr="00CB3F38">
        <w:rPr>
          <w:rFonts w:ascii="Book Antiqua" w:eastAsia="Book Antiqua" w:hAnsi="Book Antiqua" w:cs="Book Antiqua"/>
          <w:sz w:val="24"/>
          <w:szCs w:val="24"/>
          <w:lang w:val="en-GB"/>
        </w:rPr>
        <w:t>Since his debut in car racing in 2018, he has over the years taken wins, pole positions and podium</w:t>
      </w:r>
      <w:r>
        <w:rPr>
          <w:rFonts w:ascii="Book Antiqua" w:eastAsia="Book Antiqua" w:hAnsi="Book Antiqua" w:cs="Book Antiqua"/>
          <w:sz w:val="24"/>
          <w:szCs w:val="24"/>
          <w:lang w:val="en-GB"/>
        </w:rPr>
        <w:t xml:space="preserve">s </w:t>
      </w:r>
      <w:r w:rsidRPr="00CB3F38">
        <w:rPr>
          <w:rFonts w:ascii="Book Antiqua" w:eastAsia="Book Antiqua" w:hAnsi="Book Antiqua" w:cs="Book Antiqua"/>
          <w:sz w:val="24"/>
          <w:szCs w:val="24"/>
          <w:lang w:val="en-GB"/>
        </w:rPr>
        <w:t xml:space="preserve">in several TCR championships. In 2018, he </w:t>
      </w:r>
      <w:r>
        <w:rPr>
          <w:rFonts w:ascii="Book Antiqua" w:eastAsia="Book Antiqua" w:hAnsi="Book Antiqua" w:cs="Book Antiqua"/>
          <w:sz w:val="24"/>
          <w:szCs w:val="24"/>
          <w:lang w:val="en-GB"/>
        </w:rPr>
        <w:t>got</w:t>
      </w:r>
      <w:r w:rsidRPr="00CB3F38">
        <w:rPr>
          <w:rFonts w:ascii="Book Antiqua" w:eastAsia="Book Antiqua" w:hAnsi="Book Antiqua" w:cs="Book Antiqua"/>
          <w:sz w:val="24"/>
          <w:szCs w:val="24"/>
          <w:lang w:val="en-GB"/>
        </w:rPr>
        <w:t xml:space="preserve"> </w:t>
      </w:r>
      <w:r>
        <w:rPr>
          <w:rFonts w:ascii="Book Antiqua" w:eastAsia="Book Antiqua" w:hAnsi="Book Antiqua" w:cs="Book Antiqua"/>
          <w:sz w:val="24"/>
          <w:szCs w:val="24"/>
          <w:lang w:val="en-GB"/>
        </w:rPr>
        <w:t>a</w:t>
      </w:r>
      <w:r w:rsidRPr="00CB3F38">
        <w:rPr>
          <w:rFonts w:ascii="Book Antiqua" w:eastAsia="Book Antiqua" w:hAnsi="Book Antiqua" w:cs="Book Antiqua"/>
          <w:sz w:val="24"/>
          <w:szCs w:val="24"/>
          <w:lang w:val="en-GB"/>
        </w:rPr>
        <w:t xml:space="preserve"> win, a pole position and several podium places </w:t>
      </w:r>
      <w:r w:rsidR="00963BEA">
        <w:rPr>
          <w:rFonts w:ascii="Book Antiqua" w:eastAsia="Book Antiqua" w:hAnsi="Book Antiqua" w:cs="Book Antiqua"/>
          <w:sz w:val="24"/>
          <w:szCs w:val="24"/>
          <w:lang w:val="en-GB"/>
        </w:rPr>
        <w:t xml:space="preserve">towards </w:t>
      </w:r>
      <w:r w:rsidRPr="00CB3F38">
        <w:rPr>
          <w:rFonts w:ascii="Book Antiqua" w:eastAsia="Book Antiqua" w:hAnsi="Book Antiqua" w:cs="Book Antiqua"/>
          <w:sz w:val="24"/>
          <w:szCs w:val="24"/>
          <w:lang w:val="en-GB"/>
        </w:rPr>
        <w:t xml:space="preserve">a 3rd place overall in the TCR UK Championship, which is the British </w:t>
      </w:r>
      <w:r>
        <w:rPr>
          <w:rFonts w:ascii="Book Antiqua" w:eastAsia="Book Antiqua" w:hAnsi="Book Antiqua" w:cs="Book Antiqua"/>
          <w:sz w:val="24"/>
          <w:szCs w:val="24"/>
          <w:lang w:val="en-GB"/>
        </w:rPr>
        <w:t xml:space="preserve">counterpart </w:t>
      </w:r>
      <w:r w:rsidRPr="00CB3F38">
        <w:rPr>
          <w:rFonts w:ascii="Book Antiqua" w:eastAsia="Book Antiqua" w:hAnsi="Book Antiqua" w:cs="Book Antiqua"/>
          <w:sz w:val="24"/>
          <w:szCs w:val="24"/>
          <w:lang w:val="en-GB"/>
        </w:rPr>
        <w:t>of STCC.</w:t>
      </w:r>
    </w:p>
    <w:p w14:paraId="0A9AFF3F" w14:textId="3E0953EE" w:rsidR="00CB3F38" w:rsidRPr="00CB3F38" w:rsidRDefault="00CB3F38" w:rsidP="00CB3F38">
      <w:pPr>
        <w:spacing w:after="160" w:line="259" w:lineRule="auto"/>
        <w:rPr>
          <w:rFonts w:ascii="Book Antiqua" w:eastAsia="Book Antiqua" w:hAnsi="Book Antiqua" w:cs="Book Antiqua"/>
          <w:sz w:val="24"/>
          <w:szCs w:val="24"/>
          <w:lang w:val="en-GB"/>
        </w:rPr>
      </w:pPr>
      <w:r w:rsidRPr="00CB3F38">
        <w:rPr>
          <w:rFonts w:ascii="Book Antiqua" w:eastAsia="Book Antiqua" w:hAnsi="Book Antiqua" w:cs="Book Antiqua"/>
          <w:sz w:val="24"/>
          <w:szCs w:val="24"/>
          <w:lang w:val="en-GB"/>
        </w:rPr>
        <w:lastRenderedPageBreak/>
        <w:t xml:space="preserve">In 2019, he took the step up to the European </w:t>
      </w:r>
      <w:r>
        <w:rPr>
          <w:rFonts w:ascii="Book Antiqua" w:eastAsia="Book Antiqua" w:hAnsi="Book Antiqua" w:cs="Book Antiqua"/>
          <w:sz w:val="24"/>
          <w:szCs w:val="24"/>
          <w:lang w:val="en-GB"/>
        </w:rPr>
        <w:t>Series</w:t>
      </w:r>
      <w:r w:rsidRPr="00CB3F38">
        <w:rPr>
          <w:rFonts w:ascii="Book Antiqua" w:eastAsia="Book Antiqua" w:hAnsi="Book Antiqua" w:cs="Book Antiqua"/>
          <w:sz w:val="24"/>
          <w:szCs w:val="24"/>
          <w:lang w:val="en-GB"/>
        </w:rPr>
        <w:t xml:space="preserve"> TCR Europe and finished in 4th place overall with one victory, two pole positions and two podium places during the season. In 2020, he also competed in TCR Europe and took home a win in Barcelona.</w:t>
      </w:r>
    </w:p>
    <w:p w14:paraId="3AE851E8" w14:textId="071C9170" w:rsidR="00CB3F38" w:rsidRPr="00BE4C6E" w:rsidRDefault="00CB3F38" w:rsidP="00CB3F38">
      <w:pPr>
        <w:spacing w:after="160" w:line="259" w:lineRule="auto"/>
        <w:rPr>
          <w:rFonts w:ascii="Book Antiqua" w:eastAsia="Book Antiqua" w:hAnsi="Book Antiqua" w:cs="Book Antiqua"/>
          <w:sz w:val="24"/>
          <w:szCs w:val="24"/>
          <w:lang w:val="en-GB"/>
        </w:rPr>
      </w:pPr>
      <w:r w:rsidRPr="00CB3F38">
        <w:rPr>
          <w:rFonts w:ascii="Book Antiqua" w:eastAsia="Book Antiqua" w:hAnsi="Book Antiqua" w:cs="Book Antiqua"/>
          <w:sz w:val="24"/>
          <w:szCs w:val="24"/>
          <w:lang w:val="en-GB"/>
        </w:rPr>
        <w:t xml:space="preserve">In 2021, Andreas </w:t>
      </w:r>
      <w:r>
        <w:rPr>
          <w:rFonts w:ascii="Book Antiqua" w:eastAsia="Book Antiqua" w:hAnsi="Book Antiqua" w:cs="Book Antiqua"/>
          <w:sz w:val="24"/>
          <w:szCs w:val="24"/>
          <w:lang w:val="en-GB"/>
        </w:rPr>
        <w:t>are competing in</w:t>
      </w:r>
      <w:r w:rsidRPr="00CB3F38">
        <w:rPr>
          <w:rFonts w:ascii="Book Antiqua" w:eastAsia="Book Antiqua" w:hAnsi="Book Antiqua" w:cs="Book Antiqua"/>
          <w:sz w:val="24"/>
          <w:szCs w:val="24"/>
          <w:lang w:val="en-GB"/>
        </w:rPr>
        <w:t xml:space="preserve"> the W</w:t>
      </w:r>
      <w:r>
        <w:rPr>
          <w:rFonts w:ascii="Book Antiqua" w:eastAsia="Book Antiqua" w:hAnsi="Book Antiqua" w:cs="Book Antiqua"/>
          <w:sz w:val="24"/>
          <w:szCs w:val="24"/>
          <w:lang w:val="en-GB"/>
        </w:rPr>
        <w:t>orld Cup series</w:t>
      </w:r>
      <w:r w:rsidRPr="00CB3F38">
        <w:rPr>
          <w:rFonts w:ascii="Book Antiqua" w:eastAsia="Book Antiqua" w:hAnsi="Book Antiqua" w:cs="Book Antiqua"/>
          <w:sz w:val="24"/>
          <w:szCs w:val="24"/>
          <w:lang w:val="en-GB"/>
        </w:rPr>
        <w:t xml:space="preserve"> WTCR - FIA World Touring Car Cup for Target Competition in a Hyundai Elantra N TCR car. Now he enters STCC at Mantorp Park</w:t>
      </w:r>
      <w:r>
        <w:rPr>
          <w:rFonts w:ascii="Book Antiqua" w:eastAsia="Book Antiqua" w:hAnsi="Book Antiqua" w:cs="Book Antiqua"/>
          <w:sz w:val="24"/>
          <w:szCs w:val="24"/>
          <w:lang w:val="en-GB"/>
        </w:rPr>
        <w:t xml:space="preserve"> in two weeks</w:t>
      </w:r>
      <w:r w:rsidRPr="00CB3F38">
        <w:rPr>
          <w:rFonts w:ascii="Book Antiqua" w:eastAsia="Book Antiqua" w:hAnsi="Book Antiqua" w:cs="Book Antiqua"/>
          <w:sz w:val="24"/>
          <w:szCs w:val="24"/>
          <w:lang w:val="en-GB"/>
        </w:rPr>
        <w:t xml:space="preserve"> and this time for Brink Motorsport in an Audi RS 3 LMS TCR car.</w:t>
      </w:r>
    </w:p>
    <w:p w14:paraId="62ECE089" w14:textId="71BF1F0F" w:rsidR="001019FA" w:rsidRPr="00BD0B99" w:rsidRDefault="00CB3F38" w:rsidP="00BB0DE9">
      <w:pPr>
        <w:spacing w:after="160" w:line="259" w:lineRule="auto"/>
        <w:rPr>
          <w:rFonts w:ascii="Book Antiqua" w:eastAsia="Book Antiqua" w:hAnsi="Book Antiqua" w:cs="Book Antiqua"/>
          <w:sz w:val="24"/>
          <w:szCs w:val="24"/>
          <w:highlight w:val="white"/>
          <w:lang w:val="en-GB"/>
        </w:rPr>
      </w:pPr>
      <w:r w:rsidRPr="00CB3F38">
        <w:rPr>
          <w:rFonts w:ascii="Book Antiqua" w:eastAsia="Book Antiqua" w:hAnsi="Book Antiqua" w:cs="Book Antiqua"/>
          <w:sz w:val="24"/>
          <w:szCs w:val="24"/>
          <w:lang w:val="en-GB"/>
        </w:rPr>
        <w:t>- It will be great fun to come back to Sweden again after having only competed internationally for the past three years</w:t>
      </w:r>
      <w:r w:rsidR="0077094C" w:rsidRPr="00CB3F38">
        <w:rPr>
          <w:rFonts w:ascii="Book Antiqua" w:eastAsia="Book Antiqua" w:hAnsi="Book Antiqua" w:cs="Book Antiqua"/>
          <w:sz w:val="24"/>
          <w:szCs w:val="24"/>
          <w:highlight w:val="white"/>
          <w:lang w:val="en-GB"/>
        </w:rPr>
        <w:t xml:space="preserve">, </w:t>
      </w:r>
      <w:r w:rsidR="005C08C6" w:rsidRPr="00CB3F38">
        <w:rPr>
          <w:rFonts w:ascii="Book Antiqua" w:eastAsia="Book Antiqua" w:hAnsi="Book Antiqua" w:cs="Book Antiqua"/>
          <w:b/>
          <w:sz w:val="24"/>
          <w:szCs w:val="24"/>
          <w:highlight w:val="white"/>
          <w:lang w:val="en-GB"/>
        </w:rPr>
        <w:t>Andreas</w:t>
      </w:r>
      <w:r w:rsidR="0077094C" w:rsidRPr="00CB3F38">
        <w:rPr>
          <w:rFonts w:ascii="Book Antiqua" w:eastAsia="Book Antiqua" w:hAnsi="Book Antiqua" w:cs="Book Antiqua"/>
          <w:b/>
          <w:sz w:val="24"/>
          <w:szCs w:val="24"/>
          <w:highlight w:val="white"/>
          <w:lang w:val="en-GB"/>
        </w:rPr>
        <w:t xml:space="preserve"> Bäckman</w:t>
      </w:r>
      <w:r w:rsidR="00BD0B99">
        <w:rPr>
          <w:rFonts w:ascii="Book Antiqua" w:eastAsia="Book Antiqua" w:hAnsi="Book Antiqua" w:cs="Book Antiqua"/>
          <w:sz w:val="24"/>
          <w:szCs w:val="24"/>
          <w:highlight w:val="white"/>
          <w:lang w:val="en-GB"/>
        </w:rPr>
        <w:t xml:space="preserve"> says.</w:t>
      </w:r>
    </w:p>
    <w:p w14:paraId="0153CA97" w14:textId="1CCFA1C3" w:rsidR="001019FA" w:rsidRPr="00BE4C6E" w:rsidRDefault="00BB0DE9" w:rsidP="00BB0DE9">
      <w:pPr>
        <w:spacing w:after="160" w:line="259" w:lineRule="auto"/>
        <w:rPr>
          <w:rFonts w:ascii="Book Antiqua" w:eastAsia="Book Antiqua" w:hAnsi="Book Antiqua" w:cs="Book Antiqua"/>
          <w:b/>
          <w:sz w:val="24"/>
          <w:szCs w:val="24"/>
          <w:lang w:val="en-GB"/>
        </w:rPr>
      </w:pPr>
      <w:r w:rsidRPr="00BE4C6E">
        <w:rPr>
          <w:rFonts w:ascii="Book Antiqua" w:eastAsia="Book Antiqua" w:hAnsi="Book Antiqua" w:cs="Book Antiqua"/>
          <w:sz w:val="24"/>
          <w:szCs w:val="24"/>
          <w:highlight w:val="white"/>
          <w:lang w:val="en-GB"/>
        </w:rPr>
        <w:t xml:space="preserve">- </w:t>
      </w:r>
      <w:r w:rsidR="00CB3F38" w:rsidRPr="00CB3F38">
        <w:rPr>
          <w:rFonts w:ascii="Book Antiqua" w:eastAsia="Book Antiqua" w:hAnsi="Book Antiqua" w:cs="Book Antiqua"/>
          <w:sz w:val="24"/>
          <w:szCs w:val="24"/>
          <w:lang w:val="en-GB"/>
        </w:rPr>
        <w:t xml:space="preserve">Really fun to welcome another </w:t>
      </w:r>
      <w:r w:rsidR="00CB3F38">
        <w:rPr>
          <w:rFonts w:ascii="Book Antiqua" w:eastAsia="Book Antiqua" w:hAnsi="Book Antiqua" w:cs="Book Antiqua"/>
          <w:sz w:val="24"/>
          <w:szCs w:val="24"/>
          <w:lang w:val="en-GB"/>
        </w:rPr>
        <w:t>WTCR</w:t>
      </w:r>
      <w:r w:rsidR="00CB3F38" w:rsidRPr="00CB3F38">
        <w:rPr>
          <w:rFonts w:ascii="Book Antiqua" w:eastAsia="Book Antiqua" w:hAnsi="Book Antiqua" w:cs="Book Antiqua"/>
          <w:sz w:val="24"/>
          <w:szCs w:val="24"/>
          <w:lang w:val="en-GB"/>
        </w:rPr>
        <w:t xml:space="preserve"> driver to the team and </w:t>
      </w:r>
      <w:r w:rsidR="00CB3F38">
        <w:rPr>
          <w:rFonts w:ascii="Book Antiqua" w:eastAsia="Book Antiqua" w:hAnsi="Book Antiqua" w:cs="Book Antiqua"/>
          <w:sz w:val="24"/>
          <w:szCs w:val="24"/>
          <w:lang w:val="en-GB"/>
        </w:rPr>
        <w:t xml:space="preserve">to </w:t>
      </w:r>
      <w:r w:rsidR="00CB3F38" w:rsidRPr="00CB3F38">
        <w:rPr>
          <w:rFonts w:ascii="Book Antiqua" w:eastAsia="Book Antiqua" w:hAnsi="Book Antiqua" w:cs="Book Antiqua"/>
          <w:sz w:val="24"/>
          <w:szCs w:val="24"/>
          <w:lang w:val="en-GB"/>
        </w:rPr>
        <w:t>this year's STCC</w:t>
      </w:r>
      <w:r w:rsidR="00667B49">
        <w:rPr>
          <w:rFonts w:ascii="Book Antiqua" w:eastAsia="Book Antiqua" w:hAnsi="Book Antiqua" w:cs="Book Antiqua"/>
          <w:sz w:val="24"/>
          <w:szCs w:val="24"/>
          <w:lang w:val="en-GB"/>
        </w:rPr>
        <w:t xml:space="preserve"> championship</w:t>
      </w:r>
      <w:r w:rsidR="00CB3F38">
        <w:rPr>
          <w:rFonts w:ascii="Book Antiqua" w:eastAsia="Book Antiqua" w:hAnsi="Book Antiqua" w:cs="Book Antiqua"/>
          <w:sz w:val="24"/>
          <w:szCs w:val="24"/>
          <w:lang w:val="en-GB"/>
        </w:rPr>
        <w:t>. H</w:t>
      </w:r>
      <w:r w:rsidR="00CB3F38" w:rsidRPr="00CB3F38">
        <w:rPr>
          <w:rFonts w:ascii="Book Antiqua" w:eastAsia="Book Antiqua" w:hAnsi="Book Antiqua" w:cs="Book Antiqua"/>
          <w:sz w:val="24"/>
          <w:szCs w:val="24"/>
          <w:lang w:val="en-GB"/>
        </w:rPr>
        <w:t>e has really shown his forefoot</w:t>
      </w:r>
      <w:r w:rsidR="00CB3F38">
        <w:rPr>
          <w:rFonts w:ascii="Book Antiqua" w:eastAsia="Book Antiqua" w:hAnsi="Book Antiqua" w:cs="Book Antiqua"/>
          <w:sz w:val="24"/>
          <w:szCs w:val="24"/>
          <w:lang w:val="en-GB"/>
        </w:rPr>
        <w:t>s</w:t>
      </w:r>
      <w:r w:rsidR="00CB3F38" w:rsidRPr="00CB3F38">
        <w:rPr>
          <w:rFonts w:ascii="Book Antiqua" w:eastAsia="Book Antiqua" w:hAnsi="Book Antiqua" w:cs="Book Antiqua"/>
          <w:sz w:val="24"/>
          <w:szCs w:val="24"/>
          <w:lang w:val="en-GB"/>
        </w:rPr>
        <w:t xml:space="preserve"> in Europe, which has made him end up on our radar, </w:t>
      </w:r>
      <w:r w:rsidR="00CB3F38" w:rsidRPr="00CB3F38">
        <w:rPr>
          <w:rFonts w:ascii="Book Antiqua" w:eastAsia="Book Antiqua" w:hAnsi="Book Antiqua" w:cs="Book Antiqua"/>
          <w:b/>
          <w:bCs/>
          <w:sz w:val="24"/>
          <w:szCs w:val="24"/>
          <w:lang w:val="en-GB"/>
        </w:rPr>
        <w:t xml:space="preserve">Ted Brink, </w:t>
      </w:r>
      <w:r w:rsidR="00CB3F38">
        <w:rPr>
          <w:rFonts w:ascii="Book Antiqua" w:eastAsia="Book Antiqua" w:hAnsi="Book Antiqua" w:cs="Book Antiqua"/>
          <w:b/>
          <w:bCs/>
          <w:sz w:val="24"/>
          <w:szCs w:val="24"/>
          <w:lang w:val="en-GB"/>
        </w:rPr>
        <w:t>T</w:t>
      </w:r>
      <w:r w:rsidR="00CB3F38" w:rsidRPr="00CB3F38">
        <w:rPr>
          <w:rFonts w:ascii="Book Antiqua" w:eastAsia="Book Antiqua" w:hAnsi="Book Antiqua" w:cs="Book Antiqua"/>
          <w:b/>
          <w:bCs/>
          <w:sz w:val="24"/>
          <w:szCs w:val="24"/>
          <w:lang w:val="en-GB"/>
        </w:rPr>
        <w:t xml:space="preserve">eam </w:t>
      </w:r>
      <w:r w:rsidR="00CB3F38">
        <w:rPr>
          <w:rFonts w:ascii="Book Antiqua" w:eastAsia="Book Antiqua" w:hAnsi="Book Antiqua" w:cs="Book Antiqua"/>
          <w:b/>
          <w:bCs/>
          <w:sz w:val="24"/>
          <w:szCs w:val="24"/>
          <w:lang w:val="en-GB"/>
        </w:rPr>
        <w:t>M</w:t>
      </w:r>
      <w:r w:rsidR="00CB3F38" w:rsidRPr="00CB3F38">
        <w:rPr>
          <w:rFonts w:ascii="Book Antiqua" w:eastAsia="Book Antiqua" w:hAnsi="Book Antiqua" w:cs="Book Antiqua"/>
          <w:b/>
          <w:bCs/>
          <w:sz w:val="24"/>
          <w:szCs w:val="24"/>
          <w:lang w:val="en-GB"/>
        </w:rPr>
        <w:t>anager for Brink Motorsport</w:t>
      </w:r>
      <w:r w:rsidR="00BD0B99">
        <w:rPr>
          <w:rFonts w:ascii="Book Antiqua" w:eastAsia="Book Antiqua" w:hAnsi="Book Antiqua" w:cs="Book Antiqua"/>
          <w:b/>
          <w:bCs/>
          <w:sz w:val="24"/>
          <w:szCs w:val="24"/>
          <w:lang w:val="en-GB"/>
        </w:rPr>
        <w:t>,</w:t>
      </w:r>
      <w:r w:rsidR="00BD0B99">
        <w:rPr>
          <w:rFonts w:ascii="Book Antiqua" w:eastAsia="Book Antiqua" w:hAnsi="Book Antiqua" w:cs="Book Antiqua"/>
          <w:sz w:val="24"/>
          <w:szCs w:val="24"/>
          <w:lang w:val="en-GB"/>
        </w:rPr>
        <w:t xml:space="preserve"> </w:t>
      </w:r>
      <w:r w:rsidR="00BD0B99" w:rsidRPr="00CB3F38">
        <w:rPr>
          <w:rFonts w:ascii="Book Antiqua" w:eastAsia="Book Antiqua" w:hAnsi="Book Antiqua" w:cs="Book Antiqua"/>
          <w:sz w:val="24"/>
          <w:szCs w:val="24"/>
          <w:lang w:val="en-GB"/>
        </w:rPr>
        <w:t>says</w:t>
      </w:r>
      <w:r w:rsidR="00BD0B99">
        <w:rPr>
          <w:rFonts w:ascii="Book Antiqua" w:eastAsia="Book Antiqua" w:hAnsi="Book Antiqua" w:cs="Book Antiqua"/>
          <w:sz w:val="24"/>
          <w:szCs w:val="24"/>
          <w:lang w:val="en-GB"/>
        </w:rPr>
        <w:t>.</w:t>
      </w:r>
    </w:p>
    <w:p w14:paraId="641557FA" w14:textId="466C089D" w:rsidR="001019FA" w:rsidRPr="00BE4C6E" w:rsidRDefault="005C08C6" w:rsidP="00BB0DE9">
      <w:pPr>
        <w:spacing w:after="160" w:line="259" w:lineRule="auto"/>
        <w:rPr>
          <w:rFonts w:ascii="Book Antiqua" w:eastAsia="Book Antiqua" w:hAnsi="Book Antiqua" w:cs="Book Antiqua"/>
          <w:sz w:val="24"/>
          <w:szCs w:val="24"/>
          <w:lang w:val="en-GB"/>
        </w:rPr>
      </w:pPr>
      <w:r w:rsidRPr="00CB3F38">
        <w:rPr>
          <w:rFonts w:ascii="Book Antiqua" w:eastAsia="Book Antiqua" w:hAnsi="Book Antiqua" w:cs="Book Antiqua"/>
          <w:sz w:val="24"/>
          <w:szCs w:val="24"/>
          <w:lang w:val="en-GB"/>
        </w:rPr>
        <w:t xml:space="preserve">– </w:t>
      </w:r>
      <w:r w:rsidR="00CB3F38" w:rsidRPr="00CB3F38">
        <w:rPr>
          <w:rFonts w:ascii="Book Antiqua" w:eastAsia="Book Antiqua" w:hAnsi="Book Antiqua" w:cs="Book Antiqua"/>
          <w:sz w:val="24"/>
          <w:szCs w:val="24"/>
          <w:lang w:val="en-GB"/>
        </w:rPr>
        <w:t>We will of course be humble</w:t>
      </w:r>
      <w:r w:rsidR="00CB3F38">
        <w:rPr>
          <w:rFonts w:ascii="Book Antiqua" w:eastAsia="Book Antiqua" w:hAnsi="Book Antiqua" w:cs="Book Antiqua"/>
          <w:sz w:val="24"/>
          <w:szCs w:val="24"/>
          <w:lang w:val="en-GB"/>
        </w:rPr>
        <w:t xml:space="preserve">, </w:t>
      </w:r>
      <w:r w:rsidR="00CB3F38" w:rsidRPr="00CB3F38">
        <w:rPr>
          <w:rFonts w:ascii="Book Antiqua" w:eastAsia="Book Antiqua" w:hAnsi="Book Antiqua" w:cs="Book Antiqua"/>
          <w:sz w:val="24"/>
          <w:szCs w:val="24"/>
          <w:lang w:val="en-GB"/>
        </w:rPr>
        <w:t>as it will be the first race for him in an Audi and the first race with the team. But we aim high, we think there is potential to fight at the top</w:t>
      </w:r>
      <w:r w:rsidRPr="00BE4C6E">
        <w:rPr>
          <w:rFonts w:ascii="Book Antiqua" w:eastAsia="Book Antiqua" w:hAnsi="Book Antiqua" w:cs="Book Antiqua"/>
          <w:sz w:val="24"/>
          <w:szCs w:val="24"/>
          <w:lang w:val="en-GB"/>
        </w:rPr>
        <w:t>.</w:t>
      </w:r>
    </w:p>
    <w:p w14:paraId="1B75E7C6" w14:textId="77777777" w:rsidR="001019FA" w:rsidRPr="00BE4C6E" w:rsidRDefault="001019FA" w:rsidP="00B61B4E">
      <w:pPr>
        <w:spacing w:after="160" w:line="259" w:lineRule="auto"/>
        <w:rPr>
          <w:rFonts w:ascii="Book Antiqua" w:eastAsia="Book Antiqua" w:hAnsi="Book Antiqua" w:cs="Book Antiqua"/>
          <w:sz w:val="24"/>
          <w:szCs w:val="24"/>
          <w:lang w:val="en-GB"/>
        </w:rPr>
      </w:pPr>
    </w:p>
    <w:p w14:paraId="35128F81" w14:textId="53EB7924" w:rsidR="001019FA" w:rsidRPr="00BE4C6E" w:rsidRDefault="00CB3F38" w:rsidP="00B61B4E">
      <w:pPr>
        <w:spacing w:after="160" w:line="259" w:lineRule="auto"/>
        <w:rPr>
          <w:rFonts w:ascii="Book Antiqua" w:eastAsia="Book Antiqua" w:hAnsi="Book Antiqua" w:cs="Book Antiqua"/>
          <w:sz w:val="24"/>
          <w:szCs w:val="24"/>
          <w:lang w:val="en-GB"/>
        </w:rPr>
      </w:pPr>
      <w:r w:rsidRPr="00CB3F38">
        <w:rPr>
          <w:rFonts w:ascii="Book Antiqua" w:eastAsia="Book Antiqua" w:hAnsi="Book Antiqua" w:cs="Book Antiqua"/>
          <w:sz w:val="24"/>
          <w:szCs w:val="24"/>
          <w:lang w:val="en-GB"/>
        </w:rPr>
        <w:t>It will be an intense STCC weekend at Mantorp Park for the Brink Motorsport driver</w:t>
      </w:r>
      <w:r>
        <w:rPr>
          <w:rFonts w:ascii="Book Antiqua" w:eastAsia="Book Antiqua" w:hAnsi="Book Antiqua" w:cs="Book Antiqua"/>
          <w:sz w:val="24"/>
          <w:szCs w:val="24"/>
          <w:lang w:val="en-GB"/>
        </w:rPr>
        <w:t xml:space="preserve">, </w:t>
      </w:r>
      <w:r w:rsidRPr="00CB3F38">
        <w:rPr>
          <w:rFonts w:ascii="Book Antiqua" w:eastAsia="Book Antiqua" w:hAnsi="Book Antiqua" w:cs="Book Antiqua"/>
          <w:sz w:val="24"/>
          <w:szCs w:val="24"/>
          <w:lang w:val="en-GB"/>
        </w:rPr>
        <w:t>who has never competed with an Audi RS 3 LMS before. The last time he drove at Mantorp Park was in 2018 when he competed in STCC</w:t>
      </w:r>
      <w:r w:rsidR="00CB166F" w:rsidRPr="00BE4C6E">
        <w:rPr>
          <w:rFonts w:ascii="Book Antiqua" w:eastAsia="Book Antiqua" w:hAnsi="Book Antiqua" w:cs="Book Antiqua"/>
          <w:sz w:val="24"/>
          <w:szCs w:val="24"/>
          <w:lang w:val="en-GB"/>
        </w:rPr>
        <w:t>.</w:t>
      </w:r>
    </w:p>
    <w:p w14:paraId="39EE1798" w14:textId="771E2645" w:rsidR="001019FA" w:rsidRPr="00BE4C6E" w:rsidRDefault="00B61B4E" w:rsidP="00B61B4E">
      <w:pPr>
        <w:spacing w:after="160" w:line="259" w:lineRule="auto"/>
        <w:rPr>
          <w:rFonts w:ascii="Book Antiqua" w:eastAsia="Book Antiqua" w:hAnsi="Book Antiqua" w:cs="Book Antiqua"/>
          <w:sz w:val="24"/>
          <w:szCs w:val="24"/>
          <w:lang w:val="en-GB"/>
        </w:rPr>
      </w:pPr>
      <w:r w:rsidRPr="00BE4C6E">
        <w:rPr>
          <w:rFonts w:ascii="Book Antiqua" w:eastAsia="Book Antiqua" w:hAnsi="Book Antiqua" w:cs="Book Antiqua"/>
          <w:sz w:val="24"/>
          <w:szCs w:val="24"/>
          <w:lang w:val="en-GB"/>
        </w:rPr>
        <w:t xml:space="preserve">– </w:t>
      </w:r>
      <w:r w:rsidR="00BD0B99" w:rsidRPr="00BD0B99">
        <w:rPr>
          <w:rFonts w:ascii="Book Antiqua" w:eastAsia="Book Antiqua" w:hAnsi="Book Antiqua" w:cs="Book Antiqua"/>
          <w:sz w:val="24"/>
          <w:szCs w:val="24"/>
          <w:lang w:val="en-GB"/>
        </w:rPr>
        <w:t xml:space="preserve">Mantorp Park is a </w:t>
      </w:r>
      <w:r w:rsidR="00BD0B99">
        <w:rPr>
          <w:rFonts w:ascii="Book Antiqua" w:eastAsia="Book Antiqua" w:hAnsi="Book Antiqua" w:cs="Book Antiqua"/>
          <w:sz w:val="24"/>
          <w:szCs w:val="24"/>
          <w:lang w:val="en-GB"/>
        </w:rPr>
        <w:t>track that</w:t>
      </w:r>
      <w:r w:rsidR="00BD0B99" w:rsidRPr="00BD0B99">
        <w:rPr>
          <w:rFonts w:ascii="Book Antiqua" w:eastAsia="Book Antiqua" w:hAnsi="Book Antiqua" w:cs="Book Antiqua"/>
          <w:sz w:val="24"/>
          <w:szCs w:val="24"/>
          <w:lang w:val="en-GB"/>
        </w:rPr>
        <w:t xml:space="preserve"> I </w:t>
      </w:r>
      <w:r w:rsidR="00BD0B99">
        <w:rPr>
          <w:rFonts w:ascii="Book Antiqua" w:eastAsia="Book Antiqua" w:hAnsi="Book Antiqua" w:cs="Book Antiqua"/>
          <w:sz w:val="24"/>
          <w:szCs w:val="24"/>
          <w:lang w:val="en-GB"/>
        </w:rPr>
        <w:t xml:space="preserve">have </w:t>
      </w:r>
      <w:r w:rsidR="00BD0B99" w:rsidRPr="00BD0B99">
        <w:rPr>
          <w:rFonts w:ascii="Book Antiqua" w:eastAsia="Book Antiqua" w:hAnsi="Book Antiqua" w:cs="Book Antiqua"/>
          <w:sz w:val="24"/>
          <w:szCs w:val="24"/>
          <w:lang w:val="en-GB"/>
        </w:rPr>
        <w:t xml:space="preserve">enjoyed </w:t>
      </w:r>
      <w:r w:rsidR="00BD0B99">
        <w:rPr>
          <w:rFonts w:ascii="Book Antiqua" w:eastAsia="Book Antiqua" w:hAnsi="Book Antiqua" w:cs="Book Antiqua"/>
          <w:sz w:val="24"/>
          <w:szCs w:val="24"/>
          <w:lang w:val="en-GB"/>
        </w:rPr>
        <w:t xml:space="preserve">driving at </w:t>
      </w:r>
      <w:r w:rsidR="00BD0B99" w:rsidRPr="00BD0B99">
        <w:rPr>
          <w:rFonts w:ascii="Book Antiqua" w:eastAsia="Book Antiqua" w:hAnsi="Book Antiqua" w:cs="Book Antiqua"/>
          <w:sz w:val="24"/>
          <w:szCs w:val="24"/>
          <w:lang w:val="en-GB"/>
        </w:rPr>
        <w:t xml:space="preserve">before, so it will be fun to </w:t>
      </w:r>
      <w:r w:rsidR="00BD0B99">
        <w:rPr>
          <w:rFonts w:ascii="Book Antiqua" w:eastAsia="Book Antiqua" w:hAnsi="Book Antiqua" w:cs="Book Antiqua"/>
          <w:sz w:val="24"/>
          <w:szCs w:val="24"/>
          <w:lang w:val="en-GB"/>
        </w:rPr>
        <w:t>race</w:t>
      </w:r>
      <w:r w:rsidR="00BD0B99" w:rsidRPr="00BD0B99">
        <w:rPr>
          <w:rFonts w:ascii="Book Antiqua" w:eastAsia="Book Antiqua" w:hAnsi="Book Antiqua" w:cs="Book Antiqua"/>
          <w:sz w:val="24"/>
          <w:szCs w:val="24"/>
          <w:lang w:val="en-GB"/>
        </w:rPr>
        <w:t xml:space="preserve"> there again, </w:t>
      </w:r>
      <w:r w:rsidRPr="00BE4C6E">
        <w:rPr>
          <w:rFonts w:ascii="Book Antiqua" w:eastAsia="Book Antiqua" w:hAnsi="Book Antiqua" w:cs="Book Antiqua"/>
          <w:b/>
          <w:bCs/>
          <w:sz w:val="24"/>
          <w:szCs w:val="24"/>
          <w:lang w:val="en-GB"/>
        </w:rPr>
        <w:t>Andreas Bäckman</w:t>
      </w:r>
      <w:r w:rsidR="00BD0B99">
        <w:rPr>
          <w:rFonts w:ascii="Book Antiqua" w:eastAsia="Book Antiqua" w:hAnsi="Book Antiqua" w:cs="Book Antiqua"/>
          <w:b/>
          <w:bCs/>
          <w:sz w:val="24"/>
          <w:szCs w:val="24"/>
          <w:lang w:val="en-GB"/>
        </w:rPr>
        <w:t xml:space="preserve"> </w:t>
      </w:r>
      <w:r w:rsidR="00BD0B99" w:rsidRPr="00BD0B99">
        <w:rPr>
          <w:rFonts w:ascii="Book Antiqua" w:eastAsia="Book Antiqua" w:hAnsi="Book Antiqua" w:cs="Book Antiqua"/>
          <w:sz w:val="24"/>
          <w:szCs w:val="24"/>
          <w:lang w:val="en-GB"/>
        </w:rPr>
        <w:t>says</w:t>
      </w:r>
      <w:r w:rsidRPr="00BD0B99">
        <w:rPr>
          <w:rFonts w:ascii="Book Antiqua" w:eastAsia="Book Antiqua" w:hAnsi="Book Antiqua" w:cs="Book Antiqua"/>
          <w:sz w:val="24"/>
          <w:szCs w:val="24"/>
          <w:lang w:val="en-GB"/>
        </w:rPr>
        <w:t>.</w:t>
      </w:r>
    </w:p>
    <w:p w14:paraId="0557459F" w14:textId="363E5BE3" w:rsidR="005C08C6" w:rsidRPr="00BE4C6E" w:rsidRDefault="00B61B4E" w:rsidP="00B61B4E">
      <w:pPr>
        <w:spacing w:after="160" w:line="259" w:lineRule="auto"/>
        <w:rPr>
          <w:rFonts w:ascii="Book Antiqua" w:eastAsia="Book Antiqua" w:hAnsi="Book Antiqua" w:cs="Book Antiqua"/>
          <w:sz w:val="24"/>
          <w:szCs w:val="24"/>
          <w:lang w:val="en-GB"/>
        </w:rPr>
      </w:pPr>
      <w:r w:rsidRPr="00BE4C6E">
        <w:rPr>
          <w:rFonts w:ascii="Book Antiqua" w:eastAsia="Book Antiqua" w:hAnsi="Book Antiqua" w:cs="Book Antiqua"/>
          <w:sz w:val="24"/>
          <w:szCs w:val="24"/>
          <w:lang w:val="en-GB"/>
        </w:rPr>
        <w:t xml:space="preserve">– </w:t>
      </w:r>
      <w:r w:rsidR="00BD0B99" w:rsidRPr="00BD0B99">
        <w:rPr>
          <w:rFonts w:ascii="Book Antiqua" w:eastAsia="Book Antiqua" w:hAnsi="Book Antiqua" w:cs="Book Antiqua"/>
          <w:sz w:val="24"/>
          <w:szCs w:val="24"/>
          <w:lang w:val="en-GB"/>
        </w:rPr>
        <w:t xml:space="preserve">Considering that it will be the first competition for me in both </w:t>
      </w:r>
      <w:r w:rsidR="00BD0B99">
        <w:rPr>
          <w:rFonts w:ascii="Book Antiqua" w:eastAsia="Book Antiqua" w:hAnsi="Book Antiqua" w:cs="Book Antiqua"/>
          <w:sz w:val="24"/>
          <w:szCs w:val="24"/>
          <w:lang w:val="en-GB"/>
        </w:rPr>
        <w:t xml:space="preserve">the </w:t>
      </w:r>
      <w:r w:rsidR="00BD0B99" w:rsidRPr="00BD0B99">
        <w:rPr>
          <w:rFonts w:ascii="Book Antiqua" w:eastAsia="Book Antiqua" w:hAnsi="Book Antiqua" w:cs="Book Antiqua"/>
          <w:sz w:val="24"/>
          <w:szCs w:val="24"/>
          <w:lang w:val="en-GB"/>
        </w:rPr>
        <w:t xml:space="preserve">team and </w:t>
      </w:r>
      <w:r w:rsidR="00667B49">
        <w:rPr>
          <w:rFonts w:ascii="Book Antiqua" w:eastAsia="Book Antiqua" w:hAnsi="Book Antiqua" w:cs="Book Antiqua"/>
          <w:sz w:val="24"/>
          <w:szCs w:val="24"/>
          <w:lang w:val="en-GB"/>
        </w:rPr>
        <w:t xml:space="preserve">in </w:t>
      </w:r>
      <w:r w:rsidR="00BD0B99">
        <w:rPr>
          <w:rFonts w:ascii="Book Antiqua" w:eastAsia="Book Antiqua" w:hAnsi="Book Antiqua" w:cs="Book Antiqua"/>
          <w:sz w:val="24"/>
          <w:szCs w:val="24"/>
          <w:lang w:val="en-GB"/>
        </w:rPr>
        <w:t xml:space="preserve">the </w:t>
      </w:r>
      <w:r w:rsidR="00BD0B99" w:rsidRPr="00BD0B99">
        <w:rPr>
          <w:rFonts w:ascii="Book Antiqua" w:eastAsia="Book Antiqua" w:hAnsi="Book Antiqua" w:cs="Book Antiqua"/>
          <w:sz w:val="24"/>
          <w:szCs w:val="24"/>
          <w:lang w:val="en-GB"/>
        </w:rPr>
        <w:t xml:space="preserve">car, it will be a tough challenge and I will have a lot to learn. But I look forward to the challenge and </w:t>
      </w:r>
      <w:r w:rsidR="00BD0B99">
        <w:rPr>
          <w:rFonts w:ascii="Book Antiqua" w:eastAsia="Book Antiqua" w:hAnsi="Book Antiqua" w:cs="Book Antiqua"/>
          <w:sz w:val="24"/>
          <w:szCs w:val="24"/>
          <w:lang w:val="en-GB"/>
        </w:rPr>
        <w:t xml:space="preserve">I </w:t>
      </w:r>
      <w:r w:rsidR="00BD0B99" w:rsidRPr="00BD0B99">
        <w:rPr>
          <w:rFonts w:ascii="Book Antiqua" w:eastAsia="Book Antiqua" w:hAnsi="Book Antiqua" w:cs="Book Antiqua"/>
          <w:sz w:val="24"/>
          <w:szCs w:val="24"/>
          <w:lang w:val="en-GB"/>
        </w:rPr>
        <w:t xml:space="preserve">will do my best to deliver as good </w:t>
      </w:r>
      <w:r w:rsidR="00BD0B99">
        <w:rPr>
          <w:rFonts w:ascii="Book Antiqua" w:eastAsia="Book Antiqua" w:hAnsi="Book Antiqua" w:cs="Book Antiqua"/>
          <w:sz w:val="24"/>
          <w:szCs w:val="24"/>
          <w:lang w:val="en-GB"/>
        </w:rPr>
        <w:t>of a</w:t>
      </w:r>
      <w:r w:rsidR="00BD0B99" w:rsidRPr="00BD0B99">
        <w:rPr>
          <w:rFonts w:ascii="Book Antiqua" w:eastAsia="Book Antiqua" w:hAnsi="Book Antiqua" w:cs="Book Antiqua"/>
          <w:sz w:val="24"/>
          <w:szCs w:val="24"/>
          <w:lang w:val="en-GB"/>
        </w:rPr>
        <w:t xml:space="preserve"> result as possible </w:t>
      </w:r>
      <w:r w:rsidR="00BD0B99">
        <w:rPr>
          <w:rFonts w:ascii="Book Antiqua" w:eastAsia="Book Antiqua" w:hAnsi="Book Antiqua" w:cs="Book Antiqua"/>
          <w:sz w:val="24"/>
          <w:szCs w:val="24"/>
          <w:lang w:val="en-GB"/>
        </w:rPr>
        <w:t>for</w:t>
      </w:r>
      <w:r w:rsidR="00BD0B99" w:rsidRPr="00BD0B99">
        <w:rPr>
          <w:rFonts w:ascii="Book Antiqua" w:eastAsia="Book Antiqua" w:hAnsi="Book Antiqua" w:cs="Book Antiqua"/>
          <w:sz w:val="24"/>
          <w:szCs w:val="24"/>
          <w:lang w:val="en-GB"/>
        </w:rPr>
        <w:t xml:space="preserve"> the team</w:t>
      </w:r>
      <w:r w:rsidR="00BD0B99">
        <w:rPr>
          <w:rFonts w:ascii="Book Antiqua" w:eastAsia="Book Antiqua" w:hAnsi="Book Antiqua" w:cs="Book Antiqua"/>
          <w:sz w:val="24"/>
          <w:szCs w:val="24"/>
          <w:lang w:val="en-GB"/>
        </w:rPr>
        <w:t>.</w:t>
      </w:r>
    </w:p>
    <w:p w14:paraId="039B08F9" w14:textId="77777777" w:rsidR="00BB0DE9" w:rsidRPr="00BE4C6E" w:rsidRDefault="00BB0DE9">
      <w:pPr>
        <w:spacing w:after="160" w:line="259" w:lineRule="auto"/>
        <w:rPr>
          <w:rFonts w:ascii="Book Antiqua" w:eastAsia="Book Antiqua" w:hAnsi="Book Antiqua" w:cs="Book Antiqua"/>
          <w:sz w:val="24"/>
          <w:szCs w:val="24"/>
          <w:highlight w:val="white"/>
          <w:lang w:val="en-GB"/>
        </w:rPr>
      </w:pPr>
    </w:p>
    <w:p w14:paraId="77BBABDE" w14:textId="70E72E05" w:rsidR="000F56A2" w:rsidRPr="00BE4C6E" w:rsidRDefault="00BD0B99" w:rsidP="000F56A2">
      <w:pPr>
        <w:spacing w:after="160" w:line="256" w:lineRule="auto"/>
        <w:rPr>
          <w:rFonts w:ascii="Book Antiqua" w:eastAsia="Book Antiqua" w:hAnsi="Book Antiqua" w:cs="Book Antiqua"/>
          <w:sz w:val="24"/>
          <w:szCs w:val="24"/>
          <w:lang w:val="en-GB"/>
        </w:rPr>
      </w:pPr>
      <w:r>
        <w:rPr>
          <w:rFonts w:ascii="Book Antiqua" w:eastAsia="Book Antiqua" w:hAnsi="Book Antiqua" w:cs="Book Antiqua"/>
          <w:b/>
          <w:sz w:val="24"/>
          <w:szCs w:val="24"/>
          <w:highlight w:val="white"/>
          <w:lang w:val="en-GB"/>
        </w:rPr>
        <w:t>The event are broadcasted</w:t>
      </w:r>
      <w:r w:rsidR="00BB0DE9" w:rsidRPr="00BE4C6E">
        <w:rPr>
          <w:rFonts w:ascii="Book Antiqua" w:eastAsia="Book Antiqua" w:hAnsi="Book Antiqua" w:cs="Book Antiqua"/>
          <w:b/>
          <w:sz w:val="24"/>
          <w:szCs w:val="24"/>
          <w:highlight w:val="white"/>
          <w:lang w:val="en-GB"/>
        </w:rPr>
        <w:t xml:space="preserve"> </w:t>
      </w:r>
      <w:r w:rsidR="00BB0DE9" w:rsidRPr="00BE4C6E">
        <w:rPr>
          <w:rFonts w:ascii="Book Antiqua" w:eastAsia="Book Antiqua" w:hAnsi="Book Antiqua" w:cs="Book Antiqua"/>
          <w:b/>
          <w:color w:val="FF0000"/>
          <w:sz w:val="24"/>
          <w:szCs w:val="24"/>
          <w:highlight w:val="white"/>
          <w:lang w:val="en-GB"/>
        </w:rPr>
        <w:t>LIVE</w:t>
      </w:r>
      <w:r w:rsidR="00BB0DE9" w:rsidRPr="00BE4C6E">
        <w:rPr>
          <w:rFonts w:ascii="Book Antiqua" w:eastAsia="Book Antiqua" w:hAnsi="Book Antiqua" w:cs="Book Antiqua"/>
          <w:b/>
          <w:sz w:val="24"/>
          <w:szCs w:val="24"/>
          <w:highlight w:val="white"/>
          <w:lang w:val="en-GB"/>
        </w:rPr>
        <w:t xml:space="preserve"> </w:t>
      </w:r>
      <w:r>
        <w:rPr>
          <w:rFonts w:ascii="Book Antiqua" w:eastAsia="Book Antiqua" w:hAnsi="Book Antiqua" w:cs="Book Antiqua"/>
          <w:b/>
          <w:sz w:val="24"/>
          <w:szCs w:val="24"/>
          <w:highlight w:val="white"/>
          <w:lang w:val="en-GB"/>
        </w:rPr>
        <w:t>at</w:t>
      </w:r>
      <w:r w:rsidR="00BB0DE9" w:rsidRPr="00BE4C6E">
        <w:rPr>
          <w:rFonts w:ascii="Book Antiqua" w:eastAsia="Book Antiqua" w:hAnsi="Book Antiqua" w:cs="Book Antiqua"/>
          <w:b/>
          <w:sz w:val="24"/>
          <w:szCs w:val="24"/>
          <w:highlight w:val="white"/>
          <w:lang w:val="en-GB"/>
        </w:rPr>
        <w:t xml:space="preserve"> STCC+</w:t>
      </w:r>
      <w:r w:rsidR="00BB0DE9" w:rsidRPr="00BE4C6E">
        <w:rPr>
          <w:rFonts w:ascii="Book Antiqua" w:eastAsia="Book Antiqua" w:hAnsi="Book Antiqua" w:cs="Book Antiqua"/>
          <w:b/>
          <w:sz w:val="24"/>
          <w:szCs w:val="24"/>
          <w:highlight w:val="white"/>
          <w:lang w:val="en-GB"/>
        </w:rPr>
        <w:br/>
      </w:r>
      <w:r>
        <w:rPr>
          <w:rFonts w:ascii="Book Antiqua" w:eastAsia="Book Antiqua" w:hAnsi="Book Antiqua" w:cs="Book Antiqua"/>
          <w:sz w:val="24"/>
          <w:szCs w:val="24"/>
          <w:lang w:val="en-GB"/>
        </w:rPr>
        <w:t xml:space="preserve">The </w:t>
      </w:r>
      <w:r w:rsidR="00BB0DE9" w:rsidRPr="00BE4C6E">
        <w:rPr>
          <w:rFonts w:ascii="Book Antiqua" w:eastAsia="Book Antiqua" w:hAnsi="Book Antiqua" w:cs="Book Antiqua"/>
          <w:sz w:val="24"/>
          <w:szCs w:val="24"/>
          <w:lang w:val="en-GB"/>
        </w:rPr>
        <w:t>STCC</w:t>
      </w:r>
      <w:r>
        <w:rPr>
          <w:rFonts w:ascii="Book Antiqua" w:eastAsia="Book Antiqua" w:hAnsi="Book Antiqua" w:cs="Book Antiqua"/>
          <w:sz w:val="24"/>
          <w:szCs w:val="24"/>
          <w:lang w:val="en-GB"/>
        </w:rPr>
        <w:t xml:space="preserve"> weekend</w:t>
      </w:r>
      <w:r w:rsidR="00BB0DE9" w:rsidRPr="00BE4C6E">
        <w:rPr>
          <w:rFonts w:ascii="Book Antiqua" w:eastAsia="Book Antiqua" w:hAnsi="Book Antiqua" w:cs="Book Antiqua"/>
          <w:sz w:val="24"/>
          <w:szCs w:val="24"/>
          <w:lang w:val="en-GB"/>
        </w:rPr>
        <w:t xml:space="preserve"> </w:t>
      </w:r>
      <w:r>
        <w:rPr>
          <w:rFonts w:ascii="Book Antiqua" w:eastAsia="Book Antiqua" w:hAnsi="Book Antiqua" w:cs="Book Antiqua"/>
          <w:sz w:val="24"/>
          <w:szCs w:val="24"/>
          <w:lang w:val="en-GB"/>
        </w:rPr>
        <w:t>at</w:t>
      </w:r>
      <w:r w:rsidR="00BB0DE9" w:rsidRPr="00BE4C6E">
        <w:rPr>
          <w:rFonts w:ascii="Book Antiqua" w:eastAsia="Book Antiqua" w:hAnsi="Book Antiqua" w:cs="Book Antiqua"/>
          <w:sz w:val="24"/>
          <w:szCs w:val="24"/>
          <w:lang w:val="en-GB"/>
        </w:rPr>
        <w:t xml:space="preserve"> Mantorp Park </w:t>
      </w:r>
      <w:r>
        <w:rPr>
          <w:rFonts w:ascii="Book Antiqua" w:eastAsia="Book Antiqua" w:hAnsi="Book Antiqua" w:cs="Book Antiqua"/>
          <w:sz w:val="24"/>
          <w:szCs w:val="24"/>
          <w:lang w:val="en-GB"/>
        </w:rPr>
        <w:t>are broadcasted</w:t>
      </w:r>
      <w:r w:rsidR="00BB0DE9" w:rsidRPr="00BE4C6E">
        <w:rPr>
          <w:rFonts w:ascii="Book Antiqua" w:eastAsia="Book Antiqua" w:hAnsi="Book Antiqua" w:cs="Book Antiqua"/>
          <w:sz w:val="24"/>
          <w:szCs w:val="24"/>
          <w:lang w:val="en-GB"/>
        </w:rPr>
        <w:t xml:space="preserve"> </w:t>
      </w:r>
      <w:r w:rsidR="00BB0DE9" w:rsidRPr="00BE4C6E">
        <w:rPr>
          <w:rFonts w:ascii="Book Antiqua" w:eastAsia="Book Antiqua" w:hAnsi="Book Antiqua" w:cs="Book Antiqua"/>
          <w:color w:val="FF0000"/>
          <w:sz w:val="24"/>
          <w:szCs w:val="24"/>
          <w:lang w:val="en-GB"/>
        </w:rPr>
        <w:t>LIVE</w:t>
      </w:r>
      <w:r w:rsidR="00BB0DE9" w:rsidRPr="00BE4C6E">
        <w:rPr>
          <w:rFonts w:ascii="Book Antiqua" w:eastAsia="Book Antiqua" w:hAnsi="Book Antiqua" w:cs="Book Antiqua"/>
          <w:sz w:val="24"/>
          <w:szCs w:val="24"/>
          <w:lang w:val="en-GB"/>
        </w:rPr>
        <w:t xml:space="preserve"> </w:t>
      </w:r>
      <w:r>
        <w:rPr>
          <w:rFonts w:ascii="Book Antiqua" w:eastAsia="Book Antiqua" w:hAnsi="Book Antiqua" w:cs="Book Antiqua"/>
          <w:sz w:val="24"/>
          <w:szCs w:val="24"/>
          <w:lang w:val="en-GB"/>
        </w:rPr>
        <w:t>at</w:t>
      </w:r>
      <w:r w:rsidR="00BB0DE9" w:rsidRPr="00BE4C6E">
        <w:rPr>
          <w:rFonts w:ascii="Book Antiqua" w:eastAsia="Book Antiqua" w:hAnsi="Book Antiqua" w:cs="Book Antiqua"/>
          <w:sz w:val="24"/>
          <w:szCs w:val="24"/>
          <w:lang w:val="en-GB"/>
        </w:rPr>
        <w:t xml:space="preserve">: </w:t>
      </w:r>
      <w:hyperlink r:id="rId5" w:history="1">
        <w:r w:rsidR="00BB0DE9" w:rsidRPr="00BE4C6E">
          <w:rPr>
            <w:rStyle w:val="Hyperlnk"/>
            <w:rFonts w:ascii="Book Antiqua" w:eastAsia="Book Antiqua" w:hAnsi="Book Antiqua" w:cs="Book Antiqua"/>
            <w:sz w:val="24"/>
            <w:szCs w:val="24"/>
            <w:lang w:val="en-GB"/>
          </w:rPr>
          <w:t>plus.stcc.se</w:t>
        </w:r>
      </w:hyperlink>
      <w:r w:rsidR="000F56A2" w:rsidRPr="00BE4C6E">
        <w:rPr>
          <w:rFonts w:ascii="Book Antiqua" w:eastAsia="Book Antiqua" w:hAnsi="Book Antiqua" w:cs="Book Antiqua"/>
          <w:sz w:val="24"/>
          <w:szCs w:val="24"/>
          <w:lang w:val="en-GB"/>
        </w:rPr>
        <w:br/>
        <w:t xml:space="preserve">Live-timing: </w:t>
      </w:r>
      <w:hyperlink r:id="rId6" w:history="1">
        <w:r w:rsidR="000F56A2" w:rsidRPr="00BE4C6E">
          <w:rPr>
            <w:rStyle w:val="Hyperlnk"/>
            <w:rFonts w:ascii="Book Antiqua" w:eastAsia="Book Antiqua" w:hAnsi="Book Antiqua" w:cs="Book Antiqua"/>
            <w:sz w:val="24"/>
            <w:szCs w:val="24"/>
            <w:lang w:val="en-GB"/>
          </w:rPr>
          <w:t>raceresults.se</w:t>
        </w:r>
      </w:hyperlink>
      <w:r w:rsidR="000F56A2" w:rsidRPr="00BE4C6E">
        <w:rPr>
          <w:rFonts w:ascii="Book Antiqua" w:eastAsia="Book Antiqua" w:hAnsi="Book Antiqua" w:cs="Book Antiqua"/>
          <w:sz w:val="24"/>
          <w:szCs w:val="24"/>
          <w:lang w:val="en-GB"/>
        </w:rPr>
        <w:br/>
      </w:r>
      <w:r>
        <w:rPr>
          <w:rFonts w:ascii="Book Antiqua" w:eastAsia="Book Antiqua" w:hAnsi="Book Antiqua" w:cs="Book Antiqua"/>
          <w:sz w:val="24"/>
          <w:szCs w:val="24"/>
          <w:lang w:val="en-GB"/>
        </w:rPr>
        <w:t xml:space="preserve">More information </w:t>
      </w:r>
      <w:r w:rsidR="00C3607F">
        <w:rPr>
          <w:rFonts w:ascii="Book Antiqua" w:eastAsia="Book Antiqua" w:hAnsi="Book Antiqua" w:cs="Book Antiqua"/>
          <w:sz w:val="24"/>
          <w:szCs w:val="24"/>
          <w:lang w:val="en-GB"/>
        </w:rPr>
        <w:t xml:space="preserve">about STCC </w:t>
      </w:r>
      <w:r>
        <w:rPr>
          <w:rFonts w:ascii="Book Antiqua" w:eastAsia="Book Antiqua" w:hAnsi="Book Antiqua" w:cs="Book Antiqua"/>
          <w:sz w:val="24"/>
          <w:szCs w:val="24"/>
          <w:lang w:val="en-GB"/>
        </w:rPr>
        <w:t>can be found here</w:t>
      </w:r>
      <w:r w:rsidR="000F56A2" w:rsidRPr="00BE4C6E">
        <w:rPr>
          <w:rFonts w:ascii="Book Antiqua" w:eastAsia="Book Antiqua" w:hAnsi="Book Antiqua" w:cs="Book Antiqua"/>
          <w:sz w:val="24"/>
          <w:szCs w:val="24"/>
          <w:lang w:val="en-GB"/>
        </w:rPr>
        <w:t xml:space="preserve">: </w:t>
      </w:r>
      <w:hyperlink r:id="rId7" w:history="1">
        <w:r w:rsidR="000F56A2" w:rsidRPr="00BE4C6E">
          <w:rPr>
            <w:rStyle w:val="Hyperlnk"/>
            <w:rFonts w:ascii="Book Antiqua" w:eastAsia="Book Antiqua" w:hAnsi="Book Antiqua" w:cs="Book Antiqua"/>
            <w:sz w:val="24"/>
            <w:szCs w:val="24"/>
            <w:lang w:val="en-GB"/>
          </w:rPr>
          <w:t>stcc.se</w:t>
        </w:r>
      </w:hyperlink>
    </w:p>
    <w:p w14:paraId="092D0986" w14:textId="2ADDF3EA" w:rsidR="005C2855" w:rsidRPr="00BE4C6E" w:rsidRDefault="005C2855">
      <w:pPr>
        <w:spacing w:after="160" w:line="259" w:lineRule="auto"/>
        <w:rPr>
          <w:rFonts w:ascii="Book Antiqua" w:eastAsia="Book Antiqua" w:hAnsi="Book Antiqua" w:cs="Book Antiqua"/>
          <w:b/>
          <w:sz w:val="24"/>
          <w:szCs w:val="24"/>
          <w:lang w:val="en-GB"/>
        </w:rPr>
      </w:pPr>
    </w:p>
    <w:p w14:paraId="1FE334CF" w14:textId="6A6DAE65" w:rsidR="001019FA" w:rsidRPr="00BE4C6E" w:rsidRDefault="001019FA">
      <w:pPr>
        <w:spacing w:after="160" w:line="259" w:lineRule="auto"/>
        <w:rPr>
          <w:rFonts w:ascii="Book Antiqua" w:eastAsia="Book Antiqua" w:hAnsi="Book Antiqua" w:cs="Book Antiqua"/>
          <w:b/>
          <w:sz w:val="24"/>
          <w:szCs w:val="24"/>
          <w:lang w:val="en-GB"/>
        </w:rPr>
      </w:pPr>
    </w:p>
    <w:p w14:paraId="0CC83BF0" w14:textId="45A2A4FA" w:rsidR="001019FA" w:rsidRDefault="001019FA">
      <w:pPr>
        <w:spacing w:after="160" w:line="259" w:lineRule="auto"/>
        <w:rPr>
          <w:rFonts w:ascii="Book Antiqua" w:eastAsia="Book Antiqua" w:hAnsi="Book Antiqua" w:cs="Book Antiqua"/>
          <w:b/>
          <w:sz w:val="24"/>
          <w:szCs w:val="24"/>
          <w:lang w:val="en-GB"/>
        </w:rPr>
      </w:pPr>
    </w:p>
    <w:p w14:paraId="0B9FF200" w14:textId="77777777" w:rsidR="00C3607F" w:rsidRPr="00BE4C6E" w:rsidRDefault="00C3607F">
      <w:pPr>
        <w:spacing w:after="160" w:line="259" w:lineRule="auto"/>
        <w:rPr>
          <w:rFonts w:ascii="Book Antiqua" w:eastAsia="Book Antiqua" w:hAnsi="Book Antiqua" w:cs="Book Antiqua"/>
          <w:b/>
          <w:sz w:val="24"/>
          <w:szCs w:val="24"/>
          <w:lang w:val="en-GB"/>
        </w:rPr>
      </w:pPr>
    </w:p>
    <w:p w14:paraId="36C1A96B" w14:textId="77777777" w:rsidR="001019FA" w:rsidRPr="00BE4C6E" w:rsidRDefault="001019FA">
      <w:pPr>
        <w:spacing w:after="160" w:line="259" w:lineRule="auto"/>
        <w:rPr>
          <w:rFonts w:ascii="Book Antiqua" w:eastAsia="Book Antiqua" w:hAnsi="Book Antiqua" w:cs="Book Antiqua"/>
          <w:b/>
          <w:sz w:val="24"/>
          <w:szCs w:val="24"/>
          <w:lang w:val="en-GB"/>
        </w:rPr>
      </w:pPr>
    </w:p>
    <w:p w14:paraId="1FD320A4" w14:textId="730DB107" w:rsidR="005C2855" w:rsidRPr="00BE4C6E" w:rsidRDefault="00BD0B99">
      <w:pPr>
        <w:spacing w:after="160" w:line="259" w:lineRule="auto"/>
        <w:rPr>
          <w:rFonts w:ascii="Book Antiqua" w:eastAsia="Book Antiqua" w:hAnsi="Book Antiqua" w:cs="Book Antiqua"/>
          <w:b/>
          <w:sz w:val="24"/>
          <w:szCs w:val="24"/>
          <w:lang w:val="en-GB"/>
        </w:rPr>
      </w:pPr>
      <w:r>
        <w:rPr>
          <w:rFonts w:ascii="Book Antiqua" w:eastAsia="Book Antiqua" w:hAnsi="Book Antiqua" w:cs="Book Antiqua"/>
          <w:b/>
          <w:sz w:val="24"/>
          <w:szCs w:val="24"/>
          <w:lang w:val="en-GB"/>
        </w:rPr>
        <w:lastRenderedPageBreak/>
        <w:t>About the track</w:t>
      </w:r>
      <w:r w:rsidR="0077094C" w:rsidRPr="00BE4C6E">
        <w:rPr>
          <w:rFonts w:ascii="Book Antiqua" w:eastAsia="Book Antiqua" w:hAnsi="Book Antiqua" w:cs="Book Antiqua"/>
          <w:b/>
          <w:sz w:val="24"/>
          <w:szCs w:val="24"/>
          <w:lang w:val="en-GB"/>
        </w:rPr>
        <w:t xml:space="preserve"> (</w:t>
      </w:r>
      <w:r w:rsidR="00BB0DE9" w:rsidRPr="00BE4C6E">
        <w:rPr>
          <w:rFonts w:ascii="Book Antiqua" w:eastAsia="Book Antiqua" w:hAnsi="Book Antiqua" w:cs="Book Antiqua"/>
          <w:b/>
          <w:sz w:val="23"/>
          <w:szCs w:val="23"/>
          <w:lang w:val="en-GB"/>
        </w:rPr>
        <w:t>Mantorp Park</w:t>
      </w:r>
      <w:r w:rsidR="0077094C" w:rsidRPr="00BE4C6E">
        <w:rPr>
          <w:rFonts w:ascii="Book Antiqua" w:eastAsia="Book Antiqua" w:hAnsi="Book Antiqua" w:cs="Book Antiqua"/>
          <w:b/>
          <w:sz w:val="24"/>
          <w:szCs w:val="24"/>
          <w:lang w:val="en-GB"/>
        </w:rPr>
        <w:t>):</w:t>
      </w:r>
    </w:p>
    <w:p w14:paraId="0197E795" w14:textId="77777777" w:rsidR="005C2855" w:rsidRPr="00BE4C6E" w:rsidRDefault="0077094C">
      <w:pPr>
        <w:spacing w:after="160" w:line="259" w:lineRule="auto"/>
        <w:rPr>
          <w:rFonts w:ascii="Book Antiqua" w:eastAsia="Book Antiqua" w:hAnsi="Book Antiqua" w:cs="Book Antiqua"/>
          <w:sz w:val="24"/>
          <w:szCs w:val="24"/>
          <w:lang w:val="en-GB"/>
        </w:rPr>
      </w:pPr>
      <w:r w:rsidRPr="00BE4C6E">
        <w:rPr>
          <w:rFonts w:ascii="Book Antiqua" w:eastAsia="Book Antiqua" w:hAnsi="Book Antiqua" w:cs="Book Antiqua"/>
          <w:noProof/>
          <w:sz w:val="24"/>
          <w:szCs w:val="24"/>
          <w:lang w:val="en-GB"/>
        </w:rPr>
        <w:drawing>
          <wp:inline distT="114300" distB="114300" distL="114300" distR="114300" wp14:anchorId="61BB8E73" wp14:editId="54C89043">
            <wp:extent cx="2462213" cy="1456853"/>
            <wp:effectExtent l="0" t="0" r="0" b="0"/>
            <wp:docPr id="2" name="image3.png"/>
            <wp:cNvGraphicFramePr/>
            <a:graphic xmlns:a="http://schemas.openxmlformats.org/drawingml/2006/main">
              <a:graphicData uri="http://schemas.openxmlformats.org/drawingml/2006/picture">
                <pic:pic xmlns:pic="http://schemas.openxmlformats.org/drawingml/2006/picture">
                  <pic:nvPicPr>
                    <pic:cNvPr id="2" name="image3.png"/>
                    <pic:cNvPicPr preferRelativeResize="0"/>
                  </pic:nvPicPr>
                  <pic:blipFill>
                    <a:blip r:embed="rId8" cstate="print">
                      <a:extLst>
                        <a:ext uri="{28A0092B-C50C-407E-A947-70E740481C1C}">
                          <a14:useLocalDpi xmlns:a14="http://schemas.microsoft.com/office/drawing/2010/main" val="0"/>
                        </a:ext>
                      </a:extLst>
                    </a:blip>
                    <a:stretch>
                      <a:fillRect/>
                    </a:stretch>
                  </pic:blipFill>
                  <pic:spPr>
                    <a:xfrm>
                      <a:off x="0" y="0"/>
                      <a:ext cx="2462213" cy="1456853"/>
                    </a:xfrm>
                    <a:prstGeom prst="rect">
                      <a:avLst/>
                    </a:prstGeom>
                    <a:ln/>
                  </pic:spPr>
                </pic:pic>
              </a:graphicData>
            </a:graphic>
          </wp:inline>
        </w:drawing>
      </w:r>
    </w:p>
    <w:p w14:paraId="3B9BF4DA" w14:textId="4F749504" w:rsidR="005C2855" w:rsidRPr="007B73D7" w:rsidRDefault="007B73D7">
      <w:pPr>
        <w:spacing w:after="160" w:line="259" w:lineRule="auto"/>
        <w:rPr>
          <w:rFonts w:ascii="Book Antiqua" w:eastAsia="Book Antiqua" w:hAnsi="Book Antiqua" w:cs="Book Antiqua"/>
          <w:sz w:val="24"/>
          <w:szCs w:val="24"/>
          <w:lang w:val="en-GB"/>
        </w:rPr>
      </w:pPr>
      <w:r w:rsidRPr="007B73D7">
        <w:rPr>
          <w:rFonts w:ascii="Book Antiqua" w:eastAsia="Book Antiqua" w:hAnsi="Book Antiqua" w:cs="Book Antiqua"/>
          <w:b/>
          <w:sz w:val="24"/>
          <w:szCs w:val="24"/>
          <w:lang w:val="en-GB"/>
        </w:rPr>
        <w:t>Location</w:t>
      </w:r>
      <w:r w:rsidR="0077094C" w:rsidRPr="007B73D7">
        <w:rPr>
          <w:rFonts w:ascii="Book Antiqua" w:eastAsia="Book Antiqua" w:hAnsi="Book Antiqua" w:cs="Book Antiqua"/>
          <w:b/>
          <w:sz w:val="24"/>
          <w:szCs w:val="24"/>
          <w:lang w:val="en-GB"/>
        </w:rPr>
        <w:t>:</w:t>
      </w:r>
      <w:r w:rsidR="0077094C" w:rsidRPr="007B73D7">
        <w:rPr>
          <w:rFonts w:ascii="Book Antiqua" w:eastAsia="Book Antiqua" w:hAnsi="Book Antiqua" w:cs="Book Antiqua"/>
          <w:sz w:val="24"/>
          <w:szCs w:val="24"/>
          <w:lang w:val="en-GB"/>
        </w:rPr>
        <w:t xml:space="preserve"> </w:t>
      </w:r>
      <w:r w:rsidR="00BB0DE9" w:rsidRPr="007B73D7">
        <w:rPr>
          <w:rFonts w:ascii="Book Antiqua" w:eastAsia="Book Antiqua" w:hAnsi="Book Antiqua" w:cs="Book Antiqua"/>
          <w:sz w:val="24"/>
          <w:szCs w:val="24"/>
          <w:lang w:val="en-GB"/>
        </w:rPr>
        <w:t>Mantorp</w:t>
      </w:r>
      <w:r w:rsidR="0077094C" w:rsidRPr="007B73D7">
        <w:rPr>
          <w:rFonts w:ascii="Book Antiqua" w:eastAsia="Book Antiqua" w:hAnsi="Book Antiqua" w:cs="Book Antiqua"/>
          <w:sz w:val="24"/>
          <w:szCs w:val="24"/>
          <w:lang w:val="en-GB"/>
        </w:rPr>
        <w:t>, S</w:t>
      </w:r>
      <w:r w:rsidRPr="007B73D7">
        <w:rPr>
          <w:rFonts w:ascii="Book Antiqua" w:eastAsia="Book Antiqua" w:hAnsi="Book Antiqua" w:cs="Book Antiqua"/>
          <w:sz w:val="24"/>
          <w:szCs w:val="24"/>
          <w:lang w:val="en-GB"/>
        </w:rPr>
        <w:t>weden</w:t>
      </w:r>
    </w:p>
    <w:p w14:paraId="690D321A" w14:textId="650A0ADA" w:rsidR="005C2855" w:rsidRPr="007B73D7" w:rsidRDefault="007B73D7">
      <w:pPr>
        <w:spacing w:after="160" w:line="259" w:lineRule="auto"/>
        <w:rPr>
          <w:rFonts w:ascii="Book Antiqua" w:eastAsia="Book Antiqua" w:hAnsi="Book Antiqua" w:cs="Book Antiqua"/>
          <w:sz w:val="24"/>
          <w:szCs w:val="24"/>
          <w:lang w:val="en-GB"/>
        </w:rPr>
      </w:pPr>
      <w:r w:rsidRPr="00067F4C">
        <w:rPr>
          <w:rFonts w:ascii="Book Antiqua" w:eastAsia="Book Antiqua" w:hAnsi="Book Antiqua" w:cs="Book Antiqua"/>
          <w:b/>
          <w:sz w:val="24"/>
          <w:szCs w:val="24"/>
          <w:lang w:val="en-GB"/>
        </w:rPr>
        <w:t>Length</w:t>
      </w:r>
      <w:r w:rsidR="0077094C" w:rsidRPr="007B73D7">
        <w:rPr>
          <w:rFonts w:ascii="Book Antiqua" w:eastAsia="Book Antiqua" w:hAnsi="Book Antiqua" w:cs="Book Antiqua"/>
          <w:b/>
          <w:sz w:val="24"/>
          <w:szCs w:val="24"/>
          <w:lang w:val="en-GB"/>
        </w:rPr>
        <w:t>:</w:t>
      </w:r>
      <w:r w:rsidR="0077094C" w:rsidRPr="007B73D7">
        <w:rPr>
          <w:rFonts w:ascii="Book Antiqua" w:eastAsia="Book Antiqua" w:hAnsi="Book Antiqua" w:cs="Book Antiqua"/>
          <w:sz w:val="24"/>
          <w:szCs w:val="24"/>
          <w:lang w:val="en-GB"/>
        </w:rPr>
        <w:t xml:space="preserve"> </w:t>
      </w:r>
      <w:r w:rsidR="009D02F5" w:rsidRPr="007B73D7">
        <w:rPr>
          <w:rFonts w:ascii="Book Antiqua" w:eastAsia="Book Antiqua" w:hAnsi="Book Antiqua" w:cs="Book Antiqua"/>
          <w:sz w:val="24"/>
          <w:szCs w:val="24"/>
          <w:highlight w:val="white"/>
          <w:lang w:val="en-GB"/>
        </w:rPr>
        <w:t>3</w:t>
      </w:r>
      <w:r w:rsidR="0077094C" w:rsidRPr="007B73D7">
        <w:rPr>
          <w:rFonts w:ascii="Book Antiqua" w:eastAsia="Book Antiqua" w:hAnsi="Book Antiqua" w:cs="Book Antiqua"/>
          <w:sz w:val="24"/>
          <w:szCs w:val="24"/>
          <w:highlight w:val="white"/>
          <w:lang w:val="en-GB"/>
        </w:rPr>
        <w:t>,</w:t>
      </w:r>
      <w:r w:rsidR="009D02F5" w:rsidRPr="007B73D7">
        <w:rPr>
          <w:rFonts w:ascii="Book Antiqua" w:eastAsia="Book Antiqua" w:hAnsi="Book Antiqua" w:cs="Book Antiqua"/>
          <w:sz w:val="24"/>
          <w:szCs w:val="24"/>
          <w:highlight w:val="white"/>
          <w:lang w:val="en-GB"/>
        </w:rPr>
        <w:t>106</w:t>
      </w:r>
      <w:r w:rsidR="0077094C" w:rsidRPr="007B73D7">
        <w:rPr>
          <w:rFonts w:ascii="Book Antiqua" w:eastAsia="Book Antiqua" w:hAnsi="Book Antiqua" w:cs="Book Antiqua"/>
          <w:sz w:val="24"/>
          <w:szCs w:val="24"/>
          <w:highlight w:val="white"/>
          <w:lang w:val="en-GB"/>
        </w:rPr>
        <w:t xml:space="preserve"> km</w:t>
      </w:r>
    </w:p>
    <w:p w14:paraId="3A47EBC2" w14:textId="5408D704" w:rsidR="005C2855" w:rsidRPr="00BE4C6E" w:rsidRDefault="007B73D7">
      <w:pPr>
        <w:spacing w:after="160" w:line="259" w:lineRule="auto"/>
        <w:rPr>
          <w:rFonts w:ascii="Book Antiqua" w:eastAsia="Book Antiqua" w:hAnsi="Book Antiqua" w:cs="Book Antiqua"/>
          <w:sz w:val="24"/>
          <w:szCs w:val="24"/>
          <w:lang w:val="en-GB"/>
        </w:rPr>
      </w:pPr>
      <w:r w:rsidRPr="00067F4C">
        <w:rPr>
          <w:rFonts w:ascii="Book Antiqua" w:eastAsia="Book Antiqua" w:hAnsi="Book Antiqua" w:cs="Book Antiqua"/>
          <w:b/>
          <w:sz w:val="24"/>
          <w:szCs w:val="24"/>
          <w:lang w:val="en-GB"/>
        </w:rPr>
        <w:t>Corners</w:t>
      </w:r>
      <w:r w:rsidR="0077094C" w:rsidRPr="00BE4C6E">
        <w:rPr>
          <w:rFonts w:ascii="Book Antiqua" w:eastAsia="Book Antiqua" w:hAnsi="Book Antiqua" w:cs="Book Antiqua"/>
          <w:b/>
          <w:sz w:val="24"/>
          <w:szCs w:val="24"/>
          <w:lang w:val="en-GB"/>
        </w:rPr>
        <w:t>:</w:t>
      </w:r>
      <w:r w:rsidR="0077094C" w:rsidRPr="00BE4C6E">
        <w:rPr>
          <w:rFonts w:ascii="Book Antiqua" w:eastAsia="Book Antiqua" w:hAnsi="Book Antiqua" w:cs="Book Antiqua"/>
          <w:sz w:val="24"/>
          <w:szCs w:val="24"/>
          <w:lang w:val="en-GB"/>
        </w:rPr>
        <w:t xml:space="preserve"> </w:t>
      </w:r>
      <w:r w:rsidR="009D02F5" w:rsidRPr="00BE4C6E">
        <w:rPr>
          <w:rFonts w:ascii="Book Antiqua" w:eastAsia="Book Antiqua" w:hAnsi="Book Antiqua" w:cs="Book Antiqua"/>
          <w:sz w:val="24"/>
          <w:szCs w:val="24"/>
          <w:lang w:val="en-GB"/>
        </w:rPr>
        <w:t>8</w:t>
      </w:r>
    </w:p>
    <w:p w14:paraId="742C42EC" w14:textId="16DCD36D" w:rsidR="005C2855" w:rsidRPr="00BE4C6E" w:rsidRDefault="007B73D7">
      <w:pPr>
        <w:spacing w:after="160" w:line="259" w:lineRule="auto"/>
        <w:rPr>
          <w:rFonts w:ascii="Book Antiqua" w:eastAsia="Book Antiqua" w:hAnsi="Book Antiqua" w:cs="Book Antiqua"/>
          <w:sz w:val="24"/>
          <w:szCs w:val="24"/>
          <w:lang w:val="en-GB"/>
        </w:rPr>
      </w:pPr>
      <w:r w:rsidRPr="00067F4C">
        <w:rPr>
          <w:rFonts w:ascii="Book Antiqua" w:eastAsia="Book Antiqua" w:hAnsi="Book Antiqua" w:cs="Book Antiqua"/>
          <w:b/>
          <w:sz w:val="24"/>
          <w:szCs w:val="24"/>
          <w:lang w:val="en-GB"/>
        </w:rPr>
        <w:t>Race length</w:t>
      </w:r>
      <w:r w:rsidR="0077094C" w:rsidRPr="00BE4C6E">
        <w:rPr>
          <w:rFonts w:ascii="Book Antiqua" w:eastAsia="Book Antiqua" w:hAnsi="Book Antiqua" w:cs="Book Antiqua"/>
          <w:b/>
          <w:sz w:val="24"/>
          <w:szCs w:val="24"/>
          <w:lang w:val="en-GB"/>
        </w:rPr>
        <w:t>:</w:t>
      </w:r>
      <w:r w:rsidR="0077094C" w:rsidRPr="00BE4C6E">
        <w:rPr>
          <w:rFonts w:ascii="Book Antiqua" w:eastAsia="Book Antiqua" w:hAnsi="Book Antiqua" w:cs="Book Antiqua"/>
          <w:sz w:val="24"/>
          <w:szCs w:val="24"/>
          <w:lang w:val="en-GB"/>
        </w:rPr>
        <w:t xml:space="preserve"> 1</w:t>
      </w:r>
      <w:r w:rsidR="00226DB5" w:rsidRPr="00BE4C6E">
        <w:rPr>
          <w:rFonts w:ascii="Book Antiqua" w:eastAsia="Book Antiqua" w:hAnsi="Book Antiqua" w:cs="Book Antiqua"/>
          <w:sz w:val="24"/>
          <w:szCs w:val="24"/>
          <w:lang w:val="en-GB"/>
        </w:rPr>
        <w:t>4</w:t>
      </w:r>
      <w:r w:rsidR="0077094C" w:rsidRPr="00BE4C6E">
        <w:rPr>
          <w:rFonts w:ascii="Book Antiqua" w:eastAsia="Book Antiqua" w:hAnsi="Book Antiqua" w:cs="Book Antiqua"/>
          <w:sz w:val="24"/>
          <w:szCs w:val="24"/>
          <w:lang w:val="en-GB"/>
        </w:rPr>
        <w:t xml:space="preserve"> </w:t>
      </w:r>
      <w:r>
        <w:rPr>
          <w:rFonts w:ascii="Book Antiqua" w:eastAsia="Book Antiqua" w:hAnsi="Book Antiqua" w:cs="Book Antiqua"/>
          <w:sz w:val="24"/>
          <w:szCs w:val="24"/>
          <w:lang w:val="en-GB"/>
        </w:rPr>
        <w:t>laps</w:t>
      </w:r>
      <w:r w:rsidR="0077094C" w:rsidRPr="00BE4C6E">
        <w:rPr>
          <w:rFonts w:ascii="Book Antiqua" w:eastAsia="Book Antiqua" w:hAnsi="Book Antiqua" w:cs="Book Antiqua"/>
          <w:sz w:val="24"/>
          <w:szCs w:val="24"/>
          <w:lang w:val="en-GB"/>
        </w:rPr>
        <w:t xml:space="preserve"> (</w:t>
      </w:r>
      <w:r w:rsidR="00226DB5" w:rsidRPr="00BE4C6E">
        <w:rPr>
          <w:rFonts w:ascii="Book Antiqua" w:eastAsia="Book Antiqua" w:hAnsi="Book Antiqua" w:cs="Book Antiqua"/>
          <w:sz w:val="24"/>
          <w:szCs w:val="24"/>
          <w:lang w:val="en-GB"/>
        </w:rPr>
        <w:t>43,48</w:t>
      </w:r>
      <w:r w:rsidR="0077094C" w:rsidRPr="00BE4C6E">
        <w:rPr>
          <w:rFonts w:ascii="Book Antiqua" w:eastAsia="Book Antiqua" w:hAnsi="Book Antiqua" w:cs="Book Antiqua"/>
          <w:sz w:val="24"/>
          <w:szCs w:val="24"/>
          <w:lang w:val="en-GB"/>
        </w:rPr>
        <w:t xml:space="preserve"> km)</w:t>
      </w:r>
    </w:p>
    <w:p w14:paraId="61104295" w14:textId="2DE3ED7C" w:rsidR="005C2855" w:rsidRPr="00BE4C6E" w:rsidRDefault="007B73D7">
      <w:pPr>
        <w:spacing w:after="160" w:line="259" w:lineRule="auto"/>
        <w:rPr>
          <w:rFonts w:ascii="Book Antiqua" w:eastAsia="Book Antiqua" w:hAnsi="Book Antiqua" w:cs="Book Antiqua"/>
          <w:sz w:val="24"/>
          <w:szCs w:val="24"/>
          <w:lang w:val="en-GB"/>
        </w:rPr>
      </w:pPr>
      <w:r w:rsidRPr="00067F4C">
        <w:rPr>
          <w:rFonts w:ascii="Book Antiqua" w:eastAsia="Book Antiqua" w:hAnsi="Book Antiqua" w:cs="Book Antiqua"/>
          <w:b/>
          <w:sz w:val="24"/>
          <w:szCs w:val="24"/>
          <w:lang w:val="en-GB"/>
        </w:rPr>
        <w:t>Track record</w:t>
      </w:r>
      <w:r w:rsidR="0077094C" w:rsidRPr="00BE4C6E">
        <w:rPr>
          <w:rFonts w:ascii="Book Antiqua" w:eastAsia="Book Antiqua" w:hAnsi="Book Antiqua" w:cs="Book Antiqua"/>
          <w:b/>
          <w:sz w:val="24"/>
          <w:szCs w:val="24"/>
          <w:lang w:val="en-GB"/>
        </w:rPr>
        <w:t xml:space="preserve"> (TCR):</w:t>
      </w:r>
      <w:r w:rsidR="0077094C" w:rsidRPr="00BE4C6E">
        <w:rPr>
          <w:rFonts w:ascii="Book Antiqua" w:eastAsia="Book Antiqua" w:hAnsi="Book Antiqua" w:cs="Book Antiqua"/>
          <w:sz w:val="24"/>
          <w:szCs w:val="24"/>
          <w:lang w:val="en-GB"/>
        </w:rPr>
        <w:t xml:space="preserve"> </w:t>
      </w:r>
      <w:r w:rsidR="009D02F5" w:rsidRPr="00BE4C6E">
        <w:rPr>
          <w:rFonts w:ascii="Book Antiqua" w:eastAsia="Book Antiqua" w:hAnsi="Book Antiqua" w:cs="Book Antiqua"/>
          <w:sz w:val="24"/>
          <w:szCs w:val="24"/>
          <w:lang w:val="en-GB"/>
        </w:rPr>
        <w:t>1</w:t>
      </w:r>
      <w:r w:rsidR="0077094C" w:rsidRPr="00BE4C6E">
        <w:rPr>
          <w:rFonts w:ascii="Book Antiqua" w:eastAsia="Book Antiqua" w:hAnsi="Book Antiqua" w:cs="Book Antiqua"/>
          <w:sz w:val="24"/>
          <w:szCs w:val="24"/>
          <w:lang w:val="en-GB"/>
        </w:rPr>
        <w:t>:</w:t>
      </w:r>
      <w:r w:rsidR="009D02F5" w:rsidRPr="00BE4C6E">
        <w:rPr>
          <w:rFonts w:ascii="Book Antiqua" w:eastAsia="Book Antiqua" w:hAnsi="Book Antiqua" w:cs="Book Antiqua"/>
          <w:sz w:val="24"/>
          <w:szCs w:val="24"/>
          <w:lang w:val="en-GB"/>
        </w:rPr>
        <w:t>19</w:t>
      </w:r>
      <w:r w:rsidR="0077094C" w:rsidRPr="00BE4C6E">
        <w:rPr>
          <w:rFonts w:ascii="Book Antiqua" w:eastAsia="Book Antiqua" w:hAnsi="Book Antiqua" w:cs="Book Antiqua"/>
          <w:sz w:val="24"/>
          <w:szCs w:val="24"/>
          <w:lang w:val="en-GB"/>
        </w:rPr>
        <w:t>.</w:t>
      </w:r>
      <w:r w:rsidR="009D02F5" w:rsidRPr="00BE4C6E">
        <w:rPr>
          <w:rFonts w:ascii="Book Antiqua" w:eastAsia="Book Antiqua" w:hAnsi="Book Antiqua" w:cs="Book Antiqua"/>
          <w:sz w:val="24"/>
          <w:szCs w:val="24"/>
          <w:lang w:val="en-GB"/>
        </w:rPr>
        <w:t>260</w:t>
      </w:r>
      <w:r w:rsidR="0077094C" w:rsidRPr="00BE4C6E">
        <w:rPr>
          <w:rFonts w:ascii="Book Antiqua" w:eastAsia="Book Antiqua" w:hAnsi="Book Antiqua" w:cs="Book Antiqua"/>
          <w:sz w:val="24"/>
          <w:szCs w:val="24"/>
          <w:lang w:val="en-GB"/>
        </w:rPr>
        <w:t xml:space="preserve"> / </w:t>
      </w:r>
      <w:r w:rsidRPr="00067F4C">
        <w:rPr>
          <w:rFonts w:ascii="Book Antiqua" w:eastAsia="Book Antiqua" w:hAnsi="Book Antiqua" w:cs="Book Antiqua"/>
          <w:sz w:val="24"/>
          <w:szCs w:val="24"/>
          <w:lang w:val="en-GB"/>
        </w:rPr>
        <w:t>average speed</w:t>
      </w:r>
      <w:r w:rsidR="0077094C" w:rsidRPr="00BE4C6E">
        <w:rPr>
          <w:rFonts w:ascii="Book Antiqua" w:eastAsia="Book Antiqua" w:hAnsi="Book Antiqua" w:cs="Book Antiqua"/>
          <w:sz w:val="24"/>
          <w:szCs w:val="24"/>
          <w:lang w:val="en-GB"/>
        </w:rPr>
        <w:t xml:space="preserve"> </w:t>
      </w:r>
      <w:r w:rsidR="009D02F5" w:rsidRPr="00BE4C6E">
        <w:rPr>
          <w:rFonts w:ascii="Book Antiqua" w:eastAsia="Book Antiqua" w:hAnsi="Book Antiqua" w:cs="Book Antiqua"/>
          <w:sz w:val="24"/>
          <w:szCs w:val="24"/>
          <w:lang w:val="en-GB"/>
        </w:rPr>
        <w:t>141</w:t>
      </w:r>
      <w:r w:rsidR="0077094C" w:rsidRPr="00BE4C6E">
        <w:rPr>
          <w:rFonts w:ascii="Book Antiqua" w:eastAsia="Book Antiqua" w:hAnsi="Book Antiqua" w:cs="Book Antiqua"/>
          <w:sz w:val="24"/>
          <w:szCs w:val="24"/>
          <w:lang w:val="en-GB"/>
        </w:rPr>
        <w:t>.</w:t>
      </w:r>
      <w:r w:rsidR="009D02F5" w:rsidRPr="00BE4C6E">
        <w:rPr>
          <w:rFonts w:ascii="Book Antiqua" w:eastAsia="Book Antiqua" w:hAnsi="Book Antiqua" w:cs="Book Antiqua"/>
          <w:sz w:val="24"/>
          <w:szCs w:val="24"/>
          <w:lang w:val="en-GB"/>
        </w:rPr>
        <w:t>07</w:t>
      </w:r>
      <w:r w:rsidR="0077094C" w:rsidRPr="00BE4C6E">
        <w:rPr>
          <w:rFonts w:ascii="Book Antiqua" w:eastAsia="Book Antiqua" w:hAnsi="Book Antiqua" w:cs="Book Antiqua"/>
          <w:sz w:val="24"/>
          <w:szCs w:val="24"/>
          <w:lang w:val="en-GB"/>
        </w:rPr>
        <w:t xml:space="preserve"> k</w:t>
      </w:r>
      <w:r>
        <w:rPr>
          <w:rFonts w:ascii="Book Antiqua" w:eastAsia="Book Antiqua" w:hAnsi="Book Antiqua" w:cs="Book Antiqua"/>
          <w:sz w:val="24"/>
          <w:szCs w:val="24"/>
          <w:lang w:val="en-GB"/>
        </w:rPr>
        <w:t>p</w:t>
      </w:r>
      <w:r w:rsidR="0077094C" w:rsidRPr="00BE4C6E">
        <w:rPr>
          <w:rFonts w:ascii="Book Antiqua" w:eastAsia="Book Antiqua" w:hAnsi="Book Antiqua" w:cs="Book Antiqua"/>
          <w:sz w:val="24"/>
          <w:szCs w:val="24"/>
          <w:lang w:val="en-GB"/>
        </w:rPr>
        <w:t xml:space="preserve">h, </w:t>
      </w:r>
      <w:r w:rsidR="009D02F5" w:rsidRPr="00BE4C6E">
        <w:rPr>
          <w:rFonts w:ascii="Book Antiqua" w:eastAsia="Book Antiqua" w:hAnsi="Book Antiqua" w:cs="Book Antiqua"/>
          <w:sz w:val="24"/>
          <w:szCs w:val="24"/>
          <w:lang w:val="en-GB"/>
        </w:rPr>
        <w:t>Tobias Brink</w:t>
      </w:r>
      <w:r w:rsidR="0077094C" w:rsidRPr="00BE4C6E">
        <w:rPr>
          <w:rFonts w:ascii="Book Antiqua" w:eastAsia="Book Antiqua" w:hAnsi="Book Antiqua" w:cs="Book Antiqua"/>
          <w:sz w:val="24"/>
          <w:szCs w:val="24"/>
          <w:lang w:val="en-GB"/>
        </w:rPr>
        <w:t xml:space="preserve"> (</w:t>
      </w:r>
      <w:r w:rsidR="009D02F5" w:rsidRPr="00BE4C6E">
        <w:rPr>
          <w:rFonts w:ascii="Book Antiqua" w:eastAsia="Book Antiqua" w:hAnsi="Book Antiqua" w:cs="Book Antiqua"/>
          <w:sz w:val="24"/>
          <w:szCs w:val="24"/>
          <w:lang w:val="en-GB"/>
        </w:rPr>
        <w:t>Audi RS3 LMS TCR</w:t>
      </w:r>
      <w:r w:rsidR="0077094C" w:rsidRPr="00BE4C6E">
        <w:rPr>
          <w:rFonts w:ascii="Book Antiqua" w:eastAsia="Book Antiqua" w:hAnsi="Book Antiqua" w:cs="Book Antiqua"/>
          <w:sz w:val="24"/>
          <w:szCs w:val="24"/>
          <w:lang w:val="en-GB"/>
        </w:rPr>
        <w:t>) 2020</w:t>
      </w:r>
    </w:p>
    <w:p w14:paraId="72672CF5" w14:textId="5346E52B" w:rsidR="005C2855" w:rsidRPr="00BE4C6E" w:rsidRDefault="005C2855">
      <w:pPr>
        <w:spacing w:after="160" w:line="240" w:lineRule="auto"/>
        <w:rPr>
          <w:rFonts w:ascii="Book Antiqua" w:eastAsia="Book Antiqua" w:hAnsi="Book Antiqua" w:cs="Book Antiqua"/>
          <w:sz w:val="24"/>
          <w:szCs w:val="24"/>
          <w:lang w:val="en-GB"/>
        </w:rPr>
      </w:pPr>
    </w:p>
    <w:p w14:paraId="61D29017" w14:textId="65EEAAA7" w:rsidR="003711F0" w:rsidRPr="00BE4C6E" w:rsidRDefault="003711F0">
      <w:pPr>
        <w:spacing w:after="160" w:line="240" w:lineRule="auto"/>
        <w:rPr>
          <w:rFonts w:ascii="Book Antiqua" w:eastAsia="Book Antiqua" w:hAnsi="Book Antiqua" w:cs="Book Antiqua"/>
          <w:sz w:val="24"/>
          <w:szCs w:val="24"/>
          <w:lang w:val="en-GB"/>
        </w:rPr>
      </w:pPr>
    </w:p>
    <w:p w14:paraId="1015C2E1" w14:textId="2DE1EF08" w:rsidR="003711F0" w:rsidRPr="00BE4C6E" w:rsidRDefault="003711F0">
      <w:pPr>
        <w:spacing w:after="160" w:line="240" w:lineRule="auto"/>
        <w:rPr>
          <w:rFonts w:ascii="Book Antiqua" w:eastAsia="Book Antiqua" w:hAnsi="Book Antiqua" w:cs="Book Antiqua"/>
          <w:sz w:val="24"/>
          <w:szCs w:val="24"/>
          <w:lang w:val="en-GB"/>
        </w:rPr>
      </w:pPr>
    </w:p>
    <w:p w14:paraId="4F9BCFB6" w14:textId="277C4FBC" w:rsidR="003711F0" w:rsidRPr="00BE4C6E" w:rsidRDefault="003711F0">
      <w:pPr>
        <w:spacing w:after="160" w:line="240" w:lineRule="auto"/>
        <w:rPr>
          <w:rFonts w:ascii="Book Antiqua" w:eastAsia="Book Antiqua" w:hAnsi="Book Antiqua" w:cs="Book Antiqua"/>
          <w:sz w:val="24"/>
          <w:szCs w:val="24"/>
          <w:lang w:val="en-GB"/>
        </w:rPr>
      </w:pPr>
    </w:p>
    <w:p w14:paraId="670BB83C" w14:textId="47A7C6F0" w:rsidR="003711F0" w:rsidRPr="00BE4C6E" w:rsidRDefault="003711F0">
      <w:pPr>
        <w:spacing w:after="160" w:line="240" w:lineRule="auto"/>
        <w:rPr>
          <w:rFonts w:ascii="Book Antiqua" w:eastAsia="Book Antiqua" w:hAnsi="Book Antiqua" w:cs="Book Antiqua"/>
          <w:sz w:val="24"/>
          <w:szCs w:val="24"/>
          <w:lang w:val="en-GB"/>
        </w:rPr>
      </w:pPr>
    </w:p>
    <w:p w14:paraId="26B970D9" w14:textId="77777777" w:rsidR="003711F0" w:rsidRPr="00BE4C6E" w:rsidRDefault="003711F0">
      <w:pPr>
        <w:spacing w:after="160" w:line="240" w:lineRule="auto"/>
        <w:rPr>
          <w:rFonts w:ascii="Book Antiqua" w:eastAsia="Book Antiqua" w:hAnsi="Book Antiqua" w:cs="Book Antiqua"/>
          <w:b/>
          <w:sz w:val="24"/>
          <w:szCs w:val="24"/>
          <w:lang w:val="en-GB"/>
        </w:rPr>
      </w:pPr>
    </w:p>
    <w:p w14:paraId="6F5CD92F" w14:textId="77777777" w:rsidR="007B73D7" w:rsidRPr="00BE4C6E" w:rsidRDefault="007B73D7">
      <w:pPr>
        <w:spacing w:after="160" w:line="240" w:lineRule="auto"/>
        <w:rPr>
          <w:rFonts w:ascii="Book Antiqua" w:eastAsia="Book Antiqua" w:hAnsi="Book Antiqua" w:cs="Book Antiqua"/>
          <w:b/>
          <w:sz w:val="24"/>
          <w:szCs w:val="24"/>
          <w:lang w:val="en-GB"/>
        </w:rPr>
      </w:pPr>
    </w:p>
    <w:p w14:paraId="5B9A292C" w14:textId="77777777" w:rsidR="007B73D7" w:rsidRPr="00067F4C" w:rsidRDefault="007B73D7" w:rsidP="007B73D7">
      <w:pPr>
        <w:spacing w:after="160" w:line="259" w:lineRule="auto"/>
        <w:rPr>
          <w:rFonts w:ascii="Book Antiqua" w:eastAsia="Book Antiqua" w:hAnsi="Book Antiqua" w:cs="Book Antiqua"/>
          <w:b/>
          <w:i/>
          <w:sz w:val="24"/>
          <w:szCs w:val="24"/>
          <w:lang w:val="en-GB"/>
        </w:rPr>
      </w:pPr>
      <w:r w:rsidRPr="00067F4C">
        <w:rPr>
          <w:rFonts w:ascii="Book Antiqua" w:eastAsia="Book Antiqua" w:hAnsi="Book Antiqua" w:cs="Book Antiqua"/>
          <w:b/>
          <w:i/>
          <w:sz w:val="24"/>
          <w:szCs w:val="24"/>
          <w:lang w:val="en-GB"/>
        </w:rPr>
        <w:t>Free rights to use the images.</w:t>
      </w:r>
    </w:p>
    <w:p w14:paraId="442A5E04" w14:textId="77777777" w:rsidR="007B73D7" w:rsidRPr="00067F4C" w:rsidRDefault="007B73D7" w:rsidP="007B73D7">
      <w:pPr>
        <w:spacing w:after="160" w:line="259" w:lineRule="auto"/>
        <w:rPr>
          <w:rFonts w:ascii="Book Antiqua" w:eastAsia="Book Antiqua" w:hAnsi="Book Antiqua" w:cs="Book Antiqua"/>
          <w:b/>
          <w:i/>
          <w:sz w:val="24"/>
          <w:szCs w:val="24"/>
          <w:lang w:val="en-GB"/>
        </w:rPr>
      </w:pPr>
    </w:p>
    <w:p w14:paraId="2865A1E9" w14:textId="77777777" w:rsidR="007B73D7" w:rsidRPr="00067F4C" w:rsidRDefault="007B73D7" w:rsidP="007B73D7">
      <w:pPr>
        <w:spacing w:after="160" w:line="259" w:lineRule="auto"/>
        <w:rPr>
          <w:rFonts w:ascii="Book Antiqua" w:eastAsia="Book Antiqua" w:hAnsi="Book Antiqua" w:cs="Book Antiqua"/>
          <w:b/>
          <w:i/>
          <w:sz w:val="24"/>
          <w:szCs w:val="24"/>
          <w:lang w:val="en-GB"/>
        </w:rPr>
      </w:pPr>
      <w:r w:rsidRPr="00067F4C">
        <w:rPr>
          <w:rFonts w:ascii="Book Antiqua" w:eastAsia="Book Antiqua" w:hAnsi="Book Antiqua" w:cs="Book Antiqua"/>
          <w:b/>
          <w:i/>
          <w:sz w:val="24"/>
          <w:szCs w:val="24"/>
          <w:lang w:val="en-GB"/>
        </w:rPr>
        <w:t xml:space="preserve">Download press-photos here: </w:t>
      </w:r>
      <w:r w:rsidRPr="00067F4C">
        <w:rPr>
          <w:rFonts w:ascii="Book Antiqua" w:eastAsia="Book Antiqua" w:hAnsi="Book Antiqua" w:cs="Book Antiqua"/>
          <w:b/>
          <w:i/>
          <w:sz w:val="24"/>
          <w:szCs w:val="24"/>
          <w:lang w:val="en-GB"/>
        </w:rPr>
        <w:br/>
      </w:r>
      <w:hyperlink r:id="rId9">
        <w:r w:rsidRPr="00067F4C">
          <w:rPr>
            <w:rFonts w:ascii="Book Antiqua" w:eastAsia="Book Antiqua" w:hAnsi="Book Antiqua" w:cs="Book Antiqua"/>
            <w:b/>
            <w:i/>
            <w:color w:val="0563C1"/>
            <w:sz w:val="24"/>
            <w:szCs w:val="24"/>
            <w:u w:val="single"/>
            <w:lang w:val="en-GB"/>
          </w:rPr>
          <w:t>http://bit.ly/jabaeckman-photos</w:t>
        </w:r>
      </w:hyperlink>
      <w:r w:rsidRPr="00067F4C">
        <w:rPr>
          <w:rFonts w:ascii="Book Antiqua" w:eastAsia="Book Antiqua" w:hAnsi="Book Antiqua" w:cs="Book Antiqua"/>
          <w:b/>
          <w:i/>
          <w:sz w:val="24"/>
          <w:szCs w:val="24"/>
          <w:lang w:val="en-GB"/>
        </w:rPr>
        <w:br/>
      </w:r>
      <w:hyperlink r:id="rId10">
        <w:r w:rsidRPr="00067F4C">
          <w:rPr>
            <w:rFonts w:ascii="Book Antiqua" w:eastAsia="Book Antiqua" w:hAnsi="Book Antiqua" w:cs="Book Antiqua"/>
            <w:b/>
            <w:i/>
            <w:color w:val="0563C1"/>
            <w:sz w:val="24"/>
            <w:szCs w:val="24"/>
            <w:u w:val="single"/>
            <w:lang w:val="en-GB"/>
          </w:rPr>
          <w:t>https://www.mynewsdesk.com/se/ja-backman/images</w:t>
        </w:r>
      </w:hyperlink>
    </w:p>
    <w:p w14:paraId="4FD1067E" w14:textId="77777777" w:rsidR="005C2855" w:rsidRPr="00BE4C6E" w:rsidRDefault="005C2855">
      <w:pPr>
        <w:pBdr>
          <w:bottom w:val="single" w:sz="12" w:space="1" w:color="000000"/>
        </w:pBdr>
        <w:spacing w:after="160" w:line="259" w:lineRule="auto"/>
        <w:rPr>
          <w:rFonts w:ascii="Book Antiqua" w:eastAsia="Book Antiqua" w:hAnsi="Book Antiqua" w:cs="Book Antiqua"/>
          <w:b/>
          <w:i/>
          <w:sz w:val="24"/>
          <w:szCs w:val="24"/>
          <w:lang w:val="en-GB"/>
        </w:rPr>
      </w:pPr>
    </w:p>
    <w:p w14:paraId="20F2F96D" w14:textId="77777777" w:rsidR="005C2855" w:rsidRPr="00BE4C6E" w:rsidRDefault="0077094C">
      <w:pPr>
        <w:spacing w:after="160" w:line="259" w:lineRule="auto"/>
        <w:jc w:val="center"/>
        <w:rPr>
          <w:lang w:val="en-GB"/>
        </w:rPr>
      </w:pPr>
      <w:r w:rsidRPr="00BE4C6E">
        <w:rPr>
          <w:rFonts w:ascii="Book Antiqua" w:eastAsia="Book Antiqua" w:hAnsi="Book Antiqua" w:cs="Book Antiqua"/>
          <w:noProof/>
          <w:sz w:val="24"/>
          <w:szCs w:val="24"/>
          <w:lang w:val="en-GB"/>
        </w:rPr>
        <w:drawing>
          <wp:inline distT="0" distB="0" distL="0" distR="0" wp14:anchorId="13CCAC9D" wp14:editId="2E06C93F">
            <wp:extent cx="5731200" cy="1435100"/>
            <wp:effectExtent l="0" t="0" r="0" b="0"/>
            <wp:docPr id="3"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1"/>
                    <a:srcRect/>
                    <a:stretch>
                      <a:fillRect/>
                    </a:stretch>
                  </pic:blipFill>
                  <pic:spPr>
                    <a:xfrm>
                      <a:off x="0" y="0"/>
                      <a:ext cx="5731200" cy="1435100"/>
                    </a:xfrm>
                    <a:prstGeom prst="rect">
                      <a:avLst/>
                    </a:prstGeom>
                    <a:ln/>
                  </pic:spPr>
                </pic:pic>
              </a:graphicData>
            </a:graphic>
          </wp:inline>
        </w:drawing>
      </w:r>
    </w:p>
    <w:sectPr w:rsidR="005C2855" w:rsidRPr="00BE4C6E">
      <w:pgSz w:w="11909" w:h="16834"/>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855"/>
    <w:rsid w:val="00054A8A"/>
    <w:rsid w:val="000F56A2"/>
    <w:rsid w:val="001019FA"/>
    <w:rsid w:val="0015390B"/>
    <w:rsid w:val="001B6B8C"/>
    <w:rsid w:val="00226DB5"/>
    <w:rsid w:val="003711F0"/>
    <w:rsid w:val="004143D8"/>
    <w:rsid w:val="00420212"/>
    <w:rsid w:val="004F52D1"/>
    <w:rsid w:val="005C08C6"/>
    <w:rsid w:val="005C2855"/>
    <w:rsid w:val="005D6640"/>
    <w:rsid w:val="00644F70"/>
    <w:rsid w:val="00667B49"/>
    <w:rsid w:val="0077094C"/>
    <w:rsid w:val="007B73D7"/>
    <w:rsid w:val="00815150"/>
    <w:rsid w:val="00823B11"/>
    <w:rsid w:val="00903070"/>
    <w:rsid w:val="009241C7"/>
    <w:rsid w:val="00951FA6"/>
    <w:rsid w:val="00963BEA"/>
    <w:rsid w:val="009D02F5"/>
    <w:rsid w:val="00B22037"/>
    <w:rsid w:val="00B61B4E"/>
    <w:rsid w:val="00BB0DE9"/>
    <w:rsid w:val="00BD0B99"/>
    <w:rsid w:val="00BE4C6E"/>
    <w:rsid w:val="00C3607F"/>
    <w:rsid w:val="00C754A4"/>
    <w:rsid w:val="00CB166F"/>
    <w:rsid w:val="00CB3F38"/>
    <w:rsid w:val="00E0458A"/>
    <w:rsid w:val="00E80047"/>
    <w:rsid w:val="00EA2C64"/>
    <w:rsid w:val="00EA4ADB"/>
    <w:rsid w:val="00EC73FB"/>
    <w:rsid w:val="00F7584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8F965"/>
  <w15:docId w15:val="{4872FA46-6632-40B7-9AE8-37524D48BC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sv" w:eastAsia="sv-SE"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Rubrik1">
    <w:name w:val="heading 1"/>
    <w:basedOn w:val="Normal"/>
    <w:next w:val="Normal"/>
    <w:uiPriority w:val="9"/>
    <w:qFormat/>
    <w:pPr>
      <w:keepNext/>
      <w:keepLines/>
      <w:spacing w:before="400" w:after="120"/>
      <w:outlineLvl w:val="0"/>
    </w:pPr>
    <w:rPr>
      <w:sz w:val="40"/>
      <w:szCs w:val="40"/>
    </w:rPr>
  </w:style>
  <w:style w:type="paragraph" w:styleId="Rubrik2">
    <w:name w:val="heading 2"/>
    <w:basedOn w:val="Normal"/>
    <w:next w:val="Normal"/>
    <w:uiPriority w:val="9"/>
    <w:semiHidden/>
    <w:unhideWhenUsed/>
    <w:qFormat/>
    <w:pPr>
      <w:keepNext/>
      <w:keepLines/>
      <w:spacing w:before="360" w:after="120"/>
      <w:outlineLvl w:val="1"/>
    </w:pPr>
    <w:rPr>
      <w:sz w:val="32"/>
      <w:szCs w:val="32"/>
    </w:rPr>
  </w:style>
  <w:style w:type="paragraph" w:styleId="Rubrik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Rubrik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Rubrik5">
    <w:name w:val="heading 5"/>
    <w:basedOn w:val="Normal"/>
    <w:next w:val="Normal"/>
    <w:uiPriority w:val="9"/>
    <w:semiHidden/>
    <w:unhideWhenUsed/>
    <w:qFormat/>
    <w:pPr>
      <w:keepNext/>
      <w:keepLines/>
      <w:spacing w:before="240" w:after="80"/>
      <w:outlineLvl w:val="4"/>
    </w:pPr>
    <w:rPr>
      <w:color w:val="666666"/>
    </w:rPr>
  </w:style>
  <w:style w:type="paragraph" w:styleId="Rubrik6">
    <w:name w:val="heading 6"/>
    <w:basedOn w:val="Normal"/>
    <w:next w:val="Normal"/>
    <w:uiPriority w:val="9"/>
    <w:semiHidden/>
    <w:unhideWhenUsed/>
    <w:qFormat/>
    <w:pPr>
      <w:keepNext/>
      <w:keepLines/>
      <w:spacing w:before="240" w:after="80"/>
      <w:outlineLvl w:val="5"/>
    </w:pPr>
    <w:rPr>
      <w:i/>
      <w:color w:val="66666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Rubrik">
    <w:name w:val="Title"/>
    <w:basedOn w:val="Normal"/>
    <w:next w:val="Normal"/>
    <w:uiPriority w:val="10"/>
    <w:qFormat/>
    <w:pPr>
      <w:keepNext/>
      <w:keepLines/>
      <w:spacing w:after="60"/>
    </w:pPr>
    <w:rPr>
      <w:sz w:val="52"/>
      <w:szCs w:val="52"/>
    </w:rPr>
  </w:style>
  <w:style w:type="paragraph" w:styleId="Underrubrik">
    <w:name w:val="Subtitle"/>
    <w:basedOn w:val="Normal"/>
    <w:next w:val="Normal"/>
    <w:uiPriority w:val="11"/>
    <w:qFormat/>
    <w:pPr>
      <w:keepNext/>
      <w:keepLines/>
      <w:spacing w:after="320"/>
    </w:pPr>
    <w:rPr>
      <w:color w:val="666666"/>
      <w:sz w:val="30"/>
      <w:szCs w:val="30"/>
    </w:rPr>
  </w:style>
  <w:style w:type="character" w:styleId="Hyperlnk">
    <w:name w:val="Hyperlink"/>
    <w:basedOn w:val="Standardstycketeckensnitt"/>
    <w:uiPriority w:val="99"/>
    <w:unhideWhenUsed/>
    <w:rsid w:val="00BB0DE9"/>
    <w:rPr>
      <w:color w:val="0000FF" w:themeColor="hyperlink"/>
      <w:u w:val="single"/>
    </w:rPr>
  </w:style>
  <w:style w:type="character" w:styleId="Olstomnmnande">
    <w:name w:val="Unresolved Mention"/>
    <w:basedOn w:val="Standardstycketeckensnitt"/>
    <w:uiPriority w:val="99"/>
    <w:semiHidden/>
    <w:unhideWhenUsed/>
    <w:rsid w:val="000F56A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622111">
      <w:bodyDiv w:val="1"/>
      <w:marLeft w:val="0"/>
      <w:marRight w:val="0"/>
      <w:marTop w:val="0"/>
      <w:marBottom w:val="0"/>
      <w:divBdr>
        <w:top w:val="none" w:sz="0" w:space="0" w:color="auto"/>
        <w:left w:val="none" w:sz="0" w:space="0" w:color="auto"/>
        <w:bottom w:val="none" w:sz="0" w:space="0" w:color="auto"/>
        <w:right w:val="none" w:sz="0" w:space="0" w:color="auto"/>
      </w:divBdr>
    </w:div>
    <w:div w:id="1016931721">
      <w:bodyDiv w:val="1"/>
      <w:marLeft w:val="0"/>
      <w:marRight w:val="0"/>
      <w:marTop w:val="0"/>
      <w:marBottom w:val="0"/>
      <w:divBdr>
        <w:top w:val="none" w:sz="0" w:space="0" w:color="auto"/>
        <w:left w:val="none" w:sz="0" w:space="0" w:color="auto"/>
        <w:bottom w:val="none" w:sz="0" w:space="0" w:color="auto"/>
        <w:right w:val="none" w:sz="0" w:space="0" w:color="auto"/>
      </w:divBdr>
    </w:div>
    <w:div w:id="204829102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yperlink" Target="https://www.stcc.se/" TargetMode="Externa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raceresults.se/" TargetMode="External"/><Relationship Id="rId11" Type="http://schemas.openxmlformats.org/officeDocument/2006/relationships/image" Target="media/image3.png"/><Relationship Id="rId5" Type="http://schemas.openxmlformats.org/officeDocument/2006/relationships/hyperlink" Target="https://plus.stcc.se/" TargetMode="External"/><Relationship Id="rId10" Type="http://schemas.openxmlformats.org/officeDocument/2006/relationships/hyperlink" Target="https://www.mynewsdesk.com/se/ja-backman/images" TargetMode="External"/><Relationship Id="rId4" Type="http://schemas.openxmlformats.org/officeDocument/2006/relationships/image" Target="media/image1.jpeg"/><Relationship Id="rId9" Type="http://schemas.openxmlformats.org/officeDocument/2006/relationships/hyperlink" Target="http://bit.ly/jabaeckman-photo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45</TotalTime>
  <Pages>3</Pages>
  <Words>742</Words>
  <Characters>3933</Characters>
  <Application>Microsoft Office Word</Application>
  <DocSecurity>0</DocSecurity>
  <Lines>32</Lines>
  <Paragraphs>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4666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Andreas Bäckman</dc:creator>
  <cp:lastModifiedBy>Andreas Bäckman</cp:lastModifiedBy>
  <cp:revision>17</cp:revision>
  <dcterms:created xsi:type="dcterms:W3CDTF">2021-09-16T09:25:00Z</dcterms:created>
  <dcterms:modified xsi:type="dcterms:W3CDTF">2021-09-16T10:43:00Z</dcterms:modified>
</cp:coreProperties>
</file>