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05B0" w14:textId="717D314B" w:rsidR="00A128DE" w:rsidRPr="0052750C" w:rsidRDefault="00243A32" w:rsidP="005A7710">
      <w:pPr>
        <w:pStyle w:val="StandardWeb"/>
        <w:rPr>
          <w:rFonts w:asciiTheme="minorHAnsi" w:eastAsiaTheme="minorHAnsi" w:hAnsiTheme="minorHAnsi" w:cstheme="minorBidi"/>
          <w:b/>
          <w:noProof/>
          <w:sz w:val="32"/>
          <w:szCs w:val="32"/>
        </w:rPr>
      </w:pPr>
      <w:r w:rsidRPr="0052750C">
        <w:rPr>
          <w:rFonts w:asciiTheme="minorHAnsi" w:eastAsiaTheme="minorHAnsi" w:hAnsiTheme="minorHAnsi" w:cstheme="minorBidi"/>
          <w:b/>
          <w:noProof/>
          <w:sz w:val="32"/>
          <w:szCs w:val="32"/>
        </w:rPr>
        <w:t>„</w:t>
      </w:r>
      <w:r w:rsidR="0005061A" w:rsidRPr="0052750C">
        <w:rPr>
          <w:rFonts w:asciiTheme="minorHAnsi" w:eastAsiaTheme="minorHAnsi" w:hAnsiTheme="minorHAnsi" w:cstheme="minorBidi"/>
          <w:b/>
          <w:noProof/>
          <w:sz w:val="32"/>
          <w:szCs w:val="32"/>
        </w:rPr>
        <w:t>Wir benötigen eine transdisziplinäre Wissensvermittlung, also d</w:t>
      </w:r>
      <w:r w:rsidR="0024375A" w:rsidRPr="0052750C">
        <w:rPr>
          <w:rFonts w:asciiTheme="minorHAnsi" w:eastAsiaTheme="minorHAnsi" w:hAnsiTheme="minorHAnsi" w:cstheme="minorBidi"/>
          <w:b/>
          <w:noProof/>
          <w:sz w:val="32"/>
          <w:szCs w:val="32"/>
        </w:rPr>
        <w:t>en Blick über den Tellerrand</w:t>
      </w:r>
      <w:r w:rsidR="0005061A" w:rsidRPr="0052750C">
        <w:rPr>
          <w:rFonts w:asciiTheme="minorHAnsi" w:eastAsiaTheme="minorHAnsi" w:hAnsiTheme="minorHAnsi" w:cstheme="minorBidi"/>
          <w:b/>
          <w:noProof/>
          <w:sz w:val="32"/>
          <w:szCs w:val="32"/>
        </w:rPr>
        <w:t>“</w:t>
      </w:r>
    </w:p>
    <w:p w14:paraId="44028DF8" w14:textId="0F1A94F3" w:rsidR="00BF6F5D" w:rsidRPr="00243A32" w:rsidRDefault="00A74532" w:rsidP="005A7710">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pict w14:anchorId="4A243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2pt">
            <v:imagedata r:id="rId8" o:title="Reiff-Stephan-Jörg_FOX_180426_897"/>
          </v:shape>
        </w:pict>
      </w:r>
    </w:p>
    <w:p w14:paraId="17FA1529" w14:textId="68B4B37C" w:rsidR="00667F1D" w:rsidRPr="00E76CB7"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E76CB7" w:rsidRPr="00E76CB7">
        <w:rPr>
          <w:rFonts w:asciiTheme="minorHAnsi" w:eastAsiaTheme="minorHAnsi" w:hAnsiTheme="minorHAnsi" w:cstheme="minorBidi"/>
          <w:noProof/>
          <w:szCs w:val="32"/>
        </w:rPr>
        <w:t xml:space="preserve">Prof. </w:t>
      </w:r>
      <w:r w:rsidR="000F6872">
        <w:rPr>
          <w:rFonts w:asciiTheme="minorHAnsi" w:eastAsiaTheme="minorHAnsi" w:hAnsiTheme="minorHAnsi" w:cstheme="minorBidi"/>
          <w:noProof/>
          <w:szCs w:val="32"/>
        </w:rPr>
        <w:t>Jörg Reiff-Stephan</w:t>
      </w:r>
      <w:r w:rsidR="00BF6F5D">
        <w:rPr>
          <w:rFonts w:asciiTheme="minorHAnsi" w:eastAsiaTheme="minorHAnsi" w:hAnsiTheme="minorHAnsi" w:cstheme="minorBidi"/>
          <w:noProof/>
          <w:szCs w:val="32"/>
        </w:rPr>
        <w:t xml:space="preserve"> spricht im Interview </w:t>
      </w:r>
      <w:r w:rsidR="00BF6F5D" w:rsidRPr="0005061A">
        <w:rPr>
          <w:rFonts w:asciiTheme="minorHAnsi" w:eastAsiaTheme="minorHAnsi" w:hAnsiTheme="minorHAnsi" w:cstheme="minorBidi"/>
          <w:noProof/>
          <w:szCs w:val="32"/>
        </w:rPr>
        <w:t xml:space="preserve">über </w:t>
      </w:r>
      <w:r w:rsidR="0005061A" w:rsidRPr="0005061A">
        <w:rPr>
          <w:rFonts w:asciiTheme="minorHAnsi" w:eastAsiaTheme="minorHAnsi" w:hAnsiTheme="minorHAnsi" w:cstheme="minorBidi"/>
          <w:noProof/>
          <w:szCs w:val="32"/>
        </w:rPr>
        <w:t xml:space="preserve">seinen privaten und beruflichen Werdegang sowie die Schwerpunktziele seiner noch </w:t>
      </w:r>
      <w:r w:rsidR="001A4F62">
        <w:rPr>
          <w:rFonts w:asciiTheme="minorHAnsi" w:eastAsiaTheme="minorHAnsi" w:hAnsiTheme="minorHAnsi" w:cstheme="minorBidi"/>
          <w:noProof/>
          <w:szCs w:val="32"/>
        </w:rPr>
        <w:t>jungen</w:t>
      </w:r>
      <w:r w:rsidR="0005061A" w:rsidRPr="0005061A">
        <w:rPr>
          <w:rFonts w:asciiTheme="minorHAnsi" w:eastAsiaTheme="minorHAnsi" w:hAnsiTheme="minorHAnsi" w:cstheme="minorBidi"/>
          <w:noProof/>
          <w:szCs w:val="32"/>
        </w:rPr>
        <w:t xml:space="preserve"> </w:t>
      </w:r>
      <w:r w:rsidR="00BF6F5D" w:rsidRPr="0005061A">
        <w:rPr>
          <w:rFonts w:asciiTheme="minorHAnsi" w:eastAsiaTheme="minorHAnsi" w:hAnsiTheme="minorHAnsi" w:cstheme="minorBidi"/>
          <w:noProof/>
          <w:szCs w:val="32"/>
        </w:rPr>
        <w:t>Amtszeit.</w:t>
      </w:r>
    </w:p>
    <w:p w14:paraId="4B4C4626" w14:textId="399AB2AC" w:rsidR="001B6191" w:rsidRPr="00640361" w:rsidRDefault="001B6191" w:rsidP="005A7710">
      <w:pPr>
        <w:pStyle w:val="StandardWeb"/>
        <w:rPr>
          <w:rFonts w:asciiTheme="minorHAnsi" w:eastAsiaTheme="minorHAnsi" w:hAnsiTheme="minorHAnsi" w:cstheme="minorBidi"/>
          <w:noProof/>
          <w:szCs w:val="32"/>
        </w:rPr>
      </w:pPr>
      <w:r w:rsidRPr="00640361">
        <w:rPr>
          <w:rFonts w:asciiTheme="minorHAnsi" w:eastAsiaTheme="minorHAnsi" w:hAnsiTheme="minorHAnsi" w:cstheme="minorBidi"/>
          <w:b/>
          <w:noProof/>
          <w:szCs w:val="32"/>
        </w:rPr>
        <w:t>Bild:</w:t>
      </w:r>
      <w:r w:rsidR="003717FB" w:rsidRPr="00640361">
        <w:rPr>
          <w:rFonts w:asciiTheme="minorHAnsi" w:eastAsiaTheme="minorHAnsi" w:hAnsiTheme="minorHAnsi" w:cstheme="minorBidi"/>
          <w:noProof/>
          <w:szCs w:val="32"/>
        </w:rPr>
        <w:t xml:space="preserve"> </w:t>
      </w:r>
      <w:r w:rsidR="00FB667F">
        <w:rPr>
          <w:rFonts w:asciiTheme="minorHAnsi" w:eastAsiaTheme="minorHAnsi" w:hAnsiTheme="minorHAnsi" w:cstheme="minorBidi"/>
          <w:noProof/>
          <w:szCs w:val="32"/>
        </w:rPr>
        <w:t>TH Wildau</w:t>
      </w:r>
    </w:p>
    <w:p w14:paraId="42AFAB57" w14:textId="77BC619C" w:rsidR="008257BC" w:rsidRPr="00640361" w:rsidRDefault="008257BC" w:rsidP="005A7710">
      <w:pPr>
        <w:pStyle w:val="StandardWeb"/>
        <w:rPr>
          <w:rFonts w:asciiTheme="minorHAnsi" w:eastAsiaTheme="minorHAnsi" w:hAnsiTheme="minorHAnsi" w:cstheme="minorBidi"/>
          <w:b/>
          <w:szCs w:val="32"/>
          <w:lang w:eastAsia="en-US"/>
        </w:rPr>
      </w:pPr>
      <w:r w:rsidRPr="00640361">
        <w:rPr>
          <w:rFonts w:asciiTheme="minorHAnsi" w:eastAsiaTheme="minorHAnsi" w:hAnsiTheme="minorHAnsi" w:cstheme="minorBidi"/>
          <w:b/>
          <w:noProof/>
          <w:szCs w:val="32"/>
        </w:rPr>
        <w:t>Subheadline:</w:t>
      </w:r>
      <w:r w:rsidRPr="00640361">
        <w:rPr>
          <w:rFonts w:asciiTheme="minorHAnsi" w:eastAsiaTheme="minorHAnsi" w:hAnsiTheme="minorHAnsi" w:cstheme="minorBidi"/>
          <w:noProof/>
          <w:szCs w:val="32"/>
        </w:rPr>
        <w:t xml:space="preserve"> </w:t>
      </w:r>
      <w:r w:rsidR="00243A32" w:rsidRPr="00640361">
        <w:rPr>
          <w:rFonts w:asciiTheme="minorHAnsi" w:eastAsiaTheme="minorHAnsi" w:hAnsiTheme="minorHAnsi" w:cstheme="minorBidi"/>
          <w:noProof/>
          <w:szCs w:val="32"/>
        </w:rPr>
        <w:t>Im Interview</w:t>
      </w:r>
    </w:p>
    <w:p w14:paraId="59BAE974" w14:textId="4AA3E7B2" w:rsidR="003C7BD7" w:rsidRPr="001F501F" w:rsidRDefault="003C7BD7" w:rsidP="008D1479">
      <w:pPr>
        <w:pStyle w:val="StandardWeb"/>
        <w:rPr>
          <w:rFonts w:asciiTheme="minorHAnsi" w:eastAsiaTheme="minorHAnsi" w:hAnsiTheme="minorHAnsi" w:cstheme="minorBidi"/>
          <w:szCs w:val="32"/>
          <w:lang w:eastAsia="en-US"/>
        </w:rPr>
      </w:pPr>
      <w:r w:rsidRPr="001F501F">
        <w:rPr>
          <w:rFonts w:asciiTheme="minorHAnsi" w:eastAsiaTheme="minorHAnsi" w:hAnsiTheme="minorHAnsi" w:cstheme="minorBidi"/>
          <w:szCs w:val="32"/>
          <w:lang w:eastAsia="en-US"/>
        </w:rPr>
        <w:t>Teaser:</w:t>
      </w:r>
    </w:p>
    <w:p w14:paraId="68F746A9" w14:textId="4617DDE6" w:rsidR="007D098B" w:rsidRPr="0068623D" w:rsidRDefault="002F1F33" w:rsidP="00FB53D0">
      <w:pPr>
        <w:pStyle w:val="StandardWeb"/>
        <w:rPr>
          <w:rFonts w:asciiTheme="minorHAnsi" w:eastAsiaTheme="minorHAnsi" w:hAnsiTheme="minorHAnsi" w:cstheme="minorBidi"/>
          <w:b/>
          <w:noProof/>
          <w:szCs w:val="32"/>
        </w:rPr>
      </w:pPr>
      <w:r w:rsidRPr="0068623D">
        <w:rPr>
          <w:rFonts w:asciiTheme="minorHAnsi" w:eastAsiaTheme="minorHAnsi" w:hAnsiTheme="minorHAnsi" w:cstheme="minorBidi"/>
          <w:b/>
          <w:noProof/>
          <w:szCs w:val="32"/>
        </w:rPr>
        <w:t>Im Dezember 2020 hat Prof. Jörg Reiff-Stephan</w:t>
      </w:r>
      <w:r w:rsidR="0024375A" w:rsidRPr="0068623D">
        <w:rPr>
          <w:rFonts w:asciiTheme="minorHAnsi" w:eastAsiaTheme="minorHAnsi" w:hAnsiTheme="minorHAnsi" w:cstheme="minorBidi"/>
          <w:b/>
          <w:noProof/>
          <w:szCs w:val="32"/>
        </w:rPr>
        <w:t xml:space="preserve">, Fachbereich Ingenieur- und Naturwissenschaften an der TH Wildau, </w:t>
      </w:r>
      <w:r w:rsidR="00E45B22" w:rsidRPr="0068623D">
        <w:rPr>
          <w:rFonts w:asciiTheme="minorHAnsi" w:eastAsiaTheme="minorHAnsi" w:hAnsiTheme="minorHAnsi" w:cstheme="minorBidi"/>
          <w:b/>
          <w:noProof/>
          <w:szCs w:val="32"/>
        </w:rPr>
        <w:t xml:space="preserve">das Amt </w:t>
      </w:r>
      <w:r w:rsidRPr="0068623D">
        <w:rPr>
          <w:rFonts w:asciiTheme="minorHAnsi" w:eastAsiaTheme="minorHAnsi" w:hAnsiTheme="minorHAnsi" w:cstheme="minorBidi"/>
          <w:b/>
          <w:noProof/>
          <w:szCs w:val="32"/>
        </w:rPr>
        <w:t>des Vizepräsidenten</w:t>
      </w:r>
      <w:r w:rsidR="00E45B22" w:rsidRPr="0068623D">
        <w:rPr>
          <w:rFonts w:asciiTheme="minorHAnsi" w:eastAsiaTheme="minorHAnsi" w:hAnsiTheme="minorHAnsi" w:cstheme="minorBidi"/>
          <w:b/>
          <w:noProof/>
          <w:szCs w:val="32"/>
        </w:rPr>
        <w:t xml:space="preserve"> für Studium und Lehre </w:t>
      </w:r>
      <w:r w:rsidRPr="0068623D">
        <w:rPr>
          <w:rFonts w:asciiTheme="minorHAnsi" w:eastAsiaTheme="minorHAnsi" w:hAnsiTheme="minorHAnsi" w:cstheme="minorBidi"/>
          <w:b/>
          <w:noProof/>
          <w:szCs w:val="32"/>
        </w:rPr>
        <w:t>von Prof. Nikola Fee Budilov-Nettelmann</w:t>
      </w:r>
      <w:r w:rsidR="0024375A" w:rsidRPr="0068623D">
        <w:rPr>
          <w:rFonts w:asciiTheme="minorHAnsi" w:eastAsiaTheme="minorHAnsi" w:hAnsiTheme="minorHAnsi" w:cstheme="minorBidi"/>
          <w:b/>
          <w:noProof/>
          <w:szCs w:val="32"/>
        </w:rPr>
        <w:t xml:space="preserve"> übernommen</w:t>
      </w:r>
      <w:r w:rsidR="00E45B22" w:rsidRPr="0068623D">
        <w:rPr>
          <w:rFonts w:asciiTheme="minorHAnsi" w:eastAsiaTheme="minorHAnsi" w:hAnsiTheme="minorHAnsi" w:cstheme="minorBidi"/>
          <w:b/>
          <w:noProof/>
          <w:szCs w:val="32"/>
        </w:rPr>
        <w:t xml:space="preserve">. </w:t>
      </w:r>
      <w:r w:rsidR="0024375A" w:rsidRPr="0068623D">
        <w:rPr>
          <w:rFonts w:asciiTheme="minorHAnsi" w:eastAsiaTheme="minorHAnsi" w:hAnsiTheme="minorHAnsi" w:cstheme="minorBidi"/>
          <w:b/>
          <w:noProof/>
          <w:szCs w:val="32"/>
        </w:rPr>
        <w:t xml:space="preserve">Die ersten Tage im Amt liegen nun hinter ihm; Zeit also für ein kurzes Interview, in dem </w:t>
      </w:r>
      <w:r w:rsidR="001A4F62" w:rsidRPr="0068623D">
        <w:rPr>
          <w:rFonts w:asciiTheme="minorHAnsi" w:eastAsiaTheme="minorHAnsi" w:hAnsiTheme="minorHAnsi" w:cstheme="minorBidi"/>
          <w:b/>
          <w:noProof/>
          <w:szCs w:val="32"/>
        </w:rPr>
        <w:t xml:space="preserve">er </w:t>
      </w:r>
      <w:r w:rsidR="0005061A" w:rsidRPr="0068623D">
        <w:rPr>
          <w:rFonts w:asciiTheme="minorHAnsi" w:eastAsiaTheme="minorHAnsi" w:hAnsiTheme="minorHAnsi" w:cstheme="minorBidi"/>
          <w:b/>
          <w:noProof/>
          <w:szCs w:val="32"/>
        </w:rPr>
        <w:t xml:space="preserve">über seinen privaten und beruflichen Werdegang sowie die Schwerpunktziele seiner noch </w:t>
      </w:r>
      <w:r w:rsidR="001A4F62" w:rsidRPr="0068623D">
        <w:rPr>
          <w:rFonts w:asciiTheme="minorHAnsi" w:eastAsiaTheme="minorHAnsi" w:hAnsiTheme="minorHAnsi" w:cstheme="minorBidi"/>
          <w:b/>
          <w:noProof/>
          <w:szCs w:val="32"/>
        </w:rPr>
        <w:t xml:space="preserve">jungen </w:t>
      </w:r>
      <w:r w:rsidR="0005061A" w:rsidRPr="0068623D">
        <w:rPr>
          <w:rFonts w:asciiTheme="minorHAnsi" w:eastAsiaTheme="minorHAnsi" w:hAnsiTheme="minorHAnsi" w:cstheme="minorBidi"/>
          <w:b/>
          <w:noProof/>
          <w:szCs w:val="32"/>
        </w:rPr>
        <w:t>Amtszeit spricht</w:t>
      </w:r>
      <w:r w:rsidR="00E76CB7" w:rsidRPr="0068623D">
        <w:rPr>
          <w:rFonts w:asciiTheme="minorHAnsi" w:eastAsiaTheme="minorHAnsi" w:hAnsiTheme="minorHAnsi" w:cstheme="minorBidi"/>
          <w:b/>
          <w:noProof/>
          <w:szCs w:val="32"/>
        </w:rPr>
        <w:t>.</w:t>
      </w:r>
    </w:p>
    <w:p w14:paraId="700A844F" w14:textId="73178932" w:rsidR="0042192B" w:rsidRPr="00E45B22" w:rsidRDefault="0042192B" w:rsidP="008D1479">
      <w:pPr>
        <w:pStyle w:val="StandardWeb"/>
        <w:rPr>
          <w:rFonts w:asciiTheme="minorHAnsi" w:eastAsiaTheme="minorHAnsi" w:hAnsiTheme="minorHAnsi" w:cstheme="minorBidi"/>
          <w:i/>
          <w:szCs w:val="32"/>
          <w:lang w:eastAsia="en-US"/>
        </w:rPr>
      </w:pPr>
      <w:r w:rsidRPr="00E45B22">
        <w:rPr>
          <w:rFonts w:asciiTheme="minorHAnsi" w:eastAsiaTheme="minorHAnsi" w:hAnsiTheme="minorHAnsi" w:cstheme="minorBidi"/>
          <w:i/>
          <w:szCs w:val="32"/>
          <w:lang w:eastAsia="en-US"/>
        </w:rPr>
        <w:t>Text</w:t>
      </w:r>
      <w:r w:rsidR="00FD2BB9" w:rsidRPr="00E45B22">
        <w:rPr>
          <w:rFonts w:asciiTheme="minorHAnsi" w:eastAsiaTheme="minorHAnsi" w:hAnsiTheme="minorHAnsi" w:cstheme="minorBidi"/>
          <w:i/>
          <w:szCs w:val="32"/>
          <w:lang w:eastAsia="en-US"/>
        </w:rPr>
        <w:t xml:space="preserve">: </w:t>
      </w:r>
    </w:p>
    <w:p w14:paraId="368E0C63" w14:textId="08A2C41D" w:rsidR="002F1F33" w:rsidRPr="0024375A" w:rsidRDefault="002F1F33" w:rsidP="002F1F33">
      <w:pPr>
        <w:rPr>
          <w:b/>
        </w:rPr>
      </w:pPr>
      <w:r w:rsidRPr="0024375A">
        <w:rPr>
          <w:b/>
        </w:rPr>
        <w:t xml:space="preserve">Kurz zu Ihrem Werdegang: </w:t>
      </w:r>
      <w:r w:rsidR="001A4F62">
        <w:rPr>
          <w:b/>
        </w:rPr>
        <w:t>Seit wann</w:t>
      </w:r>
      <w:r w:rsidRPr="0024375A">
        <w:rPr>
          <w:b/>
        </w:rPr>
        <w:t xml:space="preserve"> und in welcher Funktion lehren Sie bereits an der TH Wildau?</w:t>
      </w:r>
    </w:p>
    <w:p w14:paraId="027E0D3B" w14:textId="7A29B82C" w:rsidR="002F1F33" w:rsidRDefault="00ED6DF0" w:rsidP="002F1F33">
      <w:r>
        <w:lastRenderedPageBreak/>
        <w:t>S</w:t>
      </w:r>
      <w:r w:rsidR="002F1F33">
        <w:t xml:space="preserve">eit </w:t>
      </w:r>
      <w:r>
        <w:t xml:space="preserve">dem Wintersemester </w:t>
      </w:r>
      <w:r w:rsidR="002F1F33">
        <w:t>2011</w:t>
      </w:r>
      <w:r>
        <w:t>/</w:t>
      </w:r>
      <w:r w:rsidR="002F1F33">
        <w:t xml:space="preserve">12 </w:t>
      </w:r>
      <w:r>
        <w:t xml:space="preserve">bin ich hier </w:t>
      </w:r>
      <w:r w:rsidR="002F1F33">
        <w:t>als Vollpro</w:t>
      </w:r>
      <w:r>
        <w:t xml:space="preserve">fessor tätig. Gestartet bin ich im Bereich </w:t>
      </w:r>
      <w:r w:rsidR="002F1F33">
        <w:t xml:space="preserve">Maschinenbau </w:t>
      </w:r>
      <w:r w:rsidR="00DC67B2">
        <w:t xml:space="preserve">mit den praktischen Studienmodulen der „Automatisierungstechnik“ und „Komplexen Produktionssystemen“. Aus diesen hat sich vor </w:t>
      </w:r>
      <w:r w:rsidR="002F1F33">
        <w:t xml:space="preserve">nunmehr </w:t>
      </w:r>
      <w:r>
        <w:t>sieben</w:t>
      </w:r>
      <w:r w:rsidR="002F1F33">
        <w:t xml:space="preserve"> Jahren </w:t>
      </w:r>
      <w:r w:rsidR="00DC67B2">
        <w:t xml:space="preserve">der </w:t>
      </w:r>
      <w:r w:rsidR="002F1F33">
        <w:t xml:space="preserve">Studiengang </w:t>
      </w:r>
      <w:r w:rsidR="00DC67B2">
        <w:t>„</w:t>
      </w:r>
      <w:r w:rsidR="002F1F33">
        <w:t>Automatisierungstechnik</w:t>
      </w:r>
      <w:r w:rsidR="00DC67B2">
        <w:t>“</w:t>
      </w:r>
      <w:r>
        <w:t xml:space="preserve"> </w:t>
      </w:r>
      <w:r w:rsidR="00DC67B2">
        <w:t xml:space="preserve">entwickelt, den ich </w:t>
      </w:r>
      <w:r w:rsidR="008F0584">
        <w:t>auch heute noch als Studiengang</w:t>
      </w:r>
      <w:r w:rsidR="00DC67B2">
        <w:t>sprecher begleite</w:t>
      </w:r>
      <w:r>
        <w:t>.</w:t>
      </w:r>
      <w:r w:rsidR="00DC67B2">
        <w:t xml:space="preserve"> Meine Lehrgebiete sind entlang der Informationskette in Industrieunternehmen gesetzt und münden in den Ausprägungen „Cyberphy</w:t>
      </w:r>
      <w:r w:rsidR="000D6CCB">
        <w:t>s</w:t>
      </w:r>
      <w:r w:rsidR="00DC67B2">
        <w:t xml:space="preserve">ischer Produktionssysteme“. </w:t>
      </w:r>
    </w:p>
    <w:p w14:paraId="7D50717A" w14:textId="4078CCC9" w:rsidR="002F1F33" w:rsidRPr="0024375A" w:rsidRDefault="002F1F33" w:rsidP="002F1F33">
      <w:pPr>
        <w:rPr>
          <w:b/>
        </w:rPr>
      </w:pPr>
      <w:r w:rsidRPr="0024375A">
        <w:rPr>
          <w:b/>
        </w:rPr>
        <w:t xml:space="preserve">Die Ankündigung, dass Sie das Vizepräsidium für Studium und Lehre übernehmen, kam im Juni </w:t>
      </w:r>
      <w:r w:rsidR="0024375A" w:rsidRPr="0024375A">
        <w:rPr>
          <w:b/>
        </w:rPr>
        <w:t xml:space="preserve">2020. Wie </w:t>
      </w:r>
      <w:r w:rsidR="00D47339">
        <w:rPr>
          <w:b/>
        </w:rPr>
        <w:t>konnten</w:t>
      </w:r>
      <w:r w:rsidRPr="0024375A">
        <w:rPr>
          <w:b/>
        </w:rPr>
        <w:t xml:space="preserve"> Sie sich </w:t>
      </w:r>
      <w:r w:rsidR="00D47339">
        <w:rPr>
          <w:b/>
        </w:rPr>
        <w:t xml:space="preserve">bis zu Ihrem Start im Dezember </w:t>
      </w:r>
      <w:r w:rsidRPr="0024375A">
        <w:rPr>
          <w:b/>
        </w:rPr>
        <w:t>auf das Amt vorbereitet?</w:t>
      </w:r>
    </w:p>
    <w:p w14:paraId="2EC41E73" w14:textId="3DA5A909" w:rsidR="002F1F33" w:rsidRDefault="00D47339" w:rsidP="002F1F33">
      <w:r>
        <w:t xml:space="preserve">Eine der ersten Tätigkeiten war die konkrete Abstimmung mit </w:t>
      </w:r>
      <w:r w:rsidR="002F1F33">
        <w:t xml:space="preserve">den </w:t>
      </w:r>
      <w:r>
        <w:t>direkten Präsidiumskolleg</w:t>
      </w:r>
      <w:r w:rsidR="001A4F62">
        <w:t>innen und -kolleg</w:t>
      </w:r>
      <w:r>
        <w:t>en.</w:t>
      </w:r>
      <w:r w:rsidR="00DC67B2">
        <w:t xml:space="preserve"> Ich bin ausgesprochen dankbar, mit viel Vertrauen und Unterstützung aus dem Team aufgenommen worden zu sein.</w:t>
      </w:r>
      <w:r>
        <w:t xml:space="preserve"> In Vertretung von Frau Budilov-Nettelmann bin ich </w:t>
      </w:r>
      <w:r w:rsidR="00DC67B2">
        <w:t xml:space="preserve">daher auch </w:t>
      </w:r>
      <w:r>
        <w:t>seit dem vergangen</w:t>
      </w:r>
      <w:r w:rsidR="003B6F82">
        <w:t>en</w:t>
      </w:r>
      <w:r>
        <w:t xml:space="preserve"> Sommer </w:t>
      </w:r>
      <w:r w:rsidR="00DC67B2">
        <w:t>für</w:t>
      </w:r>
      <w:r>
        <w:t xml:space="preserve"> </w:t>
      </w:r>
      <w:r w:rsidR="002F1F33">
        <w:t xml:space="preserve">die ersten Projekte (Duales Studium, </w:t>
      </w:r>
      <w:r w:rsidR="00DC67B2">
        <w:t xml:space="preserve">TH </w:t>
      </w:r>
      <w:r w:rsidR="002F1F33">
        <w:t>MINT+) eingetreten.</w:t>
      </w:r>
      <w:r>
        <w:t xml:space="preserve"> Zudem habe ich </w:t>
      </w:r>
      <w:r w:rsidR="0008603A">
        <w:t xml:space="preserve">meine </w:t>
      </w:r>
      <w:r w:rsidR="002F1F33">
        <w:t xml:space="preserve">Forschungsabteilung </w:t>
      </w:r>
      <w:r w:rsidR="003B6F82">
        <w:t>„</w:t>
      </w:r>
      <w:r w:rsidR="002F1F33">
        <w:t>iC3@Smart Production</w:t>
      </w:r>
      <w:r w:rsidR="003B6F82">
        <w:t>“</w:t>
      </w:r>
      <w:r w:rsidR="002F1F33">
        <w:t xml:space="preserve"> neu strukturiert und </w:t>
      </w:r>
      <w:r w:rsidR="0008603A">
        <w:t xml:space="preserve">eine </w:t>
      </w:r>
      <w:r>
        <w:t xml:space="preserve">Stabsstelle </w:t>
      </w:r>
      <w:r w:rsidR="000431BD">
        <w:t xml:space="preserve">zur effizienten Forschungsbegleitung </w:t>
      </w:r>
      <w:r>
        <w:t xml:space="preserve">eingerichtet sowie verschiedene </w:t>
      </w:r>
      <w:r w:rsidR="002F1F33">
        <w:t xml:space="preserve">Meinungsbilder </w:t>
      </w:r>
      <w:r w:rsidR="000431BD">
        <w:t xml:space="preserve">zur Weiterentwicklung von Studium und Lehre an der Hochschule </w:t>
      </w:r>
      <w:r w:rsidR="002F1F33">
        <w:t>eingeholt.</w:t>
      </w:r>
    </w:p>
    <w:p w14:paraId="34D0E06B" w14:textId="72FB95BE" w:rsidR="002F1F33" w:rsidRPr="0024375A" w:rsidRDefault="002F1F33" w:rsidP="002F1F33">
      <w:pPr>
        <w:rPr>
          <w:b/>
        </w:rPr>
      </w:pPr>
      <w:r w:rsidRPr="0024375A">
        <w:rPr>
          <w:b/>
        </w:rPr>
        <w:t>Wie kam es dazu, dass Sie sich als Nachfolger für Frau Budilov-Nettelmann zur Wahl gestellt haben?</w:t>
      </w:r>
    </w:p>
    <w:p w14:paraId="00DCE9C0" w14:textId="175299FC" w:rsidR="002F1F33" w:rsidRDefault="003B6F82" w:rsidP="002F1F33">
      <w:r>
        <w:t>Ich bin von unserer Präsidentin, Prof. Ulrike Tippe, a</w:t>
      </w:r>
      <w:r w:rsidR="002F1F33">
        <w:t xml:space="preserve">ngesprochen </w:t>
      </w:r>
      <w:r>
        <w:t xml:space="preserve">worden. Nach einigen Überlegungen und </w:t>
      </w:r>
      <w:r w:rsidR="002F1F33">
        <w:t xml:space="preserve">Abwägungen </w:t>
      </w:r>
      <w:r>
        <w:t>habe ich</w:t>
      </w:r>
      <w:r w:rsidR="00DC67B2">
        <w:t xml:space="preserve"> die</w:t>
      </w:r>
      <w:r>
        <w:t xml:space="preserve"> positive Entscheidung für mich </w:t>
      </w:r>
      <w:r w:rsidR="002F1F33">
        <w:t>getroffen</w:t>
      </w:r>
      <w:r>
        <w:t>, das Amt zu übernehmen, denn:</w:t>
      </w:r>
      <w:r w:rsidR="002F1F33">
        <w:t xml:space="preserve"> Mein Wirken im universitären Kontext</w:t>
      </w:r>
      <w:r>
        <w:t xml:space="preserve"> habe ich </w:t>
      </w:r>
      <w:r w:rsidR="00DC67B2">
        <w:t xml:space="preserve">ebenso </w:t>
      </w:r>
      <w:r w:rsidR="002F1F33">
        <w:t xml:space="preserve">immer </w:t>
      </w:r>
      <w:r>
        <w:t xml:space="preserve">als </w:t>
      </w:r>
      <w:r w:rsidR="002F1F33">
        <w:t>M</w:t>
      </w:r>
      <w:r>
        <w:t xml:space="preserve">anagement </w:t>
      </w:r>
      <w:r w:rsidR="007208B0">
        <w:t xml:space="preserve">von </w:t>
      </w:r>
      <w:r>
        <w:t xml:space="preserve">Bildungsaufgaben, </w:t>
      </w:r>
      <w:r w:rsidR="002F1F33">
        <w:t>Neukonzeption von Bildungsangeb</w:t>
      </w:r>
      <w:r>
        <w:t xml:space="preserve">oten, Aufbau von Studiengängen </w:t>
      </w:r>
      <w:r w:rsidR="002F1F33">
        <w:t xml:space="preserve">und </w:t>
      </w:r>
      <w:r w:rsidR="007208B0">
        <w:t>-f</w:t>
      </w:r>
      <w:r w:rsidR="002F1F33">
        <w:t>ormaten</w:t>
      </w:r>
      <w:r>
        <w:t xml:space="preserve"> sowie </w:t>
      </w:r>
      <w:r w:rsidR="002F1F33">
        <w:t>Reorganisation von komplexen Studienabteilungen</w:t>
      </w:r>
      <w:r>
        <w:t xml:space="preserve"> </w:t>
      </w:r>
      <w:r w:rsidR="007208B0">
        <w:t>verstanden</w:t>
      </w:r>
      <w:r>
        <w:t>. A</w:t>
      </w:r>
      <w:r w:rsidR="002F1F33">
        <w:t xml:space="preserve">uch </w:t>
      </w:r>
      <w:r>
        <w:t>der internationale</w:t>
      </w:r>
      <w:r w:rsidR="002F1F33">
        <w:t xml:space="preserve"> Kontext mit den Partnern in </w:t>
      </w:r>
      <w:r w:rsidR="00DC67B2">
        <w:t xml:space="preserve">Europa, </w:t>
      </w:r>
      <w:r w:rsidR="002F1F33">
        <w:t>Afrika, Asien</w:t>
      </w:r>
      <w:r w:rsidR="00DC67B2">
        <w:t>, Australien</w:t>
      </w:r>
      <w:r w:rsidR="002F1F33">
        <w:t xml:space="preserve"> </w:t>
      </w:r>
      <w:r>
        <w:t xml:space="preserve">oder </w:t>
      </w:r>
      <w:r w:rsidR="002F1F33">
        <w:t>Süd</w:t>
      </w:r>
      <w:r w:rsidR="00DC67B2">
        <w:t>- und Mittel</w:t>
      </w:r>
      <w:r w:rsidR="002F1F33">
        <w:t>amerika</w:t>
      </w:r>
      <w:r>
        <w:t xml:space="preserve"> stellt ein wichtiges Betätigungsfeld dar. </w:t>
      </w:r>
      <w:r w:rsidR="007208B0">
        <w:t xml:space="preserve">Diese </w:t>
      </w:r>
      <w:r w:rsidR="002F1F33">
        <w:t xml:space="preserve">Überlegungen </w:t>
      </w:r>
      <w:r w:rsidR="007208B0">
        <w:t xml:space="preserve">haben mich bestärkt, dieses Tätigkeitsfeld </w:t>
      </w:r>
      <w:r w:rsidR="002F1F33">
        <w:t xml:space="preserve">auch </w:t>
      </w:r>
      <w:r w:rsidR="007208B0">
        <w:t xml:space="preserve">innerhalb des Amtes </w:t>
      </w:r>
      <w:r w:rsidR="002F1F33">
        <w:t xml:space="preserve">weiterzuführen und </w:t>
      </w:r>
      <w:r w:rsidR="007208B0">
        <w:t>gemeinsam mit de</w:t>
      </w:r>
      <w:r w:rsidR="00C0581B">
        <w:t>m</w:t>
      </w:r>
      <w:r w:rsidR="007208B0">
        <w:t xml:space="preserve"> Präsidiumskolleg</w:t>
      </w:r>
      <w:r w:rsidR="00C0581B">
        <w:t>ium</w:t>
      </w:r>
      <w:r w:rsidR="007208B0">
        <w:t xml:space="preserve"> </w:t>
      </w:r>
      <w:r w:rsidR="002F1F33">
        <w:t>etwas an unse</w:t>
      </w:r>
      <w:r w:rsidR="007208B0">
        <w:t>rer</w:t>
      </w:r>
      <w:r w:rsidR="002F1F33">
        <w:t xml:space="preserve"> Hochschule</w:t>
      </w:r>
      <w:r w:rsidR="007208B0">
        <w:t xml:space="preserve"> zu bewegen</w:t>
      </w:r>
      <w:r w:rsidR="002F1F33">
        <w:t xml:space="preserve">. </w:t>
      </w:r>
    </w:p>
    <w:p w14:paraId="36000F3E" w14:textId="2CC7E25D" w:rsidR="002F1F33" w:rsidRPr="0024375A" w:rsidRDefault="002F1F33" w:rsidP="002F1F33">
      <w:pPr>
        <w:rPr>
          <w:b/>
        </w:rPr>
      </w:pPr>
      <w:r w:rsidRPr="0024375A">
        <w:rPr>
          <w:b/>
        </w:rPr>
        <w:t xml:space="preserve">Welche Schwerpunkte möchten Sie in Ihrer Amtszeit setzen </w:t>
      </w:r>
      <w:r w:rsidR="007208B0">
        <w:rPr>
          <w:b/>
        </w:rPr>
        <w:t>oder</w:t>
      </w:r>
      <w:r w:rsidRPr="0024375A">
        <w:rPr>
          <w:b/>
        </w:rPr>
        <w:t xml:space="preserve"> haben Sie bereits eine Agenda?</w:t>
      </w:r>
    </w:p>
    <w:p w14:paraId="51435985" w14:textId="72C193A2" w:rsidR="002F1F33" w:rsidRDefault="007208B0" w:rsidP="002F1F33">
      <w:r>
        <w:t xml:space="preserve">Ganz wichtig finde ich „Den Blick über den Tellerrand </w:t>
      </w:r>
      <w:r w:rsidR="000431BD">
        <w:t xml:space="preserve">zu </w:t>
      </w:r>
      <w:r>
        <w:t xml:space="preserve">ermöglichen“ bei hoher Flexibilität der Studieninhalte – oder etwas wissenschaftlicher ausgedrückt: </w:t>
      </w:r>
      <w:r w:rsidR="00DC67B2" w:rsidRPr="00DC67B2">
        <w:t>Stärkung der interdisziplinären Zusammenarbeit um transdisziplinäre</w:t>
      </w:r>
      <w:r w:rsidR="00DC67B2">
        <w:t>n Wissenserwerb z</w:t>
      </w:r>
      <w:r w:rsidR="00DC67B2" w:rsidRPr="00DC67B2">
        <w:t xml:space="preserve">u </w:t>
      </w:r>
      <w:r w:rsidR="00DC67B2">
        <w:t>ermöglichen</w:t>
      </w:r>
      <w:r>
        <w:t xml:space="preserve">. Gleichzeitig möchte ich </w:t>
      </w:r>
      <w:r w:rsidR="002F1F33">
        <w:t>Studierende mehr in die Pflicht nehmen</w:t>
      </w:r>
      <w:r>
        <w:t>,</w:t>
      </w:r>
      <w:r w:rsidR="002F1F33">
        <w:t xml:space="preserve"> sich an den dynamischen Veränderungen des Marktes </w:t>
      </w:r>
      <w:r>
        <w:t xml:space="preserve">zu </w:t>
      </w:r>
      <w:r w:rsidR="002F1F33">
        <w:t xml:space="preserve">orientieren und mehr Verantwortung für sich zu übernehmen. </w:t>
      </w:r>
      <w:r>
        <w:t xml:space="preserve">Auch die </w:t>
      </w:r>
      <w:r w:rsidR="002F1F33">
        <w:t>Schaffung einer B</w:t>
      </w:r>
      <w:r>
        <w:t>egegnungsstätte des Miteinander-</w:t>
      </w:r>
      <w:r w:rsidR="002F1F33">
        <w:t>Wirkens (Technikum</w:t>
      </w:r>
      <w:r w:rsidR="00640361">
        <w:t>*</w:t>
      </w:r>
      <w:r w:rsidR="002F1F33">
        <w:t>)</w:t>
      </w:r>
      <w:r>
        <w:t xml:space="preserve"> möchte ich vorantreiben, genauso wie den A</w:t>
      </w:r>
      <w:r w:rsidR="002F1F33">
        <w:t>usbau des</w:t>
      </w:r>
      <w:r>
        <w:t xml:space="preserve"> </w:t>
      </w:r>
      <w:r w:rsidR="002F1F33">
        <w:t>Dualen Lehrprogramms</w:t>
      </w:r>
      <w:r>
        <w:t xml:space="preserve"> fördern</w:t>
      </w:r>
      <w:r w:rsidR="002F1F33">
        <w:t>.</w:t>
      </w:r>
    </w:p>
    <w:p w14:paraId="523BBFEC" w14:textId="7DE40058" w:rsidR="002F1F33" w:rsidRPr="004315D2" w:rsidRDefault="002F1F33" w:rsidP="002F1F33">
      <w:pPr>
        <w:rPr>
          <w:b/>
        </w:rPr>
      </w:pPr>
      <w:r w:rsidRPr="004315D2">
        <w:rPr>
          <w:b/>
        </w:rPr>
        <w:t>Si</w:t>
      </w:r>
      <w:r w:rsidR="007208B0">
        <w:rPr>
          <w:b/>
        </w:rPr>
        <w:t>e sind im heutigen</w:t>
      </w:r>
      <w:r w:rsidRPr="004315D2">
        <w:rPr>
          <w:b/>
        </w:rPr>
        <w:t xml:space="preserve"> Bad Belzig </w:t>
      </w:r>
      <w:r w:rsidR="007208B0">
        <w:rPr>
          <w:b/>
        </w:rPr>
        <w:t xml:space="preserve">(früher </w:t>
      </w:r>
      <w:r w:rsidRPr="004315D2">
        <w:rPr>
          <w:b/>
        </w:rPr>
        <w:t>Belzig</w:t>
      </w:r>
      <w:r w:rsidR="007208B0">
        <w:rPr>
          <w:b/>
        </w:rPr>
        <w:t>)</w:t>
      </w:r>
      <w:r w:rsidRPr="004315D2">
        <w:rPr>
          <w:b/>
        </w:rPr>
        <w:t xml:space="preserve"> </w:t>
      </w:r>
      <w:r w:rsidR="007208B0">
        <w:rPr>
          <w:b/>
        </w:rPr>
        <w:t xml:space="preserve">geboren, </w:t>
      </w:r>
      <w:r w:rsidRPr="004315D2">
        <w:rPr>
          <w:b/>
        </w:rPr>
        <w:t xml:space="preserve">haben in Berlin und Hong Kong </w:t>
      </w:r>
      <w:r w:rsidR="007208B0">
        <w:rPr>
          <w:b/>
        </w:rPr>
        <w:t>studiert</w:t>
      </w:r>
      <w:r w:rsidR="004315D2">
        <w:rPr>
          <w:b/>
        </w:rPr>
        <w:t xml:space="preserve"> </w:t>
      </w:r>
      <w:r w:rsidRPr="004315D2">
        <w:rPr>
          <w:b/>
        </w:rPr>
        <w:t>und lehren seit 2011 an der TH Wildau. Man kann sagen, Sie sind in der Metropolregio</w:t>
      </w:r>
      <w:r w:rsidR="003E32D9">
        <w:rPr>
          <w:b/>
        </w:rPr>
        <w:t>n Berlin/Brandenburg verwurzelt, haben aber auch die internationale Perspektive.</w:t>
      </w:r>
    </w:p>
    <w:p w14:paraId="44DA8F9B" w14:textId="1D91FA85" w:rsidR="002F1F33" w:rsidRDefault="002F1F33" w:rsidP="002F1F33">
      <w:r>
        <w:lastRenderedPageBreak/>
        <w:t xml:space="preserve">Ja, mit den Eltern </w:t>
      </w:r>
      <w:r w:rsidR="003E32D9">
        <w:t xml:space="preserve">hatte ich verschiedene </w:t>
      </w:r>
      <w:r>
        <w:t>Lebensorte</w:t>
      </w:r>
      <w:r w:rsidR="003E32D9">
        <w:t xml:space="preserve"> in der Region. Dazu gehörten</w:t>
      </w:r>
      <w:r>
        <w:t xml:space="preserve"> Ziesar, Brandenburg, Potsdam, Cottbus</w:t>
      </w:r>
      <w:r w:rsidR="003E32D9">
        <w:t xml:space="preserve"> und </w:t>
      </w:r>
      <w:r w:rsidR="00640361">
        <w:t xml:space="preserve">Berlin; </w:t>
      </w:r>
      <w:r w:rsidR="003E32D9">
        <w:t xml:space="preserve">und </w:t>
      </w:r>
      <w:r w:rsidR="00C0581B">
        <w:t xml:space="preserve">nun </w:t>
      </w:r>
      <w:r w:rsidR="003E32D9">
        <w:t xml:space="preserve">lebe </w:t>
      </w:r>
      <w:r w:rsidR="00C0581B">
        <w:t>ich</w:t>
      </w:r>
      <w:r>
        <w:t xml:space="preserve"> </w:t>
      </w:r>
      <w:r w:rsidR="003E32D9">
        <w:t xml:space="preserve">auch </w:t>
      </w:r>
      <w:r>
        <w:t xml:space="preserve">wieder </w:t>
      </w:r>
      <w:r w:rsidR="003E32D9">
        <w:t xml:space="preserve">in Berlin. </w:t>
      </w:r>
      <w:r>
        <w:t xml:space="preserve">Arbeitsorte waren in Berlin nach dem Studium </w:t>
      </w:r>
      <w:r w:rsidR="000431BD">
        <w:t>a</w:t>
      </w:r>
      <w:r>
        <w:t xml:space="preserve">m </w:t>
      </w:r>
      <w:r w:rsidR="00F11BD8">
        <w:t>Produktionstechnischen</w:t>
      </w:r>
      <w:r w:rsidR="00640361">
        <w:t xml:space="preserve"> Zentrum Berlin von Günter Spur (sog. Spurinstitut) </w:t>
      </w:r>
      <w:r>
        <w:t xml:space="preserve">und von diesem ausgehend </w:t>
      </w:r>
      <w:r w:rsidR="003E32D9">
        <w:t xml:space="preserve">war ich auch </w:t>
      </w:r>
      <w:r>
        <w:t xml:space="preserve">weltweit im Einsatz. Ab 1997 </w:t>
      </w:r>
      <w:r w:rsidR="003E32D9">
        <w:t xml:space="preserve">verfolgte ich mit </w:t>
      </w:r>
      <w:r>
        <w:t>eigene</w:t>
      </w:r>
      <w:r w:rsidR="003E32D9">
        <w:t>n</w:t>
      </w:r>
      <w:r>
        <w:t xml:space="preserve"> Unternehmen vorrangig </w:t>
      </w:r>
      <w:r w:rsidR="004C79DE">
        <w:t xml:space="preserve">einen </w:t>
      </w:r>
      <w:r>
        <w:t>überregional</w:t>
      </w:r>
      <w:r w:rsidR="004C79DE">
        <w:t>en</w:t>
      </w:r>
      <w:r>
        <w:t xml:space="preserve"> sowie </w:t>
      </w:r>
      <w:r w:rsidR="003E32D9">
        <w:t>international</w:t>
      </w:r>
      <w:r w:rsidR="004C79DE">
        <w:t>en</w:t>
      </w:r>
      <w:r w:rsidR="003E32D9">
        <w:t xml:space="preserve"> </w:t>
      </w:r>
      <w:r w:rsidR="004C79DE">
        <w:t>Fokus</w:t>
      </w:r>
      <w:r w:rsidR="003E32D9">
        <w:t xml:space="preserve">. </w:t>
      </w:r>
      <w:r w:rsidR="00E36FCB">
        <w:t xml:space="preserve">Den Bezug zur Lehre hatte ich jedoch nie verloren. Parallel lehrte ich seit der Jahrtausendwende an verschiedenen Hochschulen Berlin/Brandenburgs wie der </w:t>
      </w:r>
      <w:r w:rsidR="004C79DE" w:rsidRPr="004C79DE">
        <w:t xml:space="preserve">School of International Business and Entrepreneurship </w:t>
      </w:r>
      <w:r w:rsidR="004C79DE">
        <w:t>(SIBE)</w:t>
      </w:r>
      <w:r>
        <w:t xml:space="preserve"> </w:t>
      </w:r>
      <w:r w:rsidR="004C79DE">
        <w:t>Berli</w:t>
      </w:r>
      <w:r w:rsidR="00E36FCB">
        <w:t xml:space="preserve">n, </w:t>
      </w:r>
      <w:r w:rsidR="004C79DE">
        <w:t xml:space="preserve">TH Brandenburg, </w:t>
      </w:r>
      <w:r>
        <w:t>TU Berlin</w:t>
      </w:r>
      <w:r w:rsidR="004C79DE">
        <w:t xml:space="preserve">, </w:t>
      </w:r>
      <w:r>
        <w:t>HTW Berlin</w:t>
      </w:r>
      <w:r w:rsidR="004C79DE">
        <w:t xml:space="preserve"> </w:t>
      </w:r>
      <w:r w:rsidR="00E36FCB">
        <w:t xml:space="preserve">sowie </w:t>
      </w:r>
      <w:r w:rsidR="004C79DE">
        <w:t>de</w:t>
      </w:r>
      <w:r w:rsidR="00E36FCB">
        <w:t>r</w:t>
      </w:r>
      <w:r>
        <w:t xml:space="preserve"> Kunsthochschule Berlin-Weißensee</w:t>
      </w:r>
      <w:r w:rsidR="00E36FCB">
        <w:t xml:space="preserve"> – </w:t>
      </w:r>
      <w:hyperlink r:id="rId9" w:history="1">
        <w:r w:rsidR="00E36FCB" w:rsidRPr="00640361">
          <w:rPr>
            <w:rStyle w:val="Hyperlink"/>
          </w:rPr>
          <w:t>an der ich noch heute zu finden bin</w:t>
        </w:r>
      </w:hyperlink>
      <w:r w:rsidR="00E36FCB">
        <w:t>.</w:t>
      </w:r>
    </w:p>
    <w:p w14:paraId="6DDA53E8" w14:textId="7F38198F" w:rsidR="002F1F33" w:rsidRPr="004315D2" w:rsidRDefault="004C79DE" w:rsidP="002F1F33">
      <w:pPr>
        <w:rPr>
          <w:b/>
        </w:rPr>
      </w:pPr>
      <w:r>
        <w:rPr>
          <w:b/>
        </w:rPr>
        <w:t xml:space="preserve">Und abschließend: </w:t>
      </w:r>
      <w:r w:rsidR="002F1F33" w:rsidRPr="004315D2">
        <w:rPr>
          <w:b/>
        </w:rPr>
        <w:t>Was kann die TH Wildau innerhalb dieser Region Ihrer Meinung nach leisten und wie können Sie im Hinblick auf Ihr neues Betätigungsfeld unterstützen?</w:t>
      </w:r>
    </w:p>
    <w:p w14:paraId="2A4D6667" w14:textId="77777777" w:rsidR="0005061A" w:rsidRDefault="002F1F33" w:rsidP="002F1F33">
      <w:r>
        <w:t xml:space="preserve">Der Diskurs als Hochschule in der Region nimmt mit der Ansiedlung von neuen Unternehmen </w:t>
      </w:r>
      <w:r w:rsidR="004C79DE">
        <w:t xml:space="preserve">eine </w:t>
      </w:r>
      <w:r>
        <w:t>neue Dynamik an. Wir positionieren uns im technologischen</w:t>
      </w:r>
      <w:r w:rsidR="004C79DE">
        <w:t xml:space="preserve"> </w:t>
      </w:r>
      <w:r>
        <w:t>Umfeld derzeit bereits mit den gesellschaftlichen Haupttechnologien „Künstliche Intelligenz“ und „Wasserstoff“. Hierbei ist unser klarer Fokus auf der Anwendung entlang der Prozesskette. Gemeinsam mit dem Team, das von meiner Vorgängerin gebildet wurde, stellen wir uns den neuen Herausforderungen</w:t>
      </w:r>
      <w:r w:rsidR="0005061A">
        <w:t xml:space="preserve"> </w:t>
      </w:r>
      <w:r>
        <w:t xml:space="preserve">und wollen diesen mit Bildungs-Nuggets (Zertifikatsausbildung), den Dualen Angeboten und neuen Studiengängen im Masterbereich begegnen. </w:t>
      </w:r>
    </w:p>
    <w:p w14:paraId="0490A282" w14:textId="692643D1" w:rsidR="00546DBA" w:rsidRDefault="002F1F33" w:rsidP="002F1F33">
      <w:r>
        <w:t>Wesentlich für mich wird</w:t>
      </w:r>
      <w:r w:rsidR="0005061A">
        <w:t xml:space="preserve"> außerdem</w:t>
      </w:r>
      <w:r>
        <w:t xml:space="preserve">, die Interaktion zwischen den Studiengängen zu fördern. Wir </w:t>
      </w:r>
      <w:r w:rsidR="0005061A">
        <w:t>benötigen</w:t>
      </w:r>
      <w:r>
        <w:t xml:space="preserve"> </w:t>
      </w:r>
      <w:r w:rsidR="0005061A">
        <w:t xml:space="preserve">einen Begegnungsort </w:t>
      </w:r>
      <w:r>
        <w:t>(</w:t>
      </w:r>
      <w:r w:rsidR="0052750C" w:rsidRPr="00640361">
        <w:t>Technikum</w:t>
      </w:r>
      <w:r w:rsidR="00640361">
        <w:t>*</w:t>
      </w:r>
      <w:r w:rsidR="0052750C">
        <w:t>)</w:t>
      </w:r>
      <w:r w:rsidR="0005061A">
        <w:t>,</w:t>
      </w:r>
      <w:r>
        <w:t xml:space="preserve"> um eine prozessorientierte Bildung zu ermöglichen. Praktische Lehrinhalte zu vermitteln und Erfahrungen aus der Anwendung zu schöpfen, sind</w:t>
      </w:r>
      <w:r w:rsidR="0005061A">
        <w:t xml:space="preserve"> </w:t>
      </w:r>
      <w:r>
        <w:t>wesentlich</w:t>
      </w:r>
      <w:r w:rsidR="00081177">
        <w:t>e</w:t>
      </w:r>
      <w:r>
        <w:t xml:space="preserve"> Kriterien </w:t>
      </w:r>
      <w:r w:rsidR="00F72CAC">
        <w:t xml:space="preserve">transdisziplinären, </w:t>
      </w:r>
      <w:r>
        <w:t xml:space="preserve">präskriptiven Lernens, das </w:t>
      </w:r>
      <w:r w:rsidR="00F72CAC">
        <w:t>unsere Absolventinnen und Absolventen auf das Leben nach</w:t>
      </w:r>
      <w:r w:rsidR="005D3F52">
        <w:t xml:space="preserve"> dem Studium optimal vorbereitet</w:t>
      </w:r>
      <w:r>
        <w:t>.</w:t>
      </w:r>
    </w:p>
    <w:p w14:paraId="7017B280" w14:textId="2250AC60" w:rsidR="0005061A" w:rsidRDefault="00640361" w:rsidP="00377468">
      <w:pPr>
        <w:rPr>
          <w:rStyle w:val="Fett"/>
        </w:rPr>
      </w:pPr>
      <w:r>
        <w:rPr>
          <w:rStyle w:val="Fett"/>
        </w:rPr>
        <w:t>*Technikum: Was verbirgt sich dahinter?</w:t>
      </w:r>
    </w:p>
    <w:p w14:paraId="6B7CFE5D" w14:textId="0903567F" w:rsidR="00640361" w:rsidRDefault="00640361" w:rsidP="00377468">
      <w:pPr>
        <w:rPr>
          <w:rStyle w:val="Fett"/>
        </w:rPr>
      </w:pPr>
      <w:r>
        <w:t xml:space="preserve">Man stellt sich dafür einen </w:t>
      </w:r>
      <w:r w:rsidR="00A74532">
        <w:t>g</w:t>
      </w:r>
      <w:bookmarkStart w:id="0" w:name="_GoBack"/>
      <w:bookmarkEnd w:id="0"/>
      <w:r>
        <w:t>roßen Raum vor, in dem eine gesamte Prozesskette zur Produktentstehung</w:t>
      </w:r>
      <w:r w:rsidR="00FB667F">
        <w:t xml:space="preserve">, bspw. mit Maschinen, </w:t>
      </w:r>
      <w:r>
        <w:t>ausgestaltet ist. An den Arbeitsstationen können dann mehrere Studiengänge übergreifend Projekte bearbeiten bzw. ins Gespräch kommen.</w:t>
      </w:r>
    </w:p>
    <w:p w14:paraId="7C743176" w14:textId="7A4CD1C0" w:rsidR="00B34F6F" w:rsidRPr="00377468" w:rsidRDefault="007730AA" w:rsidP="00377468">
      <w:pPr>
        <w:rPr>
          <w:rStyle w:val="Fett"/>
          <w:b w:val="0"/>
          <w:bCs w:val="0"/>
        </w:rPr>
      </w:pPr>
      <w:r w:rsidRPr="007730AA">
        <w:rPr>
          <w:rStyle w:val="Fett"/>
        </w:rPr>
        <w:t>Fachliche Ansprechperson</w:t>
      </w:r>
      <w:r w:rsidR="00BB396D">
        <w:rPr>
          <w:rStyle w:val="Fett"/>
        </w:rPr>
        <w:t xml:space="preserve"> </w:t>
      </w:r>
      <w:r w:rsidR="006802A9">
        <w:rPr>
          <w:rStyle w:val="Fett"/>
        </w:rPr>
        <w:t xml:space="preserve">an der </w:t>
      </w:r>
      <w:r w:rsidR="00BB396D">
        <w:rPr>
          <w:rStyle w:val="Fett"/>
        </w:rPr>
        <w:t>TH Wildau</w:t>
      </w:r>
      <w:r w:rsidRPr="007730AA">
        <w:rPr>
          <w:rStyle w:val="Fett"/>
        </w:rPr>
        <w:t>:</w:t>
      </w:r>
    </w:p>
    <w:p w14:paraId="60EBB043" w14:textId="76B29381" w:rsidR="0027135C" w:rsidRDefault="00391AD1"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 xml:space="preserve">Prof. </w:t>
      </w:r>
      <w:r w:rsidR="000F6872">
        <w:rPr>
          <w:rStyle w:val="Fett"/>
          <w:rFonts w:asciiTheme="minorHAnsi" w:hAnsiTheme="minorHAnsi"/>
          <w:b w:val="0"/>
          <w:sz w:val="22"/>
          <w:szCs w:val="22"/>
        </w:rPr>
        <w:t>Jörg Reiff-Stephan</w:t>
      </w:r>
    </w:p>
    <w:p w14:paraId="0FE768E4" w14:textId="25156155" w:rsidR="00391AD1" w:rsidRDefault="00391AD1"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 xml:space="preserve">Fachbereich </w:t>
      </w:r>
      <w:r w:rsidR="000F6872">
        <w:rPr>
          <w:rStyle w:val="Fett"/>
          <w:rFonts w:asciiTheme="minorHAnsi" w:hAnsiTheme="minorHAnsi"/>
          <w:b w:val="0"/>
          <w:sz w:val="22"/>
          <w:szCs w:val="22"/>
        </w:rPr>
        <w:t>Ingenieur- und Naturwissenschaften</w:t>
      </w:r>
    </w:p>
    <w:p w14:paraId="09BF7F41" w14:textId="642B5975" w:rsidR="00BB396D" w:rsidRDefault="00BB396D" w:rsidP="00FD1D7E">
      <w:pPr>
        <w:pStyle w:val="StandardWeb"/>
        <w:spacing w:before="0" w:beforeAutospacing="0" w:after="0" w:afterAutospacing="0"/>
        <w:rPr>
          <w:rStyle w:val="Fett"/>
          <w:rFonts w:asciiTheme="minorHAnsi" w:hAnsiTheme="minorHAnsi"/>
          <w:b w:val="0"/>
          <w:sz w:val="22"/>
          <w:szCs w:val="22"/>
        </w:rPr>
      </w:pPr>
      <w:r w:rsidRPr="00BB396D">
        <w:rPr>
          <w:rStyle w:val="Fett"/>
          <w:rFonts w:asciiTheme="minorHAnsi" w:hAnsiTheme="minorHAnsi"/>
          <w:b w:val="0"/>
          <w:sz w:val="22"/>
          <w:szCs w:val="22"/>
        </w:rPr>
        <w:t xml:space="preserve">TH Wildau </w:t>
      </w:r>
      <w:r w:rsidRPr="00BB396D">
        <w:rPr>
          <w:rStyle w:val="Fett"/>
          <w:rFonts w:asciiTheme="minorHAnsi" w:hAnsiTheme="minorHAnsi"/>
          <w:b w:val="0"/>
          <w:sz w:val="22"/>
          <w:szCs w:val="22"/>
        </w:rPr>
        <w:br/>
        <w:t>Hochschulring 1, 15745 Wildau</w:t>
      </w:r>
      <w:r w:rsidRPr="00BB396D">
        <w:rPr>
          <w:rStyle w:val="Fett"/>
          <w:rFonts w:asciiTheme="minorHAnsi" w:hAnsiTheme="minorHAnsi"/>
          <w:b w:val="0"/>
          <w:sz w:val="22"/>
          <w:szCs w:val="22"/>
        </w:rPr>
        <w:br/>
        <w:t xml:space="preserve">Tel. +49 </w:t>
      </w:r>
      <w:r w:rsidR="00614BF2">
        <w:rPr>
          <w:rStyle w:val="Fett"/>
          <w:rFonts w:asciiTheme="minorHAnsi" w:hAnsiTheme="minorHAnsi"/>
          <w:b w:val="0"/>
          <w:sz w:val="22"/>
          <w:szCs w:val="22"/>
        </w:rPr>
        <w:t xml:space="preserve">(0) </w:t>
      </w:r>
      <w:r w:rsidR="00614BF2" w:rsidRPr="00614BF2">
        <w:rPr>
          <w:rStyle w:val="Fett"/>
          <w:rFonts w:asciiTheme="minorHAnsi" w:hAnsiTheme="minorHAnsi"/>
          <w:b w:val="0"/>
          <w:sz w:val="22"/>
          <w:szCs w:val="22"/>
        </w:rPr>
        <w:t>3375 508-</w:t>
      </w:r>
      <w:r w:rsidR="000F6872">
        <w:rPr>
          <w:rStyle w:val="Fett"/>
          <w:rFonts w:asciiTheme="minorHAnsi" w:hAnsiTheme="minorHAnsi"/>
          <w:b w:val="0"/>
          <w:sz w:val="22"/>
          <w:szCs w:val="22"/>
        </w:rPr>
        <w:t>418</w:t>
      </w:r>
      <w:r w:rsidRPr="00BB396D">
        <w:rPr>
          <w:rStyle w:val="Fett"/>
          <w:rFonts w:asciiTheme="minorHAnsi" w:hAnsiTheme="minorHAnsi"/>
          <w:b w:val="0"/>
          <w:sz w:val="22"/>
          <w:szCs w:val="22"/>
        </w:rPr>
        <w:br/>
        <w:t xml:space="preserve">E-Mail: </w:t>
      </w:r>
      <w:r w:rsidR="000F6872">
        <w:rPr>
          <w:rStyle w:val="Fett"/>
          <w:rFonts w:asciiTheme="minorHAnsi" w:hAnsiTheme="minorHAnsi"/>
          <w:b w:val="0"/>
          <w:bCs w:val="0"/>
          <w:sz w:val="22"/>
          <w:szCs w:val="22"/>
        </w:rPr>
        <w:t>joerg.reiff-stephan</w:t>
      </w:r>
      <w:r w:rsidR="0092077C">
        <w:rPr>
          <w:rStyle w:val="Fett"/>
          <w:rFonts w:asciiTheme="minorHAnsi" w:hAnsiTheme="minorHAnsi"/>
          <w:b w:val="0"/>
          <w:bCs w:val="0"/>
          <w:sz w:val="22"/>
          <w:szCs w:val="22"/>
        </w:rPr>
        <w:t>@th-wildau.de</w:t>
      </w:r>
    </w:p>
    <w:p w14:paraId="6AA97D9F" w14:textId="77777777" w:rsidR="00FD1D7E" w:rsidRPr="00FD1D7E" w:rsidRDefault="00FD1D7E" w:rsidP="00FD1D7E">
      <w:pPr>
        <w:pStyle w:val="StandardWeb"/>
        <w:spacing w:before="0" w:beforeAutospacing="0" w:after="0" w:afterAutospacing="0"/>
        <w:rPr>
          <w:rFonts w:asciiTheme="minorHAnsi" w:hAnsiTheme="minorHAnsi"/>
          <w:bCs/>
          <w:sz w:val="22"/>
          <w:szCs w:val="22"/>
        </w:rPr>
      </w:pPr>
    </w:p>
    <w:p w14:paraId="63E5892B" w14:textId="6CEDAB54"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FD1D7E">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lastRenderedPageBreak/>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4D73" w16cex:dateUtc="2021-01-11T21:19:00Z"/>
  <w16cex:commentExtensible w16cex:durableId="23A74EC7" w16cex:dateUtc="2021-01-11T21:25:00Z"/>
  <w16cex:commentExtensible w16cex:durableId="23A75041" w16cex:dateUtc="2021-01-11T21:31:00Z"/>
  <w16cex:commentExtensible w16cex:durableId="23A755CF" w16cex:dateUtc="2021-01-11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CC5020" w16cid:durableId="23A74D73"/>
  <w16cid:commentId w16cid:paraId="6C16A918" w16cid:durableId="23A74D35"/>
  <w16cid:commentId w16cid:paraId="7DD69C45" w16cid:durableId="23A74EC7"/>
  <w16cid:commentId w16cid:paraId="5E4F2B52" w16cid:durableId="23A74D36"/>
  <w16cid:commentId w16cid:paraId="38E4271E" w16cid:durableId="23A75041"/>
  <w16cid:commentId w16cid:paraId="3754F972" w16cid:durableId="23A755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57D1" w14:textId="77777777" w:rsidR="00DF39E8" w:rsidRDefault="00DF39E8" w:rsidP="00141289">
      <w:pPr>
        <w:spacing w:after="0" w:line="240" w:lineRule="auto"/>
      </w:pPr>
      <w:r>
        <w:separator/>
      </w:r>
    </w:p>
  </w:endnote>
  <w:endnote w:type="continuationSeparator" w:id="0">
    <w:p w14:paraId="45316C87" w14:textId="77777777" w:rsidR="00DF39E8" w:rsidRDefault="00DF39E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36BB" w14:textId="77777777" w:rsidR="000F6872" w:rsidRDefault="000F68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A8D7F55" w:rsidR="00141289" w:rsidRPr="00831275" w:rsidRDefault="00D05158" w:rsidP="00831275">
        <w:pPr>
          <w:pStyle w:val="Fuzeile"/>
        </w:pPr>
        <w:r>
          <w:fldChar w:fldCharType="begin"/>
        </w:r>
        <w:r>
          <w:instrText>PAGE   \* MERGEFORMAT</w:instrText>
        </w:r>
        <w:r>
          <w:fldChar w:fldCharType="separate"/>
        </w:r>
        <w:r w:rsidR="00A74532">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4DE8" w14:textId="77777777" w:rsidR="000F6872" w:rsidRDefault="000F68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261A" w14:textId="77777777" w:rsidR="00DF39E8" w:rsidRDefault="00DF39E8" w:rsidP="00141289">
      <w:pPr>
        <w:spacing w:after="0" w:line="240" w:lineRule="auto"/>
      </w:pPr>
      <w:r>
        <w:separator/>
      </w:r>
    </w:p>
  </w:footnote>
  <w:footnote w:type="continuationSeparator" w:id="0">
    <w:p w14:paraId="2F84AE76" w14:textId="77777777" w:rsidR="00DF39E8" w:rsidRDefault="00DF39E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9D42" w14:textId="77777777" w:rsidR="000F6872" w:rsidRDefault="000F68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4F736F8E" w:rsidR="00567D3A" w:rsidRPr="0042192B" w:rsidRDefault="00EE63DA" w:rsidP="00B85C47">
    <w:pPr>
      <w:pStyle w:val="StandardWeb"/>
      <w:rPr>
        <w:rFonts w:asciiTheme="minorHAnsi" w:eastAsiaTheme="minorHAnsi" w:hAnsiTheme="minorHAnsi" w:cstheme="minorBidi"/>
        <w:szCs w:val="32"/>
        <w:lang w:val="en-US" w:eastAsia="en-US"/>
      </w:rPr>
    </w:pPr>
    <w:r w:rsidRPr="006A79CC">
      <w:rPr>
        <w:rFonts w:asciiTheme="minorHAnsi" w:eastAsiaTheme="minorHAnsi" w:hAnsiTheme="minorHAnsi" w:cstheme="minorBidi"/>
        <w:noProof/>
        <w:szCs w:val="32"/>
      </w:rPr>
      <w:drawing>
        <wp:anchor distT="0" distB="0" distL="114300" distR="114300" simplePos="0" relativeHeight="251664384" behindDoc="0" locked="0" layoutInCell="1" allowOverlap="1" wp14:anchorId="53EF649E" wp14:editId="093B0E9C">
          <wp:simplePos x="0" y="0"/>
          <wp:positionH relativeFrom="column">
            <wp:posOffset>3291205</wp:posOffset>
          </wp:positionH>
          <wp:positionV relativeFrom="paragraph">
            <wp:posOffset>39370</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2C92370B" w:rsidR="00B85C47" w:rsidRPr="00FD2BB9" w:rsidRDefault="000F6872" w:rsidP="00EE63DA">
    <w:pPr>
      <w:pStyle w:val="StandardWeb"/>
      <w:tabs>
        <w:tab w:val="left" w:pos="3480"/>
      </w:tabs>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12</w:t>
    </w:r>
    <w:r w:rsidR="00EA69E5">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01</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w:t>
    </w:r>
    <w:r w:rsidR="00FD2BB9">
      <w:rPr>
        <w:rFonts w:asciiTheme="minorHAnsi" w:eastAsiaTheme="minorHAnsi" w:hAnsiTheme="minorHAnsi" w:cstheme="minorBidi"/>
        <w:szCs w:val="32"/>
        <w:lang w:val="en-US" w:eastAsia="en-US"/>
      </w:rPr>
      <w:t xml:space="preserve"> </w:t>
    </w:r>
    <w:r w:rsidR="00EE63DA">
      <w:rPr>
        <w:rFonts w:asciiTheme="minorHAnsi" w:eastAsiaTheme="minorHAnsi" w:hAnsiTheme="minorHAnsi" w:cstheme="minorBidi"/>
        <w:szCs w:val="32"/>
        <w:lang w:val="en-US" w:eastAsia="en-US"/>
      </w:rPr>
      <w:tab/>
    </w:r>
  </w:p>
  <w:p w14:paraId="0325D1A3" w14:textId="1451CA2B" w:rsidR="00B85C47" w:rsidRPr="0042192B" w:rsidRDefault="000F6872"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2021</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01</w:t>
    </w:r>
    <w:r w:rsidR="003D0490">
      <w:rPr>
        <w:rFonts w:asciiTheme="minorHAnsi" w:eastAsiaTheme="minorHAnsi" w:hAnsiTheme="minorHAnsi" w:cstheme="minorBidi"/>
        <w:szCs w:val="32"/>
        <w:lang w:val="en-US" w:eastAsia="en-US"/>
      </w:rPr>
      <w:t>_</w:t>
    </w:r>
    <w:r>
      <w:rPr>
        <w:rFonts w:asciiTheme="minorHAnsi" w:eastAsiaTheme="minorHAnsi" w:hAnsiTheme="minorHAnsi" w:cstheme="minorBidi"/>
        <w:szCs w:val="32"/>
        <w:lang w:val="en-US" w:eastAsia="en-US"/>
      </w:rPr>
      <w:t>03</w:t>
    </w:r>
  </w:p>
  <w:p w14:paraId="5CE812EF" w14:textId="77777777" w:rsidR="00B85C47" w:rsidRPr="0042192B" w:rsidRDefault="00B85C47">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DF6B" w14:textId="77777777" w:rsidR="000F6872" w:rsidRDefault="000F68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22C9D"/>
    <w:rsid w:val="00030C88"/>
    <w:rsid w:val="0003268B"/>
    <w:rsid w:val="00033705"/>
    <w:rsid w:val="00037EA3"/>
    <w:rsid w:val="00041350"/>
    <w:rsid w:val="00041DA1"/>
    <w:rsid w:val="000431BD"/>
    <w:rsid w:val="0005061A"/>
    <w:rsid w:val="0005105D"/>
    <w:rsid w:val="00053AB6"/>
    <w:rsid w:val="00067112"/>
    <w:rsid w:val="00072B8E"/>
    <w:rsid w:val="00076A93"/>
    <w:rsid w:val="00077AFB"/>
    <w:rsid w:val="00081177"/>
    <w:rsid w:val="00083407"/>
    <w:rsid w:val="0008603A"/>
    <w:rsid w:val="00092400"/>
    <w:rsid w:val="000943A1"/>
    <w:rsid w:val="0009549C"/>
    <w:rsid w:val="000A0721"/>
    <w:rsid w:val="000A2504"/>
    <w:rsid w:val="000A2D4D"/>
    <w:rsid w:val="000A50B8"/>
    <w:rsid w:val="000B74A8"/>
    <w:rsid w:val="000C0371"/>
    <w:rsid w:val="000C4989"/>
    <w:rsid w:val="000C7ED6"/>
    <w:rsid w:val="000D0749"/>
    <w:rsid w:val="000D08EC"/>
    <w:rsid w:val="000D2488"/>
    <w:rsid w:val="000D4A4C"/>
    <w:rsid w:val="000D4DAD"/>
    <w:rsid w:val="000D5F30"/>
    <w:rsid w:val="000D6CCB"/>
    <w:rsid w:val="000E0527"/>
    <w:rsid w:val="000E1350"/>
    <w:rsid w:val="000F00E7"/>
    <w:rsid w:val="000F2B75"/>
    <w:rsid w:val="000F3702"/>
    <w:rsid w:val="000F687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64E6A"/>
    <w:rsid w:val="00175728"/>
    <w:rsid w:val="0018053A"/>
    <w:rsid w:val="001835E6"/>
    <w:rsid w:val="0018409F"/>
    <w:rsid w:val="001905FE"/>
    <w:rsid w:val="0019754B"/>
    <w:rsid w:val="001979D3"/>
    <w:rsid w:val="001A0F2F"/>
    <w:rsid w:val="001A23D3"/>
    <w:rsid w:val="001A285C"/>
    <w:rsid w:val="001A408E"/>
    <w:rsid w:val="001A4F62"/>
    <w:rsid w:val="001B0431"/>
    <w:rsid w:val="001B1BA7"/>
    <w:rsid w:val="001B32D9"/>
    <w:rsid w:val="001B3C8B"/>
    <w:rsid w:val="001B6191"/>
    <w:rsid w:val="001C0C11"/>
    <w:rsid w:val="001D0713"/>
    <w:rsid w:val="001D527F"/>
    <w:rsid w:val="001D64C4"/>
    <w:rsid w:val="001E11BA"/>
    <w:rsid w:val="001E1535"/>
    <w:rsid w:val="001E1F4F"/>
    <w:rsid w:val="001E5032"/>
    <w:rsid w:val="001E5898"/>
    <w:rsid w:val="001F2A72"/>
    <w:rsid w:val="001F501F"/>
    <w:rsid w:val="00203088"/>
    <w:rsid w:val="002056B5"/>
    <w:rsid w:val="002224BA"/>
    <w:rsid w:val="00223051"/>
    <w:rsid w:val="00234AF3"/>
    <w:rsid w:val="002367CE"/>
    <w:rsid w:val="0024375A"/>
    <w:rsid w:val="00243908"/>
    <w:rsid w:val="00243A32"/>
    <w:rsid w:val="00252AD5"/>
    <w:rsid w:val="00254F7C"/>
    <w:rsid w:val="00256E93"/>
    <w:rsid w:val="002573DB"/>
    <w:rsid w:val="00261F57"/>
    <w:rsid w:val="00265CD5"/>
    <w:rsid w:val="00267CAB"/>
    <w:rsid w:val="0027135C"/>
    <w:rsid w:val="00274053"/>
    <w:rsid w:val="002746E7"/>
    <w:rsid w:val="00280680"/>
    <w:rsid w:val="00283326"/>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31E9"/>
    <w:rsid w:val="002E6002"/>
    <w:rsid w:val="002E6272"/>
    <w:rsid w:val="002F02C2"/>
    <w:rsid w:val="002F1F33"/>
    <w:rsid w:val="002F6E9C"/>
    <w:rsid w:val="0030030C"/>
    <w:rsid w:val="0030065B"/>
    <w:rsid w:val="003042C4"/>
    <w:rsid w:val="00306933"/>
    <w:rsid w:val="00313771"/>
    <w:rsid w:val="003146D8"/>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5612"/>
    <w:rsid w:val="00370C5E"/>
    <w:rsid w:val="003717FB"/>
    <w:rsid w:val="003730CC"/>
    <w:rsid w:val="00373DD1"/>
    <w:rsid w:val="00377468"/>
    <w:rsid w:val="00377C1F"/>
    <w:rsid w:val="00377F82"/>
    <w:rsid w:val="003867A3"/>
    <w:rsid w:val="00390DF1"/>
    <w:rsid w:val="00391AD1"/>
    <w:rsid w:val="00394CCF"/>
    <w:rsid w:val="00394CFD"/>
    <w:rsid w:val="003A62A0"/>
    <w:rsid w:val="003A7786"/>
    <w:rsid w:val="003B099A"/>
    <w:rsid w:val="003B2111"/>
    <w:rsid w:val="003B4673"/>
    <w:rsid w:val="003B6266"/>
    <w:rsid w:val="003B6F82"/>
    <w:rsid w:val="003B7187"/>
    <w:rsid w:val="003C7BD7"/>
    <w:rsid w:val="003D0490"/>
    <w:rsid w:val="003D5CD5"/>
    <w:rsid w:val="003D68C3"/>
    <w:rsid w:val="003D6EF8"/>
    <w:rsid w:val="003D79F5"/>
    <w:rsid w:val="003E15A8"/>
    <w:rsid w:val="003E22CA"/>
    <w:rsid w:val="003E32D9"/>
    <w:rsid w:val="003E5ACA"/>
    <w:rsid w:val="003E6993"/>
    <w:rsid w:val="003F14B8"/>
    <w:rsid w:val="003F5620"/>
    <w:rsid w:val="00401A92"/>
    <w:rsid w:val="0040719F"/>
    <w:rsid w:val="0042075D"/>
    <w:rsid w:val="0042192B"/>
    <w:rsid w:val="00424B3E"/>
    <w:rsid w:val="0042589F"/>
    <w:rsid w:val="004315D2"/>
    <w:rsid w:val="00431899"/>
    <w:rsid w:val="0043561A"/>
    <w:rsid w:val="00436D67"/>
    <w:rsid w:val="00440FE7"/>
    <w:rsid w:val="00442B41"/>
    <w:rsid w:val="00445F16"/>
    <w:rsid w:val="00455187"/>
    <w:rsid w:val="00456CF8"/>
    <w:rsid w:val="00456D18"/>
    <w:rsid w:val="004608F7"/>
    <w:rsid w:val="00461B0B"/>
    <w:rsid w:val="00471E9A"/>
    <w:rsid w:val="00473EA0"/>
    <w:rsid w:val="00474C8D"/>
    <w:rsid w:val="00480679"/>
    <w:rsid w:val="00482ABD"/>
    <w:rsid w:val="00484F6A"/>
    <w:rsid w:val="00486607"/>
    <w:rsid w:val="004954E9"/>
    <w:rsid w:val="0049670B"/>
    <w:rsid w:val="00497EB2"/>
    <w:rsid w:val="004A1DAB"/>
    <w:rsid w:val="004A5744"/>
    <w:rsid w:val="004B140D"/>
    <w:rsid w:val="004B4EFB"/>
    <w:rsid w:val="004C0129"/>
    <w:rsid w:val="004C1CDB"/>
    <w:rsid w:val="004C4940"/>
    <w:rsid w:val="004C6E30"/>
    <w:rsid w:val="004C79DE"/>
    <w:rsid w:val="004D402C"/>
    <w:rsid w:val="004D6FB8"/>
    <w:rsid w:val="004E3C3F"/>
    <w:rsid w:val="004E6578"/>
    <w:rsid w:val="004E79D2"/>
    <w:rsid w:val="004F16A8"/>
    <w:rsid w:val="004F1D79"/>
    <w:rsid w:val="00502F45"/>
    <w:rsid w:val="005068A0"/>
    <w:rsid w:val="005114EA"/>
    <w:rsid w:val="00520D3F"/>
    <w:rsid w:val="0052448E"/>
    <w:rsid w:val="005264E0"/>
    <w:rsid w:val="0052750C"/>
    <w:rsid w:val="00537426"/>
    <w:rsid w:val="005378D5"/>
    <w:rsid w:val="00537982"/>
    <w:rsid w:val="0054337C"/>
    <w:rsid w:val="00543D1C"/>
    <w:rsid w:val="00546DBA"/>
    <w:rsid w:val="00546EAC"/>
    <w:rsid w:val="0055792E"/>
    <w:rsid w:val="00564213"/>
    <w:rsid w:val="00566CBF"/>
    <w:rsid w:val="00567D3A"/>
    <w:rsid w:val="00570373"/>
    <w:rsid w:val="00575E3E"/>
    <w:rsid w:val="0058197B"/>
    <w:rsid w:val="00582119"/>
    <w:rsid w:val="00582AD2"/>
    <w:rsid w:val="00583A53"/>
    <w:rsid w:val="00591098"/>
    <w:rsid w:val="005977B3"/>
    <w:rsid w:val="005A043C"/>
    <w:rsid w:val="005A5075"/>
    <w:rsid w:val="005A7710"/>
    <w:rsid w:val="005B0B81"/>
    <w:rsid w:val="005B5DA5"/>
    <w:rsid w:val="005B743D"/>
    <w:rsid w:val="005C57FF"/>
    <w:rsid w:val="005C582A"/>
    <w:rsid w:val="005C7B08"/>
    <w:rsid w:val="005D0E42"/>
    <w:rsid w:val="005D2204"/>
    <w:rsid w:val="005D3F52"/>
    <w:rsid w:val="005E123F"/>
    <w:rsid w:val="005F4775"/>
    <w:rsid w:val="005F6333"/>
    <w:rsid w:val="006010AD"/>
    <w:rsid w:val="00604AE1"/>
    <w:rsid w:val="00605B87"/>
    <w:rsid w:val="00612FBE"/>
    <w:rsid w:val="00614BF2"/>
    <w:rsid w:val="00614D7B"/>
    <w:rsid w:val="00615B72"/>
    <w:rsid w:val="006217BB"/>
    <w:rsid w:val="00622895"/>
    <w:rsid w:val="00625106"/>
    <w:rsid w:val="0062530E"/>
    <w:rsid w:val="00631786"/>
    <w:rsid w:val="006332E3"/>
    <w:rsid w:val="00640326"/>
    <w:rsid w:val="00640361"/>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8623D"/>
    <w:rsid w:val="0069359A"/>
    <w:rsid w:val="006A1949"/>
    <w:rsid w:val="006A34EA"/>
    <w:rsid w:val="006B2465"/>
    <w:rsid w:val="006B247E"/>
    <w:rsid w:val="006B3F9D"/>
    <w:rsid w:val="006B755F"/>
    <w:rsid w:val="006D2391"/>
    <w:rsid w:val="006E2308"/>
    <w:rsid w:val="006E3C3A"/>
    <w:rsid w:val="006E53B0"/>
    <w:rsid w:val="006E7C3B"/>
    <w:rsid w:val="006F4ECA"/>
    <w:rsid w:val="007028CF"/>
    <w:rsid w:val="0070374D"/>
    <w:rsid w:val="00706932"/>
    <w:rsid w:val="007070F4"/>
    <w:rsid w:val="00713A65"/>
    <w:rsid w:val="0071543B"/>
    <w:rsid w:val="00715855"/>
    <w:rsid w:val="00717BA5"/>
    <w:rsid w:val="007208B0"/>
    <w:rsid w:val="00721FAA"/>
    <w:rsid w:val="007233A5"/>
    <w:rsid w:val="007233E6"/>
    <w:rsid w:val="00726EDD"/>
    <w:rsid w:val="00727DE5"/>
    <w:rsid w:val="0073114B"/>
    <w:rsid w:val="00731AB5"/>
    <w:rsid w:val="00734521"/>
    <w:rsid w:val="00742B38"/>
    <w:rsid w:val="007463C6"/>
    <w:rsid w:val="007468D9"/>
    <w:rsid w:val="00747787"/>
    <w:rsid w:val="00750043"/>
    <w:rsid w:val="0075090F"/>
    <w:rsid w:val="00761DD5"/>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31275"/>
    <w:rsid w:val="00831C85"/>
    <w:rsid w:val="00837745"/>
    <w:rsid w:val="008404DA"/>
    <w:rsid w:val="0084092E"/>
    <w:rsid w:val="00843D2B"/>
    <w:rsid w:val="0084721E"/>
    <w:rsid w:val="00861CA6"/>
    <w:rsid w:val="0086217F"/>
    <w:rsid w:val="00863A83"/>
    <w:rsid w:val="0086492E"/>
    <w:rsid w:val="00866AA9"/>
    <w:rsid w:val="00876822"/>
    <w:rsid w:val="00882282"/>
    <w:rsid w:val="00882363"/>
    <w:rsid w:val="00882B6F"/>
    <w:rsid w:val="00883951"/>
    <w:rsid w:val="00885348"/>
    <w:rsid w:val="00886ED7"/>
    <w:rsid w:val="0089015E"/>
    <w:rsid w:val="008917EC"/>
    <w:rsid w:val="008A1805"/>
    <w:rsid w:val="008A423E"/>
    <w:rsid w:val="008A5842"/>
    <w:rsid w:val="008B289D"/>
    <w:rsid w:val="008B2A50"/>
    <w:rsid w:val="008B3A14"/>
    <w:rsid w:val="008B54B9"/>
    <w:rsid w:val="008C0815"/>
    <w:rsid w:val="008C0E2A"/>
    <w:rsid w:val="008C253A"/>
    <w:rsid w:val="008C2E90"/>
    <w:rsid w:val="008C3289"/>
    <w:rsid w:val="008C37DB"/>
    <w:rsid w:val="008C3DFA"/>
    <w:rsid w:val="008D1479"/>
    <w:rsid w:val="008D3912"/>
    <w:rsid w:val="008D45A1"/>
    <w:rsid w:val="008D45DB"/>
    <w:rsid w:val="008D56EA"/>
    <w:rsid w:val="008E04AF"/>
    <w:rsid w:val="008E106D"/>
    <w:rsid w:val="008E33A5"/>
    <w:rsid w:val="008E3E69"/>
    <w:rsid w:val="008E3F6C"/>
    <w:rsid w:val="008E46D9"/>
    <w:rsid w:val="008F0584"/>
    <w:rsid w:val="008F44FE"/>
    <w:rsid w:val="008F5310"/>
    <w:rsid w:val="008F54E0"/>
    <w:rsid w:val="008F5750"/>
    <w:rsid w:val="00901C1A"/>
    <w:rsid w:val="00902F17"/>
    <w:rsid w:val="0090435A"/>
    <w:rsid w:val="0090487A"/>
    <w:rsid w:val="00905A98"/>
    <w:rsid w:val="009073E8"/>
    <w:rsid w:val="00910D04"/>
    <w:rsid w:val="0091140F"/>
    <w:rsid w:val="009130CB"/>
    <w:rsid w:val="00915E66"/>
    <w:rsid w:val="00917D78"/>
    <w:rsid w:val="0092077C"/>
    <w:rsid w:val="00920D13"/>
    <w:rsid w:val="009214EE"/>
    <w:rsid w:val="00923D96"/>
    <w:rsid w:val="00931C0D"/>
    <w:rsid w:val="0094790E"/>
    <w:rsid w:val="00950190"/>
    <w:rsid w:val="00955820"/>
    <w:rsid w:val="00955F35"/>
    <w:rsid w:val="00957D73"/>
    <w:rsid w:val="0096201D"/>
    <w:rsid w:val="00963E64"/>
    <w:rsid w:val="00963FDF"/>
    <w:rsid w:val="009656E1"/>
    <w:rsid w:val="00965CB2"/>
    <w:rsid w:val="00966322"/>
    <w:rsid w:val="009740DC"/>
    <w:rsid w:val="00974B39"/>
    <w:rsid w:val="009816D6"/>
    <w:rsid w:val="0098498D"/>
    <w:rsid w:val="00984FA1"/>
    <w:rsid w:val="009859BF"/>
    <w:rsid w:val="00986246"/>
    <w:rsid w:val="00990B44"/>
    <w:rsid w:val="00992068"/>
    <w:rsid w:val="00993E95"/>
    <w:rsid w:val="009A545E"/>
    <w:rsid w:val="009A74B2"/>
    <w:rsid w:val="009B084A"/>
    <w:rsid w:val="009B2F19"/>
    <w:rsid w:val="009B2F5C"/>
    <w:rsid w:val="009B6F4E"/>
    <w:rsid w:val="009C32B5"/>
    <w:rsid w:val="009C7D76"/>
    <w:rsid w:val="009D3308"/>
    <w:rsid w:val="009D7FF6"/>
    <w:rsid w:val="009E52AD"/>
    <w:rsid w:val="009E5BB5"/>
    <w:rsid w:val="009F45A4"/>
    <w:rsid w:val="00A107D6"/>
    <w:rsid w:val="00A111E2"/>
    <w:rsid w:val="00A12016"/>
    <w:rsid w:val="00A128DE"/>
    <w:rsid w:val="00A17AC1"/>
    <w:rsid w:val="00A2145C"/>
    <w:rsid w:val="00A24F41"/>
    <w:rsid w:val="00A26441"/>
    <w:rsid w:val="00A31000"/>
    <w:rsid w:val="00A322EE"/>
    <w:rsid w:val="00A35CBC"/>
    <w:rsid w:val="00A368C9"/>
    <w:rsid w:val="00A42966"/>
    <w:rsid w:val="00A43CDD"/>
    <w:rsid w:val="00A43F44"/>
    <w:rsid w:val="00A468E4"/>
    <w:rsid w:val="00A51989"/>
    <w:rsid w:val="00A52464"/>
    <w:rsid w:val="00A52822"/>
    <w:rsid w:val="00A55754"/>
    <w:rsid w:val="00A57345"/>
    <w:rsid w:val="00A621E9"/>
    <w:rsid w:val="00A65243"/>
    <w:rsid w:val="00A71318"/>
    <w:rsid w:val="00A719CB"/>
    <w:rsid w:val="00A73495"/>
    <w:rsid w:val="00A74532"/>
    <w:rsid w:val="00A808FC"/>
    <w:rsid w:val="00A81EBB"/>
    <w:rsid w:val="00A82203"/>
    <w:rsid w:val="00A90579"/>
    <w:rsid w:val="00A96CBF"/>
    <w:rsid w:val="00A96F0F"/>
    <w:rsid w:val="00AA1473"/>
    <w:rsid w:val="00AA595D"/>
    <w:rsid w:val="00AA5EA7"/>
    <w:rsid w:val="00AC03D2"/>
    <w:rsid w:val="00AC2B36"/>
    <w:rsid w:val="00AC35E5"/>
    <w:rsid w:val="00AC5064"/>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372B8"/>
    <w:rsid w:val="00B41F32"/>
    <w:rsid w:val="00B436D0"/>
    <w:rsid w:val="00B4476C"/>
    <w:rsid w:val="00B44A29"/>
    <w:rsid w:val="00B452BF"/>
    <w:rsid w:val="00B45F5C"/>
    <w:rsid w:val="00B50F66"/>
    <w:rsid w:val="00B56C23"/>
    <w:rsid w:val="00B57D2E"/>
    <w:rsid w:val="00B6113B"/>
    <w:rsid w:val="00B67EFB"/>
    <w:rsid w:val="00B717E9"/>
    <w:rsid w:val="00B81918"/>
    <w:rsid w:val="00B826B9"/>
    <w:rsid w:val="00B85C47"/>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BF6F5D"/>
    <w:rsid w:val="00C02766"/>
    <w:rsid w:val="00C028C0"/>
    <w:rsid w:val="00C035E2"/>
    <w:rsid w:val="00C03EE7"/>
    <w:rsid w:val="00C046BF"/>
    <w:rsid w:val="00C0581B"/>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4406"/>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15C8"/>
    <w:rsid w:val="00CF387C"/>
    <w:rsid w:val="00CF618D"/>
    <w:rsid w:val="00D01D26"/>
    <w:rsid w:val="00D05158"/>
    <w:rsid w:val="00D13A63"/>
    <w:rsid w:val="00D21D44"/>
    <w:rsid w:val="00D2239D"/>
    <w:rsid w:val="00D25B10"/>
    <w:rsid w:val="00D2655E"/>
    <w:rsid w:val="00D30F85"/>
    <w:rsid w:val="00D33816"/>
    <w:rsid w:val="00D37713"/>
    <w:rsid w:val="00D37A9B"/>
    <w:rsid w:val="00D42BD9"/>
    <w:rsid w:val="00D431BF"/>
    <w:rsid w:val="00D47339"/>
    <w:rsid w:val="00D51D52"/>
    <w:rsid w:val="00D60B97"/>
    <w:rsid w:val="00D627F0"/>
    <w:rsid w:val="00D6455A"/>
    <w:rsid w:val="00D727E7"/>
    <w:rsid w:val="00D80E76"/>
    <w:rsid w:val="00D821E6"/>
    <w:rsid w:val="00D82322"/>
    <w:rsid w:val="00D82BF3"/>
    <w:rsid w:val="00D9012F"/>
    <w:rsid w:val="00D90A6A"/>
    <w:rsid w:val="00D967E9"/>
    <w:rsid w:val="00D974F3"/>
    <w:rsid w:val="00D97F26"/>
    <w:rsid w:val="00DA0C64"/>
    <w:rsid w:val="00DA30F0"/>
    <w:rsid w:val="00DA4A77"/>
    <w:rsid w:val="00DB0C87"/>
    <w:rsid w:val="00DB0EC0"/>
    <w:rsid w:val="00DB389D"/>
    <w:rsid w:val="00DC67B2"/>
    <w:rsid w:val="00DC6E91"/>
    <w:rsid w:val="00DC6F52"/>
    <w:rsid w:val="00DC781E"/>
    <w:rsid w:val="00DD0362"/>
    <w:rsid w:val="00DD0814"/>
    <w:rsid w:val="00DD17AA"/>
    <w:rsid w:val="00DD1E70"/>
    <w:rsid w:val="00DD5D1E"/>
    <w:rsid w:val="00DE3BAE"/>
    <w:rsid w:val="00DE6D4F"/>
    <w:rsid w:val="00DF1E73"/>
    <w:rsid w:val="00DF33BA"/>
    <w:rsid w:val="00DF39E8"/>
    <w:rsid w:val="00DF3D29"/>
    <w:rsid w:val="00DF4F49"/>
    <w:rsid w:val="00E034DB"/>
    <w:rsid w:val="00E03DFF"/>
    <w:rsid w:val="00E04207"/>
    <w:rsid w:val="00E0780B"/>
    <w:rsid w:val="00E136A6"/>
    <w:rsid w:val="00E24FBA"/>
    <w:rsid w:val="00E307DC"/>
    <w:rsid w:val="00E30CFC"/>
    <w:rsid w:val="00E31F9C"/>
    <w:rsid w:val="00E324D3"/>
    <w:rsid w:val="00E33154"/>
    <w:rsid w:val="00E35C88"/>
    <w:rsid w:val="00E36FCB"/>
    <w:rsid w:val="00E4015B"/>
    <w:rsid w:val="00E414F2"/>
    <w:rsid w:val="00E447F3"/>
    <w:rsid w:val="00E45B22"/>
    <w:rsid w:val="00E45FF4"/>
    <w:rsid w:val="00E461FD"/>
    <w:rsid w:val="00E466DF"/>
    <w:rsid w:val="00E472D3"/>
    <w:rsid w:val="00E50E9C"/>
    <w:rsid w:val="00E52490"/>
    <w:rsid w:val="00E5286C"/>
    <w:rsid w:val="00E56659"/>
    <w:rsid w:val="00E60238"/>
    <w:rsid w:val="00E62E14"/>
    <w:rsid w:val="00E6634D"/>
    <w:rsid w:val="00E665E7"/>
    <w:rsid w:val="00E711EE"/>
    <w:rsid w:val="00E713B0"/>
    <w:rsid w:val="00E76CB7"/>
    <w:rsid w:val="00E80BCD"/>
    <w:rsid w:val="00E824D6"/>
    <w:rsid w:val="00E8666E"/>
    <w:rsid w:val="00E866DD"/>
    <w:rsid w:val="00E93DCB"/>
    <w:rsid w:val="00E93FBC"/>
    <w:rsid w:val="00E95FA1"/>
    <w:rsid w:val="00E962D6"/>
    <w:rsid w:val="00EA0729"/>
    <w:rsid w:val="00EA365F"/>
    <w:rsid w:val="00EA69E5"/>
    <w:rsid w:val="00EC520C"/>
    <w:rsid w:val="00EC6EE1"/>
    <w:rsid w:val="00ED0AE1"/>
    <w:rsid w:val="00ED1C9E"/>
    <w:rsid w:val="00ED3492"/>
    <w:rsid w:val="00ED6CBF"/>
    <w:rsid w:val="00ED6DF0"/>
    <w:rsid w:val="00EE076D"/>
    <w:rsid w:val="00EE1364"/>
    <w:rsid w:val="00EE63DA"/>
    <w:rsid w:val="00EE6804"/>
    <w:rsid w:val="00EE71B8"/>
    <w:rsid w:val="00EF1466"/>
    <w:rsid w:val="00EF1527"/>
    <w:rsid w:val="00EF1799"/>
    <w:rsid w:val="00EF32FD"/>
    <w:rsid w:val="00EF5F43"/>
    <w:rsid w:val="00F05D0D"/>
    <w:rsid w:val="00F067FF"/>
    <w:rsid w:val="00F11676"/>
    <w:rsid w:val="00F11BD8"/>
    <w:rsid w:val="00F1433C"/>
    <w:rsid w:val="00F15251"/>
    <w:rsid w:val="00F17213"/>
    <w:rsid w:val="00F17324"/>
    <w:rsid w:val="00F17D41"/>
    <w:rsid w:val="00F210BB"/>
    <w:rsid w:val="00F23F59"/>
    <w:rsid w:val="00F24069"/>
    <w:rsid w:val="00F242FA"/>
    <w:rsid w:val="00F26585"/>
    <w:rsid w:val="00F26793"/>
    <w:rsid w:val="00F27A1C"/>
    <w:rsid w:val="00F32A77"/>
    <w:rsid w:val="00F35DFB"/>
    <w:rsid w:val="00F3758C"/>
    <w:rsid w:val="00F37E93"/>
    <w:rsid w:val="00F4064A"/>
    <w:rsid w:val="00F427DC"/>
    <w:rsid w:val="00F46686"/>
    <w:rsid w:val="00F50C7B"/>
    <w:rsid w:val="00F553D6"/>
    <w:rsid w:val="00F631CE"/>
    <w:rsid w:val="00F72CAC"/>
    <w:rsid w:val="00F7425A"/>
    <w:rsid w:val="00F768B0"/>
    <w:rsid w:val="00F84D9F"/>
    <w:rsid w:val="00F86077"/>
    <w:rsid w:val="00F95709"/>
    <w:rsid w:val="00F97E16"/>
    <w:rsid w:val="00FA09BE"/>
    <w:rsid w:val="00FB0816"/>
    <w:rsid w:val="00FB526C"/>
    <w:rsid w:val="00FB53D0"/>
    <w:rsid w:val="00FB667F"/>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243A32"/>
    <w:rPr>
      <w:color w:val="605E5C"/>
      <w:shd w:val="clear" w:color="auto" w:fill="E1DFDD"/>
    </w:rPr>
  </w:style>
  <w:style w:type="character" w:customStyle="1" w:styleId="UnresolvedMention">
    <w:name w:val="Unresolved Mention"/>
    <w:basedOn w:val="Absatz-Standardschriftart"/>
    <w:uiPriority w:val="99"/>
    <w:semiHidden/>
    <w:unhideWhenUsed/>
    <w:rsid w:val="0004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kh-berlin.de/personen/show/prof-dr-ing-joerg-reiff-stephan-1136.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B4B7-454C-4A34-8FE6-94011886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19</cp:revision>
  <dcterms:created xsi:type="dcterms:W3CDTF">2021-01-11T13:13:00Z</dcterms:created>
  <dcterms:modified xsi:type="dcterms:W3CDTF">2021-01-12T11:34:00Z</dcterms:modified>
</cp:coreProperties>
</file>