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534B" w14:textId="77777777" w:rsidR="005643D1" w:rsidRPr="000D5328" w:rsidRDefault="00346341" w:rsidP="00D92F87">
      <w:pPr>
        <w:pStyle w:val="Untertitel"/>
        <w:rPr>
          <w:rFonts w:ascii="Arial" w:hAnsi="Arial" w:cs="Arial"/>
          <w:sz w:val="24"/>
          <w:szCs w:val="20"/>
        </w:rPr>
      </w:pPr>
      <w:r>
        <w:rPr>
          <w:noProof/>
          <w:lang w:eastAsia="de-DE"/>
        </w:rPr>
        <w:drawing>
          <wp:anchor distT="0" distB="0" distL="114300" distR="114300" simplePos="0" relativeHeight="251661312" behindDoc="0" locked="0" layoutInCell="1" allowOverlap="1" wp14:anchorId="3C8B9312" wp14:editId="5195FC85">
            <wp:simplePos x="0" y="0"/>
            <wp:positionH relativeFrom="column">
              <wp:posOffset>4783455</wp:posOffset>
            </wp:positionH>
            <wp:positionV relativeFrom="paragraph">
              <wp:posOffset>-461010</wp:posOffset>
            </wp:positionV>
            <wp:extent cx="1100455" cy="781050"/>
            <wp:effectExtent l="0" t="0" r="0" b="2540"/>
            <wp:wrapNone/>
            <wp:docPr id="3" name="Bild 3" descr="Logo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455" cy="781050"/>
                    </a:xfrm>
                    <a:prstGeom prst="rect">
                      <a:avLst/>
                    </a:prstGeom>
                    <a:noFill/>
                  </pic:spPr>
                </pic:pic>
              </a:graphicData>
            </a:graphic>
            <wp14:sizeRelH relativeFrom="page">
              <wp14:pctWidth>0</wp14:pctWidth>
            </wp14:sizeRelH>
            <wp14:sizeRelV relativeFrom="page">
              <wp14:pctHeight>0</wp14:pctHeight>
            </wp14:sizeRelV>
          </wp:anchor>
        </w:drawing>
      </w:r>
    </w:p>
    <w:p w14:paraId="344C583C" w14:textId="77777777" w:rsidR="005643D1" w:rsidRPr="00E646FF" w:rsidRDefault="005643D1" w:rsidP="005643D1">
      <w:pPr>
        <w:pStyle w:val="Kopfzeile"/>
        <w:rPr>
          <w:rFonts w:ascii="Arial" w:hAnsi="Arial" w:cs="Arial"/>
          <w:b/>
          <w:sz w:val="20"/>
          <w:lang w:val="en-US"/>
        </w:rPr>
      </w:pPr>
      <w:r w:rsidRPr="00E646FF">
        <w:rPr>
          <w:rFonts w:ascii="Arial" w:hAnsi="Arial" w:cs="Arial"/>
          <w:b/>
          <w:sz w:val="20"/>
          <w:lang w:val="en-US"/>
        </w:rPr>
        <w:t>VisiConsult X-ray Systems &amp; Solutions</w:t>
      </w:r>
      <w:r w:rsidR="001D2945" w:rsidRPr="00E646FF">
        <w:rPr>
          <w:rFonts w:ascii="Arial" w:hAnsi="Arial" w:cs="Arial"/>
          <w:b/>
          <w:sz w:val="20"/>
          <w:lang w:val="en-US"/>
        </w:rPr>
        <w:t xml:space="preserve"> GmbH</w:t>
      </w:r>
    </w:p>
    <w:p w14:paraId="6FE1D687" w14:textId="77777777" w:rsidR="005643D1" w:rsidRPr="000D5328" w:rsidRDefault="005643D1" w:rsidP="005643D1">
      <w:pPr>
        <w:pStyle w:val="Kopfzeile"/>
        <w:rPr>
          <w:rFonts w:ascii="Arial" w:hAnsi="Arial" w:cs="Arial"/>
          <w:sz w:val="20"/>
        </w:rPr>
      </w:pPr>
      <w:proofErr w:type="spellStart"/>
      <w:r w:rsidRPr="000D5328">
        <w:rPr>
          <w:rFonts w:ascii="Arial" w:hAnsi="Arial" w:cs="Arial"/>
          <w:sz w:val="20"/>
        </w:rPr>
        <w:t>Brandenbrooker</w:t>
      </w:r>
      <w:proofErr w:type="spellEnd"/>
      <w:r w:rsidRPr="000D5328">
        <w:rPr>
          <w:rFonts w:ascii="Arial" w:hAnsi="Arial" w:cs="Arial"/>
          <w:sz w:val="20"/>
        </w:rPr>
        <w:t xml:space="preserve"> Weg 2-4</w:t>
      </w:r>
    </w:p>
    <w:p w14:paraId="45EFE5FD" w14:textId="77777777" w:rsidR="005643D1" w:rsidRPr="000D5328" w:rsidRDefault="005643D1" w:rsidP="005643D1">
      <w:pPr>
        <w:pStyle w:val="Kopfzeile"/>
        <w:rPr>
          <w:rFonts w:ascii="Arial" w:hAnsi="Arial" w:cs="Arial"/>
          <w:sz w:val="20"/>
        </w:rPr>
      </w:pPr>
      <w:r w:rsidRPr="000D5328">
        <w:rPr>
          <w:rFonts w:ascii="Arial" w:hAnsi="Arial" w:cs="Arial"/>
          <w:sz w:val="20"/>
        </w:rPr>
        <w:t>23617 Stockelsdorf</w:t>
      </w:r>
    </w:p>
    <w:p w14:paraId="1F56F8F3" w14:textId="77777777" w:rsidR="005643D1" w:rsidRPr="000D5328" w:rsidRDefault="005643D1" w:rsidP="005643D1">
      <w:pPr>
        <w:jc w:val="right"/>
        <w:rPr>
          <w:rFonts w:ascii="Arial" w:hAnsi="Arial" w:cs="Arial"/>
          <w:b/>
          <w:sz w:val="20"/>
          <w:szCs w:val="20"/>
        </w:rPr>
      </w:pPr>
    </w:p>
    <w:p w14:paraId="6699342D" w14:textId="77777777" w:rsidR="005643D1" w:rsidRPr="000D5328" w:rsidRDefault="005643D1" w:rsidP="005643D1">
      <w:pPr>
        <w:jc w:val="right"/>
        <w:rPr>
          <w:rFonts w:ascii="Arial" w:hAnsi="Arial" w:cs="Arial"/>
          <w:b/>
          <w:sz w:val="20"/>
          <w:szCs w:val="20"/>
        </w:rPr>
      </w:pPr>
    </w:p>
    <w:p w14:paraId="1E73A181" w14:textId="77777777" w:rsidR="005643D1" w:rsidRPr="000D5328" w:rsidRDefault="005643D1" w:rsidP="005643D1">
      <w:pPr>
        <w:jc w:val="right"/>
        <w:rPr>
          <w:rFonts w:ascii="Arial" w:hAnsi="Arial" w:cs="Arial"/>
          <w:b/>
          <w:sz w:val="20"/>
          <w:szCs w:val="20"/>
        </w:rPr>
      </w:pPr>
    </w:p>
    <w:p w14:paraId="55078EB4" w14:textId="715F14E5" w:rsidR="005643D1" w:rsidRPr="000D5328" w:rsidRDefault="005136E3" w:rsidP="005643D1">
      <w:pPr>
        <w:jc w:val="right"/>
        <w:rPr>
          <w:rFonts w:ascii="Arial" w:hAnsi="Arial" w:cs="Arial"/>
          <w:b/>
          <w:sz w:val="18"/>
          <w:szCs w:val="20"/>
        </w:rPr>
      </w:pPr>
      <w:r w:rsidRPr="000D5328">
        <w:rPr>
          <w:rFonts w:ascii="Arial" w:hAnsi="Arial" w:cs="Arial"/>
          <w:b/>
          <w:sz w:val="18"/>
          <w:szCs w:val="20"/>
        </w:rPr>
        <w:t>Stockelsdorf,</w:t>
      </w:r>
      <w:r w:rsidR="005643D1" w:rsidRPr="000D5328">
        <w:rPr>
          <w:rFonts w:ascii="Arial" w:hAnsi="Arial" w:cs="Arial"/>
          <w:b/>
          <w:sz w:val="18"/>
          <w:szCs w:val="20"/>
        </w:rPr>
        <w:t xml:space="preserve"> </w:t>
      </w:r>
      <w:r w:rsidRPr="000D5328">
        <w:rPr>
          <w:rFonts w:ascii="Arial" w:hAnsi="Arial" w:cs="Arial"/>
          <w:b/>
          <w:sz w:val="18"/>
          <w:szCs w:val="20"/>
        </w:rPr>
        <w:fldChar w:fldCharType="begin"/>
      </w:r>
      <w:r w:rsidRPr="000D5328">
        <w:rPr>
          <w:rFonts w:ascii="Arial" w:hAnsi="Arial" w:cs="Arial"/>
          <w:b/>
          <w:sz w:val="18"/>
          <w:szCs w:val="20"/>
        </w:rPr>
        <w:instrText xml:space="preserve"> DATE  \@ "dd/MM/yyyy"  \* MERGEFORMAT </w:instrText>
      </w:r>
      <w:r w:rsidRPr="000D5328">
        <w:rPr>
          <w:rFonts w:ascii="Arial" w:hAnsi="Arial" w:cs="Arial"/>
          <w:b/>
          <w:sz w:val="18"/>
          <w:szCs w:val="20"/>
        </w:rPr>
        <w:fldChar w:fldCharType="separate"/>
      </w:r>
      <w:r w:rsidR="00731107">
        <w:rPr>
          <w:rFonts w:ascii="Arial" w:hAnsi="Arial" w:cs="Arial"/>
          <w:b/>
          <w:noProof/>
          <w:sz w:val="18"/>
          <w:szCs w:val="20"/>
        </w:rPr>
        <w:t>02/10/2019</w:t>
      </w:r>
      <w:r w:rsidRPr="000D5328">
        <w:rPr>
          <w:rFonts w:ascii="Arial" w:hAnsi="Arial" w:cs="Arial"/>
          <w:b/>
          <w:sz w:val="18"/>
          <w:szCs w:val="20"/>
        </w:rPr>
        <w:fldChar w:fldCharType="end"/>
      </w:r>
    </w:p>
    <w:p w14:paraId="1DFA7C1D" w14:textId="77777777" w:rsidR="005643D1" w:rsidRPr="000D5328" w:rsidRDefault="005643D1" w:rsidP="0010056B">
      <w:pPr>
        <w:rPr>
          <w:rFonts w:ascii="Arial" w:hAnsi="Arial" w:cs="Arial"/>
          <w:b/>
          <w:sz w:val="24"/>
          <w:szCs w:val="20"/>
        </w:rPr>
      </w:pPr>
    </w:p>
    <w:p w14:paraId="2D782D84" w14:textId="77777777" w:rsidR="00B108BA" w:rsidRDefault="00B108BA" w:rsidP="00B108BA">
      <w:pPr>
        <w:jc w:val="both"/>
        <w:rPr>
          <w:rFonts w:ascii="Arial" w:hAnsi="Arial" w:cs="Arial"/>
          <w:b/>
          <w:sz w:val="32"/>
        </w:rPr>
      </w:pPr>
    </w:p>
    <w:p w14:paraId="3A3A5A99" w14:textId="77777777" w:rsidR="00BF7B96" w:rsidRDefault="00BF7B96" w:rsidP="005D6618">
      <w:pPr>
        <w:rPr>
          <w:rFonts w:ascii="Arial" w:hAnsi="Arial" w:cs="Arial"/>
          <w:b/>
          <w:sz w:val="40"/>
          <w:szCs w:val="28"/>
        </w:rPr>
      </w:pPr>
    </w:p>
    <w:p w14:paraId="3819FF38" w14:textId="185ABA54" w:rsidR="00BF7B96" w:rsidRDefault="00BF7B96" w:rsidP="005D6618">
      <w:pPr>
        <w:rPr>
          <w:rFonts w:ascii="Arial" w:hAnsi="Arial" w:cs="Arial"/>
          <w:b/>
          <w:sz w:val="40"/>
          <w:szCs w:val="28"/>
        </w:rPr>
      </w:pPr>
      <w:r w:rsidRPr="00BF7B96">
        <w:rPr>
          <w:rFonts w:ascii="Arial" w:hAnsi="Arial" w:cs="Arial"/>
          <w:b/>
          <w:sz w:val="32"/>
        </w:rPr>
        <w:t>Press</w:t>
      </w:r>
      <w:r w:rsidR="00731107">
        <w:rPr>
          <w:rFonts w:ascii="Arial" w:hAnsi="Arial" w:cs="Arial"/>
          <w:b/>
          <w:sz w:val="32"/>
        </w:rPr>
        <w:t xml:space="preserve"> Release</w:t>
      </w:r>
    </w:p>
    <w:p w14:paraId="16192BDB" w14:textId="77777777" w:rsidR="00BF7B96" w:rsidRDefault="00BF7B96" w:rsidP="005D6618">
      <w:pPr>
        <w:rPr>
          <w:rFonts w:ascii="Arial" w:hAnsi="Arial" w:cs="Arial"/>
          <w:b/>
          <w:sz w:val="40"/>
          <w:szCs w:val="28"/>
        </w:rPr>
      </w:pPr>
    </w:p>
    <w:p w14:paraId="3FFF7D22" w14:textId="77777777" w:rsidR="00BF7B96" w:rsidRDefault="00BF7B96" w:rsidP="005D6618">
      <w:pPr>
        <w:rPr>
          <w:rFonts w:ascii="Arial" w:hAnsi="Arial" w:cs="Arial"/>
          <w:b/>
          <w:sz w:val="40"/>
          <w:szCs w:val="28"/>
        </w:rPr>
      </w:pPr>
    </w:p>
    <w:p w14:paraId="39705A9E" w14:textId="2DF1AFDA" w:rsidR="00BF7B96" w:rsidRDefault="00BF7B96" w:rsidP="005D6618">
      <w:pPr>
        <w:rPr>
          <w:rFonts w:ascii="Arial" w:hAnsi="Arial" w:cs="Arial"/>
          <w:b/>
          <w:sz w:val="40"/>
          <w:szCs w:val="28"/>
        </w:rPr>
      </w:pPr>
    </w:p>
    <w:p w14:paraId="2BF400CF" w14:textId="77777777" w:rsidR="00D04F45" w:rsidRDefault="00D04F45" w:rsidP="005D6618">
      <w:pPr>
        <w:rPr>
          <w:rFonts w:ascii="Arial" w:hAnsi="Arial" w:cs="Arial"/>
          <w:b/>
          <w:sz w:val="40"/>
          <w:szCs w:val="28"/>
        </w:rPr>
      </w:pPr>
    </w:p>
    <w:p w14:paraId="7CE3B883" w14:textId="77777777" w:rsidR="00731107" w:rsidRDefault="00731107" w:rsidP="00B108BA">
      <w:pPr>
        <w:spacing w:before="240"/>
        <w:jc w:val="both"/>
        <w:rPr>
          <w:rFonts w:ascii="Arial" w:hAnsi="Arial" w:cs="Arial"/>
          <w:b/>
          <w:sz w:val="40"/>
          <w:szCs w:val="28"/>
        </w:rPr>
      </w:pPr>
      <w:r w:rsidRPr="00731107">
        <w:rPr>
          <w:rFonts w:ascii="Arial" w:hAnsi="Arial" w:cs="Arial"/>
          <w:b/>
          <w:sz w:val="40"/>
          <w:szCs w:val="28"/>
        </w:rPr>
        <w:t xml:space="preserve">VisiConsult </w:t>
      </w:r>
      <w:proofErr w:type="spellStart"/>
      <w:r w:rsidRPr="00731107">
        <w:rPr>
          <w:rFonts w:ascii="Arial" w:hAnsi="Arial" w:cs="Arial"/>
          <w:b/>
          <w:sz w:val="40"/>
          <w:szCs w:val="28"/>
        </w:rPr>
        <w:t>earns</w:t>
      </w:r>
      <w:proofErr w:type="spellEnd"/>
      <w:r w:rsidRPr="00731107">
        <w:rPr>
          <w:rFonts w:ascii="Arial" w:hAnsi="Arial" w:cs="Arial"/>
          <w:b/>
          <w:sz w:val="40"/>
          <w:szCs w:val="28"/>
        </w:rPr>
        <w:t xml:space="preserve"> </w:t>
      </w:r>
      <w:proofErr w:type="spellStart"/>
      <w:r w:rsidRPr="00731107">
        <w:rPr>
          <w:rFonts w:ascii="Arial" w:hAnsi="Arial" w:cs="Arial"/>
          <w:b/>
          <w:sz w:val="40"/>
          <w:szCs w:val="28"/>
        </w:rPr>
        <w:t>the</w:t>
      </w:r>
      <w:proofErr w:type="spellEnd"/>
      <w:r w:rsidRPr="00731107">
        <w:rPr>
          <w:rFonts w:ascii="Arial" w:hAnsi="Arial" w:cs="Arial"/>
          <w:b/>
          <w:sz w:val="40"/>
          <w:szCs w:val="28"/>
        </w:rPr>
        <w:t xml:space="preserve"> Grand Prize </w:t>
      </w:r>
      <w:proofErr w:type="spellStart"/>
      <w:r w:rsidRPr="00731107">
        <w:rPr>
          <w:rFonts w:ascii="Arial" w:hAnsi="Arial" w:cs="Arial"/>
          <w:b/>
          <w:sz w:val="40"/>
          <w:szCs w:val="28"/>
        </w:rPr>
        <w:t>for</w:t>
      </w:r>
      <w:proofErr w:type="spellEnd"/>
      <w:r w:rsidRPr="00731107">
        <w:rPr>
          <w:rFonts w:ascii="Arial" w:hAnsi="Arial" w:cs="Arial"/>
          <w:b/>
          <w:sz w:val="40"/>
          <w:szCs w:val="28"/>
        </w:rPr>
        <w:t xml:space="preserve"> Medium-</w:t>
      </w:r>
      <w:proofErr w:type="spellStart"/>
      <w:r w:rsidRPr="00731107">
        <w:rPr>
          <w:rFonts w:ascii="Arial" w:hAnsi="Arial" w:cs="Arial"/>
          <w:b/>
          <w:sz w:val="40"/>
          <w:szCs w:val="28"/>
        </w:rPr>
        <w:t>Sized</w:t>
      </w:r>
      <w:proofErr w:type="spellEnd"/>
      <w:r w:rsidRPr="00731107">
        <w:rPr>
          <w:rFonts w:ascii="Arial" w:hAnsi="Arial" w:cs="Arial"/>
          <w:b/>
          <w:sz w:val="40"/>
          <w:szCs w:val="28"/>
        </w:rPr>
        <w:t xml:space="preserve"> Enterprises in Germany </w:t>
      </w:r>
    </w:p>
    <w:p w14:paraId="4D0754D9" w14:textId="46685943" w:rsidR="00BB4DC6" w:rsidRPr="00731107" w:rsidRDefault="00762708" w:rsidP="00B108BA">
      <w:pPr>
        <w:spacing w:before="240"/>
        <w:jc w:val="both"/>
        <w:rPr>
          <w:rFonts w:ascii="Arial" w:hAnsi="Arial" w:cs="Arial"/>
          <w:b/>
          <w:sz w:val="20"/>
          <w:lang w:val="en-GB"/>
        </w:rPr>
      </w:pPr>
      <w:r w:rsidRPr="00731107">
        <w:rPr>
          <w:rFonts w:ascii="Arial" w:hAnsi="Arial" w:cs="Arial"/>
          <w:b/>
          <w:sz w:val="20"/>
          <w:lang w:val="en-GB"/>
        </w:rPr>
        <w:t>[</w:t>
      </w:r>
      <w:proofErr w:type="spellStart"/>
      <w:r w:rsidRPr="00731107">
        <w:rPr>
          <w:rFonts w:ascii="Arial" w:hAnsi="Arial" w:cs="Arial"/>
          <w:b/>
          <w:sz w:val="20"/>
          <w:lang w:val="en-GB"/>
        </w:rPr>
        <w:t>Stockelsdorf</w:t>
      </w:r>
      <w:proofErr w:type="spellEnd"/>
      <w:r w:rsidRPr="00731107">
        <w:rPr>
          <w:rFonts w:ascii="Arial" w:hAnsi="Arial" w:cs="Arial"/>
          <w:b/>
          <w:sz w:val="20"/>
          <w:lang w:val="en-GB"/>
        </w:rPr>
        <w:t>, 2019/03/11]</w:t>
      </w:r>
      <w:r w:rsidR="005A1A8B" w:rsidRPr="00731107">
        <w:rPr>
          <w:rFonts w:ascii="Arial" w:hAnsi="Arial" w:cs="Arial"/>
          <w:b/>
          <w:sz w:val="20"/>
          <w:lang w:val="en-GB"/>
        </w:rPr>
        <w:t xml:space="preserve"> </w:t>
      </w:r>
      <w:r w:rsidR="00731107" w:rsidRPr="00731107">
        <w:rPr>
          <w:rFonts w:ascii="Arial" w:hAnsi="Arial" w:cs="Arial"/>
          <w:b/>
          <w:color w:val="000000" w:themeColor="text1"/>
          <w:sz w:val="20"/>
          <w:lang w:val="en-GB"/>
        </w:rPr>
        <w:t>At the end of September, the developer and manufacturer of X-ray solutions, VisiConsult, was awarded the German Grand Prize for medium-sized businesses. This was sufficient reason for a visit of local politicians to personally congratulate the innovative family business.</w:t>
      </w:r>
    </w:p>
    <w:p w14:paraId="2D4EF5DB" w14:textId="77777777" w:rsidR="00475961" w:rsidRPr="00731107" w:rsidRDefault="00475961" w:rsidP="00B108BA">
      <w:pPr>
        <w:jc w:val="both"/>
        <w:rPr>
          <w:rFonts w:ascii="Arial" w:hAnsi="Arial" w:cs="Arial"/>
          <w:sz w:val="20"/>
          <w:szCs w:val="20"/>
          <w:lang w:val="en-GB"/>
        </w:rPr>
      </w:pPr>
    </w:p>
    <w:p w14:paraId="23ED26B9" w14:textId="1E8F0CB2" w:rsidR="00731107"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This renowned competition is celebrating its 25th anniversary this year and remains Germany's most coveted business award in the SME sector. This year's theme for the competition was "Sustainable Business". Hajo Schulenburg, Managing Director of VisiConsult, explains: "Sustainability has a high priority in family businesses such as VisiConsult. By that we mean healthy and joint growth. We attribute that success to our employees, reliable partners and local government that we indefinitely continue. "Furthermore, the company is ISO 14001 (environment) certified, the office building is a passive house and there are solar cells on every building roof. Environmental protection was very important here even before ‘Fridays for Future’”.</w:t>
      </w:r>
    </w:p>
    <w:p w14:paraId="70E6C547" w14:textId="77777777" w:rsidR="00731107" w:rsidRPr="00731107" w:rsidRDefault="00731107" w:rsidP="00731107">
      <w:pPr>
        <w:jc w:val="both"/>
        <w:rPr>
          <w:rFonts w:ascii="Arial" w:hAnsi="Arial" w:cs="Arial"/>
          <w:sz w:val="20"/>
          <w:szCs w:val="20"/>
          <w:lang w:val="en-GB"/>
        </w:rPr>
      </w:pPr>
    </w:p>
    <w:p w14:paraId="17A650F8" w14:textId="602B32F8" w:rsidR="00BF7B96"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 xml:space="preserve">During the press conference at VisiConsult, the management and Mayor </w:t>
      </w:r>
      <w:proofErr w:type="spellStart"/>
      <w:r w:rsidRPr="00731107">
        <w:rPr>
          <w:rFonts w:ascii="Arial" w:hAnsi="Arial" w:cs="Arial"/>
          <w:sz w:val="20"/>
          <w:szCs w:val="20"/>
          <w:lang w:val="en-GB"/>
        </w:rPr>
        <w:t>Samtleben</w:t>
      </w:r>
      <w:proofErr w:type="spellEnd"/>
      <w:r w:rsidRPr="00731107">
        <w:rPr>
          <w:rFonts w:ascii="Arial" w:hAnsi="Arial" w:cs="Arial"/>
          <w:sz w:val="20"/>
          <w:szCs w:val="20"/>
          <w:lang w:val="en-GB"/>
        </w:rPr>
        <w:t xml:space="preserve"> were in agreement: the </w:t>
      </w:r>
      <w:proofErr w:type="spellStart"/>
      <w:r w:rsidRPr="00731107">
        <w:rPr>
          <w:rFonts w:ascii="Arial" w:hAnsi="Arial" w:cs="Arial"/>
          <w:sz w:val="20"/>
          <w:szCs w:val="20"/>
          <w:lang w:val="en-GB"/>
        </w:rPr>
        <w:t>Stockelsdorf</w:t>
      </w:r>
      <w:proofErr w:type="spellEnd"/>
      <w:r w:rsidRPr="00731107">
        <w:rPr>
          <w:rFonts w:ascii="Arial" w:hAnsi="Arial" w:cs="Arial"/>
          <w:sz w:val="20"/>
          <w:szCs w:val="20"/>
          <w:lang w:val="en-GB"/>
        </w:rPr>
        <w:t xml:space="preserve"> location is an attractive business location and will remain home to the company. From here, the world market leader in its field delivers over 60% of their products globally. This year almost 30 new jobs have been created, from marketing to production, and everywhere you can see new faces – coming also from </w:t>
      </w:r>
      <w:proofErr w:type="spellStart"/>
      <w:r w:rsidRPr="00731107">
        <w:rPr>
          <w:rFonts w:ascii="Arial" w:hAnsi="Arial" w:cs="Arial"/>
          <w:sz w:val="20"/>
          <w:szCs w:val="20"/>
          <w:lang w:val="en-GB"/>
        </w:rPr>
        <w:t>Stockelsdorf</w:t>
      </w:r>
      <w:proofErr w:type="spellEnd"/>
      <w:r w:rsidRPr="00731107">
        <w:rPr>
          <w:rFonts w:ascii="Arial" w:hAnsi="Arial" w:cs="Arial"/>
          <w:sz w:val="20"/>
          <w:szCs w:val="20"/>
          <w:lang w:val="en-GB"/>
        </w:rPr>
        <w:t xml:space="preserve">. VisiConsult also applies their sustainability strategy to workforce education and employment, engaging 10% of employees as apprentices. Hamerich who is a member of Parliament remarks, "We are glad that VisiConsult will continue to offer apprenticeships in </w:t>
      </w:r>
      <w:proofErr w:type="spellStart"/>
      <w:r w:rsidRPr="00731107">
        <w:rPr>
          <w:rFonts w:ascii="Arial" w:hAnsi="Arial" w:cs="Arial"/>
          <w:sz w:val="20"/>
          <w:szCs w:val="20"/>
          <w:lang w:val="en-GB"/>
        </w:rPr>
        <w:t>Stockelsdorf</w:t>
      </w:r>
      <w:proofErr w:type="spellEnd"/>
      <w:r w:rsidRPr="00731107">
        <w:rPr>
          <w:rFonts w:ascii="Arial" w:hAnsi="Arial" w:cs="Arial"/>
          <w:sz w:val="20"/>
          <w:szCs w:val="20"/>
          <w:lang w:val="en-GB"/>
        </w:rPr>
        <w:t xml:space="preserve"> to young people as a medium-sized enterprise next year." Many trainees were also hired on as permanent employees.</w:t>
      </w:r>
    </w:p>
    <w:p w14:paraId="744F4FCC" w14:textId="77777777" w:rsidR="00731107" w:rsidRPr="00731107" w:rsidRDefault="00731107" w:rsidP="00731107">
      <w:pPr>
        <w:jc w:val="both"/>
        <w:rPr>
          <w:rFonts w:ascii="Arial" w:hAnsi="Arial" w:cs="Arial"/>
          <w:sz w:val="20"/>
          <w:szCs w:val="20"/>
          <w:lang w:val="en-GB"/>
        </w:rPr>
      </w:pPr>
    </w:p>
    <w:p w14:paraId="06DA61F1" w14:textId="434E4170" w:rsidR="00BF7B96" w:rsidRDefault="00731107" w:rsidP="00C71DD6">
      <w:pPr>
        <w:jc w:val="both"/>
        <w:rPr>
          <w:rFonts w:ascii="Arial" w:hAnsi="Arial" w:cs="Arial"/>
          <w:b/>
          <w:bCs/>
          <w:lang w:val="en-GB"/>
        </w:rPr>
      </w:pPr>
      <w:r w:rsidRPr="00731107">
        <w:rPr>
          <w:rFonts w:ascii="Arial" w:hAnsi="Arial" w:cs="Arial"/>
          <w:b/>
          <w:bCs/>
          <w:lang w:val="en-GB"/>
        </w:rPr>
        <w:t>The team is the decisive success factor</w:t>
      </w:r>
    </w:p>
    <w:p w14:paraId="2C31479F" w14:textId="77777777" w:rsidR="00731107" w:rsidRPr="00731107" w:rsidRDefault="00731107" w:rsidP="00C71DD6">
      <w:pPr>
        <w:jc w:val="both"/>
        <w:rPr>
          <w:rFonts w:ascii="Arial" w:hAnsi="Arial" w:cs="Arial"/>
          <w:sz w:val="20"/>
          <w:szCs w:val="20"/>
          <w:lang w:val="en-GB"/>
        </w:rPr>
      </w:pPr>
    </w:p>
    <w:p w14:paraId="27891D73" w14:textId="77777777" w:rsidR="00731107"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 xml:space="preserve">In general, the VisiConsult team is the decisive factor for success. "Our engineering and passion of our team is highly respected worldwide", explains Hajo Schulenburg. The company’s success has driven strong growth, and as a result space is now quite scarce. A move from </w:t>
      </w:r>
      <w:proofErr w:type="spellStart"/>
      <w:r w:rsidRPr="00731107">
        <w:rPr>
          <w:rFonts w:ascii="Arial" w:hAnsi="Arial" w:cs="Arial"/>
          <w:sz w:val="20"/>
          <w:szCs w:val="20"/>
          <w:lang w:val="en-GB"/>
        </w:rPr>
        <w:t>Stockelsdorf</w:t>
      </w:r>
      <w:proofErr w:type="spellEnd"/>
      <w:r w:rsidRPr="00731107">
        <w:rPr>
          <w:rFonts w:ascii="Arial" w:hAnsi="Arial" w:cs="Arial"/>
          <w:sz w:val="20"/>
          <w:szCs w:val="20"/>
          <w:lang w:val="en-GB"/>
        </w:rPr>
        <w:t xml:space="preserve"> was considered for a short time, but a local solution is now within reach. The construction of a new office building and production areas have been planned. Lennart Schulenburg as Commercial Director provides some insight, "The municipality was able to offer us a solution in the immediate vicinity of our current location, </w:t>
      </w:r>
      <w:r w:rsidRPr="00731107">
        <w:rPr>
          <w:rFonts w:ascii="Arial" w:hAnsi="Arial" w:cs="Arial"/>
          <w:sz w:val="20"/>
          <w:szCs w:val="20"/>
          <w:lang w:val="en-GB"/>
        </w:rPr>
        <w:lastRenderedPageBreak/>
        <w:t xml:space="preserve">so for now we will have to manage in our current premises, but by the end of 2020 it is planned to open the new company headquarters. This is a significant milestone that will enable even further growth." The first blueprints have been drafted, and details are being discussed with Mayor </w:t>
      </w:r>
      <w:proofErr w:type="spellStart"/>
      <w:r w:rsidRPr="00731107">
        <w:rPr>
          <w:rFonts w:ascii="Arial" w:hAnsi="Arial" w:cs="Arial"/>
          <w:sz w:val="20"/>
          <w:szCs w:val="20"/>
          <w:lang w:val="en-GB"/>
        </w:rPr>
        <w:t>Samtleben</w:t>
      </w:r>
      <w:proofErr w:type="spellEnd"/>
      <w:r w:rsidRPr="00731107">
        <w:rPr>
          <w:rFonts w:ascii="Arial" w:hAnsi="Arial" w:cs="Arial"/>
          <w:sz w:val="20"/>
          <w:szCs w:val="20"/>
          <w:lang w:val="en-GB"/>
        </w:rPr>
        <w:t xml:space="preserve"> for submission to the licensing authorities when complete.</w:t>
      </w:r>
    </w:p>
    <w:p w14:paraId="16638BED" w14:textId="523B9C25" w:rsidR="00480825"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 xml:space="preserve">Despite times of uncertainty regarding the course of the global and German economy, VisiConsult continues to invest in Germany / </w:t>
      </w:r>
      <w:proofErr w:type="spellStart"/>
      <w:r w:rsidRPr="00731107">
        <w:rPr>
          <w:rFonts w:ascii="Arial" w:hAnsi="Arial" w:cs="Arial"/>
          <w:sz w:val="20"/>
          <w:szCs w:val="20"/>
          <w:lang w:val="en-GB"/>
        </w:rPr>
        <w:t>Stockelsdorf</w:t>
      </w:r>
      <w:proofErr w:type="spellEnd"/>
      <w:r w:rsidRPr="00731107">
        <w:rPr>
          <w:rFonts w:ascii="Arial" w:hAnsi="Arial" w:cs="Arial"/>
          <w:sz w:val="20"/>
          <w:szCs w:val="20"/>
          <w:lang w:val="en-GB"/>
        </w:rPr>
        <w:t xml:space="preserve">, further securing its market position and jobs in Schleswig-Holstein which is consistent with the </w:t>
      </w:r>
      <w:proofErr w:type="spellStart"/>
      <w:r w:rsidRPr="00731107">
        <w:rPr>
          <w:rFonts w:ascii="Arial" w:hAnsi="Arial" w:cs="Arial"/>
          <w:sz w:val="20"/>
          <w:szCs w:val="20"/>
          <w:lang w:val="en-GB"/>
        </w:rPr>
        <w:t>HanseBelt</w:t>
      </w:r>
      <w:proofErr w:type="spellEnd"/>
      <w:r w:rsidRPr="00731107">
        <w:rPr>
          <w:rFonts w:ascii="Arial" w:hAnsi="Arial" w:cs="Arial"/>
          <w:sz w:val="20"/>
          <w:szCs w:val="20"/>
          <w:lang w:val="en-GB"/>
        </w:rPr>
        <w:t xml:space="preserve"> mission.</w:t>
      </w:r>
    </w:p>
    <w:p w14:paraId="20ACD6D6" w14:textId="77777777" w:rsidR="00D04F45" w:rsidRPr="00731107" w:rsidRDefault="00D04F45" w:rsidP="00C71DD6">
      <w:pPr>
        <w:jc w:val="both"/>
        <w:rPr>
          <w:rFonts w:ascii="Arial" w:hAnsi="Arial" w:cs="Arial"/>
          <w:sz w:val="20"/>
          <w:szCs w:val="20"/>
          <w:lang w:val="en-GB"/>
        </w:rPr>
      </w:pPr>
    </w:p>
    <w:p w14:paraId="0F22C0A9" w14:textId="40DE9A2E" w:rsidR="00D04F45" w:rsidRDefault="00731107" w:rsidP="00C71DD6">
      <w:pPr>
        <w:jc w:val="both"/>
        <w:rPr>
          <w:rFonts w:ascii="Arial" w:hAnsi="Arial" w:cs="Arial"/>
          <w:b/>
          <w:bCs/>
          <w:lang w:val="en-GB"/>
        </w:rPr>
      </w:pPr>
      <w:r w:rsidRPr="00731107">
        <w:rPr>
          <w:rFonts w:ascii="Arial" w:hAnsi="Arial" w:cs="Arial"/>
          <w:b/>
          <w:bCs/>
          <w:lang w:val="en-GB"/>
        </w:rPr>
        <w:t>Sustainable innovation via the exchange of ideas</w:t>
      </w:r>
    </w:p>
    <w:p w14:paraId="36CDB280" w14:textId="77777777" w:rsidR="00731107" w:rsidRPr="00731107" w:rsidRDefault="00731107" w:rsidP="00C71DD6">
      <w:pPr>
        <w:jc w:val="both"/>
        <w:rPr>
          <w:rFonts w:ascii="Arial" w:hAnsi="Arial" w:cs="Arial"/>
          <w:b/>
          <w:bCs/>
          <w:lang w:val="en-GB"/>
        </w:rPr>
      </w:pPr>
    </w:p>
    <w:p w14:paraId="208FF9CC" w14:textId="77777777" w:rsidR="00731107"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 xml:space="preserve">During the company tour, the facilities were proudly presented. A variety of systems and machines were shown, including: </w:t>
      </w:r>
    </w:p>
    <w:p w14:paraId="4E6ED509" w14:textId="77777777" w:rsidR="00731107"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w:t>
      </w:r>
      <w:r w:rsidRPr="00731107">
        <w:rPr>
          <w:rFonts w:ascii="Arial" w:hAnsi="Arial" w:cs="Arial"/>
          <w:sz w:val="20"/>
          <w:szCs w:val="20"/>
          <w:lang w:val="en-GB"/>
        </w:rPr>
        <w:tab/>
        <w:t xml:space="preserve">Electronics counting systems, </w:t>
      </w:r>
    </w:p>
    <w:p w14:paraId="0CEF9084" w14:textId="77777777" w:rsidR="00731107"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w:t>
      </w:r>
      <w:r w:rsidRPr="00731107">
        <w:rPr>
          <w:rFonts w:ascii="Arial" w:hAnsi="Arial" w:cs="Arial"/>
          <w:sz w:val="20"/>
          <w:szCs w:val="20"/>
          <w:lang w:val="en-GB"/>
        </w:rPr>
        <w:tab/>
        <w:t xml:space="preserve">Mobile solutions for the security sector, </w:t>
      </w:r>
    </w:p>
    <w:p w14:paraId="5D87CE0D" w14:textId="77777777" w:rsidR="00731107"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w:t>
      </w:r>
      <w:r w:rsidRPr="00731107">
        <w:rPr>
          <w:rFonts w:ascii="Arial" w:hAnsi="Arial" w:cs="Arial"/>
          <w:sz w:val="20"/>
          <w:szCs w:val="20"/>
          <w:lang w:val="en-GB"/>
        </w:rPr>
        <w:tab/>
        <w:t>A variety of larger and more complex solutions for “Non-Destructive Materials Testing”</w:t>
      </w:r>
    </w:p>
    <w:p w14:paraId="3DF8A81B" w14:textId="77777777" w:rsidR="00731107"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As typical end-users of VisiConsult solutions, renowned German car manufacturers rely on fully automated systems for inline testing of critical automobile parts. For example, when it comes to e-Mobility, x-ray inspection ensures their competitive edge while still maintaining quality. With regard to 3D printing, computed tomography (CT) is also highly relevant because this technology provides the only way possible of meeting the highest safety standards in critical applications like aerospace. Today, the company is also intensely involved with the implementation of artificial intelligence (AI) to optimize the fully automatic image analysis. These modern technology topics are discussed not only with customers, but also via cooperation with universities, technical institutes and international professional organizations.</w:t>
      </w:r>
    </w:p>
    <w:p w14:paraId="2ED139E4" w14:textId="07DB1BD9" w:rsidR="00071001" w:rsidRPr="00731107" w:rsidRDefault="00731107" w:rsidP="00731107">
      <w:pPr>
        <w:jc w:val="both"/>
        <w:rPr>
          <w:rFonts w:ascii="Arial" w:hAnsi="Arial" w:cs="Arial"/>
          <w:sz w:val="20"/>
          <w:szCs w:val="20"/>
          <w:lang w:val="en-GB"/>
        </w:rPr>
      </w:pPr>
      <w:proofErr w:type="spellStart"/>
      <w:r w:rsidRPr="00731107">
        <w:rPr>
          <w:rFonts w:ascii="Arial" w:hAnsi="Arial" w:cs="Arial"/>
          <w:sz w:val="20"/>
          <w:szCs w:val="20"/>
          <w:lang w:val="en-GB"/>
        </w:rPr>
        <w:t>Dr.</w:t>
      </w:r>
      <w:proofErr w:type="spellEnd"/>
      <w:r w:rsidRPr="00731107">
        <w:rPr>
          <w:rFonts w:ascii="Arial" w:hAnsi="Arial" w:cs="Arial"/>
          <w:sz w:val="20"/>
          <w:szCs w:val="20"/>
          <w:lang w:val="en-GB"/>
        </w:rPr>
        <w:t xml:space="preserve"> </w:t>
      </w:r>
      <w:proofErr w:type="spellStart"/>
      <w:r w:rsidRPr="00731107">
        <w:rPr>
          <w:rFonts w:ascii="Arial" w:hAnsi="Arial" w:cs="Arial"/>
          <w:sz w:val="20"/>
          <w:szCs w:val="20"/>
          <w:lang w:val="en-GB"/>
        </w:rPr>
        <w:t>Rohlfs</w:t>
      </w:r>
      <w:proofErr w:type="spellEnd"/>
      <w:r w:rsidRPr="00731107">
        <w:rPr>
          <w:rFonts w:ascii="Arial" w:hAnsi="Arial" w:cs="Arial"/>
          <w:sz w:val="20"/>
          <w:szCs w:val="20"/>
          <w:lang w:val="en-GB"/>
        </w:rPr>
        <w:t>, secretary of state of Schleswig-Holstein, sums it up, "VisiConsult is a worthy recipient of the Grand Prize for the Small and Medium-Sized Enterprises, especially with regard to this year's motto 'Sustainable Business'. I am pleased that the company appreciates the performance of its employees as well as the “Real North” – in reference to a regional theme. Following the press conference there was a company meeting to celebrate the award as well as the announcement of the new headquarters project.</w:t>
      </w:r>
    </w:p>
    <w:p w14:paraId="7BC8176A" w14:textId="77777777" w:rsidR="00731107" w:rsidRPr="00731107" w:rsidRDefault="00731107" w:rsidP="00731107">
      <w:pPr>
        <w:jc w:val="both"/>
        <w:rPr>
          <w:rFonts w:ascii="Arial" w:hAnsi="Arial" w:cs="Arial"/>
          <w:sz w:val="20"/>
          <w:szCs w:val="20"/>
          <w:lang w:val="en-GB"/>
        </w:rPr>
      </w:pPr>
    </w:p>
    <w:p w14:paraId="6AD1179A" w14:textId="5502ED5B" w:rsidR="005238F2" w:rsidRDefault="00731107" w:rsidP="00C71DD6">
      <w:pPr>
        <w:jc w:val="both"/>
        <w:rPr>
          <w:rFonts w:ascii="Arial" w:hAnsi="Arial" w:cs="Arial"/>
          <w:b/>
          <w:bCs/>
          <w:lang w:val="en-GB"/>
        </w:rPr>
      </w:pPr>
      <w:r w:rsidRPr="00731107">
        <w:rPr>
          <w:rFonts w:ascii="Arial" w:hAnsi="Arial" w:cs="Arial"/>
          <w:b/>
          <w:bCs/>
          <w:lang w:val="en-GB"/>
        </w:rPr>
        <w:t>Grand Prize for Medium-Sized Enterprises 2019</w:t>
      </w:r>
    </w:p>
    <w:p w14:paraId="6C58A674" w14:textId="77777777" w:rsidR="00731107" w:rsidRPr="00731107" w:rsidRDefault="00731107" w:rsidP="00C71DD6">
      <w:pPr>
        <w:jc w:val="both"/>
        <w:rPr>
          <w:rFonts w:ascii="Arial" w:hAnsi="Arial" w:cs="Arial"/>
          <w:b/>
          <w:bCs/>
          <w:lang w:val="en-GB"/>
        </w:rPr>
      </w:pPr>
    </w:p>
    <w:p w14:paraId="0B925B5A" w14:textId="77777777" w:rsidR="00731107" w:rsidRPr="00731107" w:rsidRDefault="00731107" w:rsidP="00731107">
      <w:pPr>
        <w:jc w:val="both"/>
        <w:rPr>
          <w:rFonts w:ascii="Arial" w:hAnsi="Arial" w:cs="Arial"/>
          <w:sz w:val="20"/>
          <w:szCs w:val="20"/>
          <w:lang w:val="en-GB"/>
        </w:rPr>
      </w:pPr>
      <w:r w:rsidRPr="00731107">
        <w:rPr>
          <w:rFonts w:ascii="Arial" w:hAnsi="Arial" w:cs="Arial"/>
          <w:sz w:val="20"/>
          <w:szCs w:val="20"/>
          <w:lang w:val="en-GB"/>
        </w:rPr>
        <w:t xml:space="preserve">This coveted prize has been proudly awarded annually for 25 years, and is considered the number 1 of the 536 business competitions in Germany. It </w:t>
      </w:r>
      <w:proofErr w:type="spellStart"/>
      <w:r w:rsidRPr="00731107">
        <w:rPr>
          <w:rFonts w:ascii="Arial" w:hAnsi="Arial" w:cs="Arial"/>
          <w:sz w:val="20"/>
          <w:szCs w:val="20"/>
          <w:lang w:val="en-GB"/>
        </w:rPr>
        <w:t>honors</w:t>
      </w:r>
      <w:proofErr w:type="spellEnd"/>
      <w:r w:rsidRPr="00731107">
        <w:rPr>
          <w:rFonts w:ascii="Arial" w:hAnsi="Arial" w:cs="Arial"/>
          <w:sz w:val="20"/>
          <w:szCs w:val="20"/>
          <w:lang w:val="en-GB"/>
        </w:rPr>
        <w:t xml:space="preserve"> the overall development of the company, the creation and securing of jobs and apprenticeships, modernization and innovation, regional commitment and a customer-</w:t>
      </w:r>
      <w:proofErr w:type="spellStart"/>
      <w:r w:rsidRPr="00731107">
        <w:rPr>
          <w:rFonts w:ascii="Arial" w:hAnsi="Arial" w:cs="Arial"/>
          <w:sz w:val="20"/>
          <w:szCs w:val="20"/>
          <w:lang w:val="en-GB"/>
        </w:rPr>
        <w:t>centered</w:t>
      </w:r>
      <w:proofErr w:type="spellEnd"/>
      <w:r w:rsidRPr="00731107">
        <w:rPr>
          <w:rFonts w:ascii="Arial" w:hAnsi="Arial" w:cs="Arial"/>
          <w:sz w:val="20"/>
          <w:szCs w:val="20"/>
          <w:lang w:val="en-GB"/>
        </w:rPr>
        <w:t xml:space="preserve"> approach. The candidates are nominated, a jury selects the finalists, and then a winner is finally selected.</w:t>
      </w:r>
    </w:p>
    <w:p w14:paraId="5F254E69" w14:textId="08C74445" w:rsidR="00E249C8" w:rsidRDefault="00731107" w:rsidP="00731107">
      <w:pPr>
        <w:jc w:val="both"/>
        <w:rPr>
          <w:rFonts w:ascii="Arial" w:hAnsi="Arial" w:cs="Arial"/>
          <w:sz w:val="20"/>
          <w:szCs w:val="20"/>
        </w:rPr>
      </w:pPr>
      <w:r w:rsidRPr="00731107">
        <w:rPr>
          <w:rFonts w:ascii="Arial" w:hAnsi="Arial" w:cs="Arial"/>
          <w:sz w:val="20"/>
          <w:szCs w:val="20"/>
          <w:lang w:val="en-GB"/>
        </w:rPr>
        <w:t xml:space="preserve">This year there were 5,399 nominees in Germany. Of these, 758 companies were submitted to the jury. There were 186 companies nominated from Schleswig-Holstein and Hamburg. This resulted in 5 finalists and eventually one winner. </w:t>
      </w:r>
      <w:r w:rsidRPr="00731107">
        <w:rPr>
          <w:rFonts w:ascii="Arial" w:hAnsi="Arial" w:cs="Arial"/>
          <w:sz w:val="20"/>
          <w:szCs w:val="20"/>
        </w:rPr>
        <w:t>VisiConsult.</w:t>
      </w:r>
    </w:p>
    <w:p w14:paraId="619CAA02" w14:textId="48FEA395" w:rsidR="00165F98" w:rsidRDefault="00165F98" w:rsidP="00C71DD6">
      <w:pPr>
        <w:jc w:val="both"/>
        <w:rPr>
          <w:rFonts w:ascii="Arial" w:hAnsi="Arial" w:cs="Arial"/>
          <w:sz w:val="20"/>
          <w:szCs w:val="20"/>
        </w:rPr>
      </w:pPr>
    </w:p>
    <w:p w14:paraId="6BD66497" w14:textId="1ADDF06A" w:rsidR="00BF7B96" w:rsidRDefault="00BF7B96" w:rsidP="00C71DD6">
      <w:pPr>
        <w:jc w:val="both"/>
        <w:rPr>
          <w:rFonts w:ascii="Arial" w:hAnsi="Arial" w:cs="Arial"/>
          <w:sz w:val="20"/>
          <w:szCs w:val="20"/>
        </w:rPr>
      </w:pPr>
    </w:p>
    <w:p w14:paraId="4F5CDA37" w14:textId="382C434D" w:rsidR="00BF7B96" w:rsidRDefault="00BF7B96" w:rsidP="00C71DD6">
      <w:pPr>
        <w:jc w:val="both"/>
        <w:rPr>
          <w:rFonts w:ascii="Arial" w:hAnsi="Arial" w:cs="Arial"/>
          <w:sz w:val="20"/>
          <w:szCs w:val="20"/>
        </w:rPr>
      </w:pPr>
    </w:p>
    <w:p w14:paraId="151EBA37" w14:textId="56DA9045" w:rsidR="00BF7B96" w:rsidRDefault="00BF7B96" w:rsidP="00C71DD6">
      <w:pPr>
        <w:jc w:val="both"/>
        <w:rPr>
          <w:rFonts w:ascii="Arial" w:hAnsi="Arial" w:cs="Arial"/>
          <w:sz w:val="20"/>
          <w:szCs w:val="20"/>
        </w:rPr>
      </w:pPr>
    </w:p>
    <w:p w14:paraId="19DD7B10" w14:textId="60C6E00A" w:rsidR="00BF7B96" w:rsidRDefault="00BF7B96" w:rsidP="00C71DD6">
      <w:pPr>
        <w:jc w:val="both"/>
        <w:rPr>
          <w:rFonts w:ascii="Arial" w:hAnsi="Arial" w:cs="Arial"/>
          <w:sz w:val="20"/>
          <w:szCs w:val="20"/>
        </w:rPr>
      </w:pPr>
    </w:p>
    <w:p w14:paraId="488DC78F" w14:textId="022D9052" w:rsidR="00BF7B96" w:rsidRDefault="00BF7B96" w:rsidP="00C71DD6">
      <w:pPr>
        <w:jc w:val="both"/>
        <w:rPr>
          <w:rFonts w:ascii="Arial" w:hAnsi="Arial" w:cs="Arial"/>
          <w:sz w:val="20"/>
          <w:szCs w:val="20"/>
        </w:rPr>
      </w:pPr>
    </w:p>
    <w:p w14:paraId="29064553" w14:textId="709E4915" w:rsidR="00BF7B96" w:rsidRDefault="00BF7B96" w:rsidP="00C71DD6">
      <w:pPr>
        <w:jc w:val="both"/>
        <w:rPr>
          <w:rFonts w:ascii="Arial" w:hAnsi="Arial" w:cs="Arial"/>
          <w:sz w:val="20"/>
          <w:szCs w:val="20"/>
        </w:rPr>
      </w:pPr>
    </w:p>
    <w:p w14:paraId="0366A9DC" w14:textId="148F20E3" w:rsidR="00BF7B96" w:rsidRDefault="00BF7B96" w:rsidP="00C71DD6">
      <w:pPr>
        <w:jc w:val="both"/>
        <w:rPr>
          <w:rFonts w:ascii="Arial" w:hAnsi="Arial" w:cs="Arial"/>
          <w:sz w:val="20"/>
          <w:szCs w:val="20"/>
        </w:rPr>
      </w:pPr>
    </w:p>
    <w:p w14:paraId="51ED4E46" w14:textId="17E0BAE9" w:rsidR="00BF7B96" w:rsidRDefault="00BF7B96" w:rsidP="00C71DD6">
      <w:pPr>
        <w:jc w:val="both"/>
        <w:rPr>
          <w:rFonts w:ascii="Arial" w:hAnsi="Arial" w:cs="Arial"/>
          <w:sz w:val="20"/>
          <w:szCs w:val="20"/>
        </w:rPr>
      </w:pPr>
      <w:bookmarkStart w:id="0" w:name="_GoBack"/>
      <w:bookmarkEnd w:id="0"/>
    </w:p>
    <w:p w14:paraId="236F2A34" w14:textId="7AB2D126" w:rsidR="00BF7B96" w:rsidRDefault="00BF7B96" w:rsidP="00C71DD6">
      <w:pPr>
        <w:jc w:val="both"/>
        <w:rPr>
          <w:rFonts w:ascii="Arial" w:hAnsi="Arial" w:cs="Arial"/>
          <w:sz w:val="20"/>
          <w:szCs w:val="20"/>
        </w:rPr>
      </w:pPr>
    </w:p>
    <w:p w14:paraId="390E8ADA" w14:textId="77777777" w:rsidR="00BF7B96" w:rsidRDefault="00BF7B96" w:rsidP="00C71DD6">
      <w:pPr>
        <w:jc w:val="both"/>
        <w:rPr>
          <w:rFonts w:ascii="Arial" w:hAnsi="Arial" w:cs="Arial"/>
          <w:sz w:val="20"/>
          <w:szCs w:val="20"/>
        </w:rPr>
      </w:pPr>
    </w:p>
    <w:p w14:paraId="4D0E0E54" w14:textId="77777777" w:rsidR="00165F98" w:rsidRPr="00563B46" w:rsidRDefault="00165F98" w:rsidP="00C71DD6">
      <w:pPr>
        <w:jc w:val="both"/>
        <w:rPr>
          <w:rFonts w:ascii="Arial" w:hAnsi="Arial" w:cs="Arial"/>
          <w:sz w:val="20"/>
          <w:szCs w:val="20"/>
        </w:rPr>
      </w:pPr>
    </w:p>
    <w:sectPr w:rsidR="00165F98" w:rsidRPr="00563B46" w:rsidSect="00BF7B96">
      <w:headerReference w:type="default" r:id="rId10"/>
      <w:footerReference w:type="default" r:id="rId11"/>
      <w:pgSz w:w="11906" w:h="16838"/>
      <w:pgMar w:top="1417" w:right="1417" w:bottom="1134" w:left="1417" w:header="141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51473" w14:textId="77777777" w:rsidR="000B73F5" w:rsidRDefault="000B73F5" w:rsidP="005643D1">
      <w:r>
        <w:separator/>
      </w:r>
    </w:p>
  </w:endnote>
  <w:endnote w:type="continuationSeparator" w:id="0">
    <w:p w14:paraId="3EA79D20" w14:textId="77777777" w:rsidR="000B73F5" w:rsidRDefault="000B73F5" w:rsidP="0056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4B7DD" w14:textId="77777777" w:rsidR="00731107" w:rsidRPr="00CD785F" w:rsidRDefault="00731107" w:rsidP="00731107">
    <w:pPr>
      <w:rPr>
        <w:rFonts w:ascii="Arial" w:eastAsia="Times New Roman" w:hAnsi="Arial" w:cs="Arial"/>
        <w:color w:val="808080" w:themeColor="background1" w:themeShade="80"/>
        <w:sz w:val="18"/>
        <w:szCs w:val="24"/>
        <w:lang w:val="en-GB" w:eastAsia="de-DE"/>
      </w:rPr>
    </w:pPr>
    <w:r w:rsidRPr="00CD785F">
      <w:rPr>
        <w:rFonts w:ascii="Arial" w:eastAsia="Times New Roman" w:hAnsi="Arial" w:cs="Arial"/>
        <w:color w:val="808080" w:themeColor="background1" w:themeShade="80"/>
        <w:sz w:val="18"/>
        <w:szCs w:val="24"/>
        <w:lang w:val="en-GB" w:eastAsia="de-DE"/>
      </w:rPr>
      <w:t>VisiConsult is a family owned company located in Northern Germany and known as the leading supplier for customized and standard X-ray inspection systems. To ensure a premium quality, all products are developed and produced locally as turnkey solutions. This leads to cutting edge technology and an unmatched flexibility.</w:t>
    </w:r>
  </w:p>
  <w:p w14:paraId="65DE8B53" w14:textId="77777777" w:rsidR="00731107" w:rsidRPr="006C0A7C" w:rsidRDefault="00731107" w:rsidP="00731107">
    <w:pPr>
      <w:rPr>
        <w:rFonts w:ascii="Arial" w:eastAsia="Times New Roman" w:hAnsi="Arial" w:cs="Arial"/>
        <w:color w:val="808080" w:themeColor="background1" w:themeShade="80"/>
        <w:sz w:val="18"/>
        <w:szCs w:val="24"/>
        <w:lang w:val="en-US" w:eastAsia="de-DE"/>
      </w:rPr>
    </w:pPr>
    <w:r w:rsidRPr="00CD785F">
      <w:rPr>
        <w:rFonts w:ascii="Arial" w:eastAsia="Times New Roman" w:hAnsi="Arial" w:cs="Arial"/>
        <w:color w:val="808080" w:themeColor="background1" w:themeShade="80"/>
        <w:sz w:val="18"/>
        <w:szCs w:val="24"/>
        <w:lang w:val="en-GB" w:eastAsia="de-DE"/>
      </w:rPr>
      <w:t xml:space="preserve">Our goal is to solve inspection problems with tailored systems, while guaranteeing a premium post-sales service. More than 25 years of expertise in industrial (NDT) and security applications combined with experienced engineers result in solutions that set new industry standards. </w:t>
    </w:r>
    <w:r w:rsidRPr="006C0A7C">
      <w:rPr>
        <w:rFonts w:ascii="Arial" w:eastAsia="Times New Roman" w:hAnsi="Arial" w:cs="Arial"/>
        <w:color w:val="808080" w:themeColor="background1" w:themeShade="80"/>
        <w:sz w:val="18"/>
        <w:szCs w:val="24"/>
        <w:lang w:val="en-US" w:eastAsia="de-DE"/>
      </w:rPr>
      <w:t>Discover the invisible!</w:t>
    </w:r>
  </w:p>
  <w:p w14:paraId="2593DAAD" w14:textId="77777777" w:rsidR="00731107" w:rsidRPr="006C0A7C" w:rsidRDefault="00731107" w:rsidP="00731107">
    <w:pPr>
      <w:rPr>
        <w:rFonts w:ascii="Arial" w:eastAsia="Times New Roman" w:hAnsi="Arial" w:cs="Arial"/>
        <w:color w:val="808080" w:themeColor="background1" w:themeShade="80"/>
        <w:sz w:val="18"/>
        <w:szCs w:val="24"/>
        <w:lang w:val="en-US" w:eastAsia="de-DE"/>
      </w:rPr>
    </w:pPr>
  </w:p>
  <w:p w14:paraId="3438EB6D" w14:textId="77777777" w:rsidR="00731107" w:rsidRPr="00CD785F" w:rsidRDefault="00731107" w:rsidP="00731107">
    <w:pPr>
      <w:rPr>
        <w:rFonts w:ascii="Arial" w:eastAsia="Times New Roman" w:hAnsi="Arial" w:cs="Arial"/>
        <w:sz w:val="18"/>
        <w:szCs w:val="24"/>
        <w:lang w:val="en-GB" w:eastAsia="de-DE"/>
      </w:rPr>
    </w:pPr>
    <w:r w:rsidRPr="00CD785F">
      <w:rPr>
        <w:rFonts w:ascii="Arial" w:eastAsia="Times New Roman" w:hAnsi="Arial" w:cs="Arial"/>
        <w:sz w:val="18"/>
        <w:szCs w:val="24"/>
        <w:lang w:val="en-GB" w:eastAsia="de-DE"/>
      </w:rPr>
      <w:t xml:space="preserve">If you need further information, </w:t>
    </w:r>
    <w:r>
      <w:rPr>
        <w:rFonts w:ascii="Arial" w:eastAsia="Times New Roman" w:hAnsi="Arial" w:cs="Arial"/>
        <w:sz w:val="18"/>
        <w:szCs w:val="24"/>
        <w:lang w:val="en-GB" w:eastAsia="de-DE"/>
      </w:rPr>
      <w:t>contact</w:t>
    </w:r>
    <w:r w:rsidRPr="00CD785F">
      <w:rPr>
        <w:rFonts w:ascii="Arial" w:eastAsia="Times New Roman" w:hAnsi="Arial" w:cs="Arial"/>
        <w:sz w:val="18"/>
        <w:szCs w:val="24"/>
        <w:lang w:val="en-GB" w:eastAsia="de-DE"/>
      </w:rPr>
      <w:t xml:space="preserve"> Chelen Jonas </w:t>
    </w:r>
    <w:r>
      <w:rPr>
        <w:rFonts w:ascii="Arial" w:eastAsia="Times New Roman" w:hAnsi="Arial" w:cs="Arial"/>
        <w:sz w:val="18"/>
        <w:szCs w:val="24"/>
        <w:lang w:val="en-GB" w:eastAsia="de-DE"/>
      </w:rPr>
      <w:t>via telephone</w:t>
    </w:r>
    <w:r w:rsidRPr="00CD785F">
      <w:rPr>
        <w:rFonts w:ascii="Arial" w:eastAsia="Times New Roman" w:hAnsi="Arial" w:cs="Arial"/>
        <w:sz w:val="18"/>
        <w:szCs w:val="24"/>
        <w:lang w:val="en-GB" w:eastAsia="de-DE"/>
      </w:rPr>
      <w:t xml:space="preserve"> +49451 290 286 0 </w:t>
    </w:r>
    <w:r>
      <w:rPr>
        <w:rFonts w:ascii="Arial" w:eastAsia="Times New Roman" w:hAnsi="Arial" w:cs="Arial"/>
        <w:sz w:val="18"/>
        <w:szCs w:val="24"/>
        <w:lang w:val="en-GB" w:eastAsia="de-DE"/>
      </w:rPr>
      <w:t>or m</w:t>
    </w:r>
    <w:r w:rsidRPr="00CD785F">
      <w:rPr>
        <w:rFonts w:ascii="Arial" w:eastAsia="Times New Roman" w:hAnsi="Arial" w:cs="Arial"/>
        <w:sz w:val="18"/>
        <w:szCs w:val="24"/>
        <w:lang w:val="en-GB" w:eastAsia="de-DE"/>
      </w:rPr>
      <w:t>ail</w:t>
    </w:r>
    <w:r>
      <w:rPr>
        <w:rFonts w:ascii="Arial" w:eastAsia="Times New Roman" w:hAnsi="Arial" w:cs="Arial"/>
        <w:sz w:val="18"/>
        <w:szCs w:val="24"/>
        <w:lang w:val="en-GB" w:eastAsia="de-DE"/>
      </w:rPr>
      <w:t xml:space="preserve"> </w:t>
    </w:r>
    <w:r w:rsidRPr="00CD785F">
      <w:rPr>
        <w:rFonts w:ascii="Arial" w:eastAsia="Times New Roman" w:hAnsi="Arial" w:cs="Arial"/>
        <w:sz w:val="18"/>
        <w:szCs w:val="24"/>
        <w:lang w:val="en-GB" w:eastAsia="de-DE"/>
      </w:rPr>
      <w:t>c.jonas@visiconsult.de.</w:t>
    </w:r>
  </w:p>
  <w:p w14:paraId="6C14F479" w14:textId="173F3D05" w:rsidR="009E60CE" w:rsidRPr="00731107" w:rsidRDefault="009E60CE" w:rsidP="00731107">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1D87C" w14:textId="77777777" w:rsidR="000B73F5" w:rsidRDefault="000B73F5" w:rsidP="005643D1">
      <w:r>
        <w:separator/>
      </w:r>
    </w:p>
  </w:footnote>
  <w:footnote w:type="continuationSeparator" w:id="0">
    <w:p w14:paraId="1C6790BE" w14:textId="77777777" w:rsidR="000B73F5" w:rsidRDefault="000B73F5" w:rsidP="0056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E228" w14:textId="77777777" w:rsidR="00B945FE" w:rsidRDefault="00B945FE">
    <w:pPr>
      <w:pStyle w:val="Kopfzeile"/>
    </w:pPr>
  </w:p>
  <w:p w14:paraId="793D065F" w14:textId="77777777" w:rsidR="00B945FE" w:rsidRDefault="00B945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6B"/>
    <w:rsid w:val="000165B8"/>
    <w:rsid w:val="000249C7"/>
    <w:rsid w:val="00025BA7"/>
    <w:rsid w:val="00026FFA"/>
    <w:rsid w:val="00030556"/>
    <w:rsid w:val="00052136"/>
    <w:rsid w:val="00057E59"/>
    <w:rsid w:val="00071001"/>
    <w:rsid w:val="000710E8"/>
    <w:rsid w:val="00074465"/>
    <w:rsid w:val="0008054B"/>
    <w:rsid w:val="000949D1"/>
    <w:rsid w:val="000A4359"/>
    <w:rsid w:val="000B5F50"/>
    <w:rsid w:val="000B73F5"/>
    <w:rsid w:val="000D5328"/>
    <w:rsid w:val="000E57BF"/>
    <w:rsid w:val="0010056B"/>
    <w:rsid w:val="00100CE9"/>
    <w:rsid w:val="00112C6B"/>
    <w:rsid w:val="001134D0"/>
    <w:rsid w:val="001136C1"/>
    <w:rsid w:val="00113C1B"/>
    <w:rsid w:val="00125312"/>
    <w:rsid w:val="00150D4B"/>
    <w:rsid w:val="00154B38"/>
    <w:rsid w:val="00154C2E"/>
    <w:rsid w:val="00165F98"/>
    <w:rsid w:val="0017466D"/>
    <w:rsid w:val="0019196C"/>
    <w:rsid w:val="001A29D9"/>
    <w:rsid w:val="001B330F"/>
    <w:rsid w:val="001D0158"/>
    <w:rsid w:val="001D2945"/>
    <w:rsid w:val="001D7831"/>
    <w:rsid w:val="001E0B84"/>
    <w:rsid w:val="001E6833"/>
    <w:rsid w:val="001F0B68"/>
    <w:rsid w:val="001F718C"/>
    <w:rsid w:val="00217D4D"/>
    <w:rsid w:val="00221F32"/>
    <w:rsid w:val="002331C3"/>
    <w:rsid w:val="00234429"/>
    <w:rsid w:val="002408FD"/>
    <w:rsid w:val="00261874"/>
    <w:rsid w:val="00292716"/>
    <w:rsid w:val="00292BC3"/>
    <w:rsid w:val="00295D00"/>
    <w:rsid w:val="002A220F"/>
    <w:rsid w:val="002A221D"/>
    <w:rsid w:val="002A7AEB"/>
    <w:rsid w:val="002B2BAE"/>
    <w:rsid w:val="002B2BFD"/>
    <w:rsid w:val="002D0CB7"/>
    <w:rsid w:val="002D0E50"/>
    <w:rsid w:val="00320BF9"/>
    <w:rsid w:val="00327681"/>
    <w:rsid w:val="00341904"/>
    <w:rsid w:val="00342390"/>
    <w:rsid w:val="00343F99"/>
    <w:rsid w:val="003445A3"/>
    <w:rsid w:val="00346341"/>
    <w:rsid w:val="00347247"/>
    <w:rsid w:val="003518D6"/>
    <w:rsid w:val="0038226A"/>
    <w:rsid w:val="003824A9"/>
    <w:rsid w:val="003832EE"/>
    <w:rsid w:val="00386FF8"/>
    <w:rsid w:val="003946E5"/>
    <w:rsid w:val="003968CF"/>
    <w:rsid w:val="003C36BE"/>
    <w:rsid w:val="003C6FAE"/>
    <w:rsid w:val="003D471C"/>
    <w:rsid w:val="003E0212"/>
    <w:rsid w:val="003E1775"/>
    <w:rsid w:val="003E519D"/>
    <w:rsid w:val="003F1109"/>
    <w:rsid w:val="003F141D"/>
    <w:rsid w:val="00410EC1"/>
    <w:rsid w:val="00410F90"/>
    <w:rsid w:val="004140C7"/>
    <w:rsid w:val="004230FD"/>
    <w:rsid w:val="00425342"/>
    <w:rsid w:val="0042714E"/>
    <w:rsid w:val="00463CBE"/>
    <w:rsid w:val="00471B3D"/>
    <w:rsid w:val="00475961"/>
    <w:rsid w:val="00480825"/>
    <w:rsid w:val="004814BF"/>
    <w:rsid w:val="00482C75"/>
    <w:rsid w:val="0049187C"/>
    <w:rsid w:val="00495A28"/>
    <w:rsid w:val="004B0A07"/>
    <w:rsid w:val="004B0C56"/>
    <w:rsid w:val="004B3D96"/>
    <w:rsid w:val="004B686A"/>
    <w:rsid w:val="004C1B5B"/>
    <w:rsid w:val="004C255E"/>
    <w:rsid w:val="004C38F8"/>
    <w:rsid w:val="004C440B"/>
    <w:rsid w:val="004C6EC7"/>
    <w:rsid w:val="004F57D0"/>
    <w:rsid w:val="0050472B"/>
    <w:rsid w:val="0051055B"/>
    <w:rsid w:val="005136E3"/>
    <w:rsid w:val="005238F2"/>
    <w:rsid w:val="0054240F"/>
    <w:rsid w:val="00560967"/>
    <w:rsid w:val="00562A6B"/>
    <w:rsid w:val="00563B46"/>
    <w:rsid w:val="005643D1"/>
    <w:rsid w:val="005669D2"/>
    <w:rsid w:val="00571F06"/>
    <w:rsid w:val="00574C7D"/>
    <w:rsid w:val="00576217"/>
    <w:rsid w:val="00577E14"/>
    <w:rsid w:val="00587375"/>
    <w:rsid w:val="005A1A8B"/>
    <w:rsid w:val="005A31CA"/>
    <w:rsid w:val="005A4FB2"/>
    <w:rsid w:val="005A73F9"/>
    <w:rsid w:val="005C4E8E"/>
    <w:rsid w:val="005D6618"/>
    <w:rsid w:val="005D7C3E"/>
    <w:rsid w:val="00614A62"/>
    <w:rsid w:val="006316B1"/>
    <w:rsid w:val="0064197F"/>
    <w:rsid w:val="006457AF"/>
    <w:rsid w:val="006522D8"/>
    <w:rsid w:val="00666BBD"/>
    <w:rsid w:val="0066704D"/>
    <w:rsid w:val="006726F2"/>
    <w:rsid w:val="00672A4B"/>
    <w:rsid w:val="006816AA"/>
    <w:rsid w:val="00683CCF"/>
    <w:rsid w:val="006B4AEE"/>
    <w:rsid w:val="006C0AC2"/>
    <w:rsid w:val="006C301C"/>
    <w:rsid w:val="006D0D73"/>
    <w:rsid w:val="006D33F6"/>
    <w:rsid w:val="006F70C9"/>
    <w:rsid w:val="007010E2"/>
    <w:rsid w:val="00706A8C"/>
    <w:rsid w:val="0072753E"/>
    <w:rsid w:val="00727ED3"/>
    <w:rsid w:val="00731107"/>
    <w:rsid w:val="0073305F"/>
    <w:rsid w:val="007407E3"/>
    <w:rsid w:val="00753698"/>
    <w:rsid w:val="00754B30"/>
    <w:rsid w:val="00762708"/>
    <w:rsid w:val="007778F5"/>
    <w:rsid w:val="00787DC1"/>
    <w:rsid w:val="0079088D"/>
    <w:rsid w:val="00793190"/>
    <w:rsid w:val="007C30A3"/>
    <w:rsid w:val="007C3624"/>
    <w:rsid w:val="007D07E5"/>
    <w:rsid w:val="007E5114"/>
    <w:rsid w:val="007F0D1F"/>
    <w:rsid w:val="007F6C14"/>
    <w:rsid w:val="00806AD4"/>
    <w:rsid w:val="0081260B"/>
    <w:rsid w:val="008162C5"/>
    <w:rsid w:val="00821CA7"/>
    <w:rsid w:val="00827431"/>
    <w:rsid w:val="00840189"/>
    <w:rsid w:val="00845BD5"/>
    <w:rsid w:val="00846139"/>
    <w:rsid w:val="00853C22"/>
    <w:rsid w:val="008623FC"/>
    <w:rsid w:val="00867B99"/>
    <w:rsid w:val="00873F1F"/>
    <w:rsid w:val="00880838"/>
    <w:rsid w:val="0088117B"/>
    <w:rsid w:val="00881DBA"/>
    <w:rsid w:val="00883933"/>
    <w:rsid w:val="0088560E"/>
    <w:rsid w:val="00887F70"/>
    <w:rsid w:val="00895AE5"/>
    <w:rsid w:val="008B1697"/>
    <w:rsid w:val="008B2941"/>
    <w:rsid w:val="008C31B2"/>
    <w:rsid w:val="008D29F6"/>
    <w:rsid w:val="008E46F7"/>
    <w:rsid w:val="00904908"/>
    <w:rsid w:val="0091049E"/>
    <w:rsid w:val="009111DD"/>
    <w:rsid w:val="009148BF"/>
    <w:rsid w:val="00922D14"/>
    <w:rsid w:val="009332E0"/>
    <w:rsid w:val="00933F48"/>
    <w:rsid w:val="0093718A"/>
    <w:rsid w:val="00964A29"/>
    <w:rsid w:val="009745E1"/>
    <w:rsid w:val="00976B10"/>
    <w:rsid w:val="00993B0E"/>
    <w:rsid w:val="009A0052"/>
    <w:rsid w:val="009B4494"/>
    <w:rsid w:val="009B5A04"/>
    <w:rsid w:val="009C757B"/>
    <w:rsid w:val="009D34A2"/>
    <w:rsid w:val="009E0EDC"/>
    <w:rsid w:val="009E590F"/>
    <w:rsid w:val="009E60CE"/>
    <w:rsid w:val="009E7AD8"/>
    <w:rsid w:val="009F3EF3"/>
    <w:rsid w:val="009F5111"/>
    <w:rsid w:val="00A00D50"/>
    <w:rsid w:val="00A060B2"/>
    <w:rsid w:val="00A36597"/>
    <w:rsid w:val="00A5068B"/>
    <w:rsid w:val="00A558D0"/>
    <w:rsid w:val="00A861DF"/>
    <w:rsid w:val="00A865F2"/>
    <w:rsid w:val="00A87368"/>
    <w:rsid w:val="00A903A5"/>
    <w:rsid w:val="00AA3C34"/>
    <w:rsid w:val="00AB139F"/>
    <w:rsid w:val="00AB48F8"/>
    <w:rsid w:val="00AC0547"/>
    <w:rsid w:val="00AC27FC"/>
    <w:rsid w:val="00AC62A3"/>
    <w:rsid w:val="00AE6718"/>
    <w:rsid w:val="00AF0D17"/>
    <w:rsid w:val="00AF1401"/>
    <w:rsid w:val="00AF43CF"/>
    <w:rsid w:val="00B108BA"/>
    <w:rsid w:val="00B348BD"/>
    <w:rsid w:val="00B656A7"/>
    <w:rsid w:val="00B672F6"/>
    <w:rsid w:val="00B759DD"/>
    <w:rsid w:val="00B945FE"/>
    <w:rsid w:val="00B9498B"/>
    <w:rsid w:val="00BA4C2D"/>
    <w:rsid w:val="00BA5DD0"/>
    <w:rsid w:val="00BB2625"/>
    <w:rsid w:val="00BB4DC6"/>
    <w:rsid w:val="00BB66AE"/>
    <w:rsid w:val="00BD040A"/>
    <w:rsid w:val="00BF7B96"/>
    <w:rsid w:val="00C14C61"/>
    <w:rsid w:val="00C225FB"/>
    <w:rsid w:val="00C30E26"/>
    <w:rsid w:val="00C3411D"/>
    <w:rsid w:val="00C471C8"/>
    <w:rsid w:val="00C70CF1"/>
    <w:rsid w:val="00C71DD6"/>
    <w:rsid w:val="00C728BB"/>
    <w:rsid w:val="00C73409"/>
    <w:rsid w:val="00C73AA3"/>
    <w:rsid w:val="00C8154E"/>
    <w:rsid w:val="00C815C4"/>
    <w:rsid w:val="00C82D01"/>
    <w:rsid w:val="00C94B6E"/>
    <w:rsid w:val="00CA786B"/>
    <w:rsid w:val="00CC557F"/>
    <w:rsid w:val="00CF3664"/>
    <w:rsid w:val="00CF6EF2"/>
    <w:rsid w:val="00D04F45"/>
    <w:rsid w:val="00D27CDA"/>
    <w:rsid w:val="00D47167"/>
    <w:rsid w:val="00D6398D"/>
    <w:rsid w:val="00D663E9"/>
    <w:rsid w:val="00D73F0D"/>
    <w:rsid w:val="00D91EF3"/>
    <w:rsid w:val="00D92F87"/>
    <w:rsid w:val="00DA4E8A"/>
    <w:rsid w:val="00DC1415"/>
    <w:rsid w:val="00DD5D23"/>
    <w:rsid w:val="00E04909"/>
    <w:rsid w:val="00E17B5F"/>
    <w:rsid w:val="00E249C8"/>
    <w:rsid w:val="00E255AE"/>
    <w:rsid w:val="00E30468"/>
    <w:rsid w:val="00E45282"/>
    <w:rsid w:val="00E6454E"/>
    <w:rsid w:val="00E646FF"/>
    <w:rsid w:val="00E80890"/>
    <w:rsid w:val="00E86623"/>
    <w:rsid w:val="00E91D46"/>
    <w:rsid w:val="00EB0380"/>
    <w:rsid w:val="00EB1875"/>
    <w:rsid w:val="00EC0A5B"/>
    <w:rsid w:val="00EC2169"/>
    <w:rsid w:val="00ED0CB7"/>
    <w:rsid w:val="00ED27C8"/>
    <w:rsid w:val="00EE3B4D"/>
    <w:rsid w:val="00EF48E6"/>
    <w:rsid w:val="00F029C7"/>
    <w:rsid w:val="00F10853"/>
    <w:rsid w:val="00F22DE2"/>
    <w:rsid w:val="00F2468B"/>
    <w:rsid w:val="00F365B4"/>
    <w:rsid w:val="00F46356"/>
    <w:rsid w:val="00F60A60"/>
    <w:rsid w:val="00F62B8A"/>
    <w:rsid w:val="00F665A2"/>
    <w:rsid w:val="00F86F35"/>
    <w:rsid w:val="00F906DE"/>
    <w:rsid w:val="00F94892"/>
    <w:rsid w:val="00FC6E29"/>
    <w:rsid w:val="00FD0B1D"/>
    <w:rsid w:val="00FD5902"/>
    <w:rsid w:val="00FD691A"/>
    <w:rsid w:val="00FD758E"/>
    <w:rsid w:val="202B1B86"/>
    <w:rsid w:val="4232C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0170AB"/>
  <w15:docId w15:val="{44273148-4449-4D69-8134-7388B992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0056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43D1"/>
    <w:pPr>
      <w:tabs>
        <w:tab w:val="center" w:pos="4536"/>
        <w:tab w:val="right" w:pos="9072"/>
      </w:tabs>
    </w:pPr>
  </w:style>
  <w:style w:type="character" w:customStyle="1" w:styleId="KopfzeileZchn">
    <w:name w:val="Kopfzeile Zchn"/>
    <w:basedOn w:val="Absatz-Standardschriftart"/>
    <w:link w:val="Kopfzeile"/>
    <w:uiPriority w:val="99"/>
    <w:rsid w:val="005643D1"/>
    <w:rPr>
      <w:rFonts w:ascii="Calibri" w:hAnsi="Calibri" w:cs="Calibri"/>
    </w:rPr>
  </w:style>
  <w:style w:type="paragraph" w:styleId="Fuzeile">
    <w:name w:val="footer"/>
    <w:basedOn w:val="Standard"/>
    <w:link w:val="FuzeileZchn"/>
    <w:uiPriority w:val="99"/>
    <w:unhideWhenUsed/>
    <w:rsid w:val="005643D1"/>
    <w:pPr>
      <w:tabs>
        <w:tab w:val="center" w:pos="4536"/>
        <w:tab w:val="right" w:pos="9072"/>
      </w:tabs>
    </w:pPr>
  </w:style>
  <w:style w:type="character" w:customStyle="1" w:styleId="FuzeileZchn">
    <w:name w:val="Fußzeile Zchn"/>
    <w:basedOn w:val="Absatz-Standardschriftart"/>
    <w:link w:val="Fuzeile"/>
    <w:uiPriority w:val="99"/>
    <w:rsid w:val="005643D1"/>
    <w:rPr>
      <w:rFonts w:ascii="Calibri" w:hAnsi="Calibri" w:cs="Calibri"/>
    </w:rPr>
  </w:style>
  <w:style w:type="character" w:styleId="Platzhaltertext">
    <w:name w:val="Placeholder Text"/>
    <w:basedOn w:val="Absatz-Standardschriftart"/>
    <w:uiPriority w:val="99"/>
    <w:semiHidden/>
    <w:rsid w:val="005643D1"/>
    <w:rPr>
      <w:color w:val="808080"/>
    </w:rPr>
  </w:style>
  <w:style w:type="paragraph" w:styleId="Sprechblasentext">
    <w:name w:val="Balloon Text"/>
    <w:basedOn w:val="Standard"/>
    <w:link w:val="SprechblasentextZchn"/>
    <w:uiPriority w:val="99"/>
    <w:semiHidden/>
    <w:unhideWhenUsed/>
    <w:rsid w:val="006816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16AA"/>
    <w:rPr>
      <w:rFonts w:ascii="Tahoma" w:hAnsi="Tahoma" w:cs="Tahoma"/>
      <w:sz w:val="16"/>
      <w:szCs w:val="16"/>
    </w:rPr>
  </w:style>
  <w:style w:type="paragraph" w:styleId="Untertitel">
    <w:name w:val="Subtitle"/>
    <w:basedOn w:val="Standard"/>
    <w:next w:val="Standard"/>
    <w:link w:val="UntertitelZchn"/>
    <w:uiPriority w:val="11"/>
    <w:qFormat/>
    <w:rsid w:val="00D92F8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D92F87"/>
    <w:rPr>
      <w:rFonts w:eastAsiaTheme="minorEastAsia"/>
      <w:color w:val="5A5A5A" w:themeColor="text1" w:themeTint="A5"/>
      <w:spacing w:val="15"/>
    </w:rPr>
  </w:style>
  <w:style w:type="character" w:styleId="Hyperlink">
    <w:name w:val="Hyperlink"/>
    <w:basedOn w:val="Absatz-Standardschriftart"/>
    <w:uiPriority w:val="99"/>
    <w:unhideWhenUsed/>
    <w:rsid w:val="0072753E"/>
    <w:rPr>
      <w:color w:val="0563C1" w:themeColor="hyperlink"/>
      <w:u w:val="single"/>
    </w:rPr>
  </w:style>
  <w:style w:type="character" w:styleId="NichtaufgelsteErwhnung">
    <w:name w:val="Unresolved Mention"/>
    <w:basedOn w:val="Absatz-Standardschriftart"/>
    <w:uiPriority w:val="99"/>
    <w:semiHidden/>
    <w:unhideWhenUsed/>
    <w:rsid w:val="0072753E"/>
    <w:rPr>
      <w:color w:val="808080"/>
      <w:shd w:val="clear" w:color="auto" w:fill="E6E6E6"/>
    </w:rPr>
  </w:style>
  <w:style w:type="character" w:styleId="Kommentarzeichen">
    <w:name w:val="annotation reference"/>
    <w:basedOn w:val="Absatz-Standardschriftart"/>
    <w:uiPriority w:val="99"/>
    <w:semiHidden/>
    <w:unhideWhenUsed/>
    <w:rsid w:val="00B656A7"/>
    <w:rPr>
      <w:sz w:val="16"/>
      <w:szCs w:val="16"/>
    </w:rPr>
  </w:style>
  <w:style w:type="paragraph" w:styleId="Kommentartext">
    <w:name w:val="annotation text"/>
    <w:basedOn w:val="Standard"/>
    <w:link w:val="KommentartextZchn"/>
    <w:uiPriority w:val="99"/>
    <w:semiHidden/>
    <w:unhideWhenUsed/>
    <w:rsid w:val="00B656A7"/>
    <w:rPr>
      <w:sz w:val="20"/>
      <w:szCs w:val="20"/>
    </w:rPr>
  </w:style>
  <w:style w:type="character" w:customStyle="1" w:styleId="KommentartextZchn">
    <w:name w:val="Kommentartext Zchn"/>
    <w:basedOn w:val="Absatz-Standardschriftart"/>
    <w:link w:val="Kommentartext"/>
    <w:uiPriority w:val="99"/>
    <w:semiHidden/>
    <w:rsid w:val="00B656A7"/>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B656A7"/>
    <w:rPr>
      <w:b/>
      <w:bCs/>
    </w:rPr>
  </w:style>
  <w:style w:type="character" w:customStyle="1" w:styleId="KommentarthemaZchn">
    <w:name w:val="Kommentarthema Zchn"/>
    <w:basedOn w:val="KommentartextZchn"/>
    <w:link w:val="Kommentarthema"/>
    <w:uiPriority w:val="99"/>
    <w:semiHidden/>
    <w:rsid w:val="00B656A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584">
      <w:bodyDiv w:val="1"/>
      <w:marLeft w:val="0"/>
      <w:marRight w:val="0"/>
      <w:marTop w:val="0"/>
      <w:marBottom w:val="0"/>
      <w:divBdr>
        <w:top w:val="none" w:sz="0" w:space="0" w:color="auto"/>
        <w:left w:val="none" w:sz="0" w:space="0" w:color="auto"/>
        <w:bottom w:val="none" w:sz="0" w:space="0" w:color="auto"/>
        <w:right w:val="none" w:sz="0" w:space="0" w:color="auto"/>
      </w:divBdr>
    </w:div>
    <w:div w:id="23598824">
      <w:bodyDiv w:val="1"/>
      <w:marLeft w:val="0"/>
      <w:marRight w:val="0"/>
      <w:marTop w:val="0"/>
      <w:marBottom w:val="0"/>
      <w:divBdr>
        <w:top w:val="none" w:sz="0" w:space="0" w:color="auto"/>
        <w:left w:val="none" w:sz="0" w:space="0" w:color="auto"/>
        <w:bottom w:val="none" w:sz="0" w:space="0" w:color="auto"/>
        <w:right w:val="none" w:sz="0" w:space="0" w:color="auto"/>
      </w:divBdr>
    </w:div>
    <w:div w:id="27879144">
      <w:bodyDiv w:val="1"/>
      <w:marLeft w:val="0"/>
      <w:marRight w:val="0"/>
      <w:marTop w:val="0"/>
      <w:marBottom w:val="0"/>
      <w:divBdr>
        <w:top w:val="none" w:sz="0" w:space="0" w:color="auto"/>
        <w:left w:val="none" w:sz="0" w:space="0" w:color="auto"/>
        <w:bottom w:val="none" w:sz="0" w:space="0" w:color="auto"/>
        <w:right w:val="none" w:sz="0" w:space="0" w:color="auto"/>
      </w:divBdr>
      <w:divsChild>
        <w:div w:id="200938919">
          <w:marLeft w:val="0"/>
          <w:marRight w:val="0"/>
          <w:marTop w:val="0"/>
          <w:marBottom w:val="0"/>
          <w:divBdr>
            <w:top w:val="none" w:sz="0" w:space="0" w:color="auto"/>
            <w:left w:val="none" w:sz="0" w:space="0" w:color="auto"/>
            <w:bottom w:val="none" w:sz="0" w:space="0" w:color="auto"/>
            <w:right w:val="none" w:sz="0" w:space="0" w:color="auto"/>
          </w:divBdr>
        </w:div>
        <w:div w:id="827287085">
          <w:marLeft w:val="0"/>
          <w:marRight w:val="0"/>
          <w:marTop w:val="0"/>
          <w:marBottom w:val="0"/>
          <w:divBdr>
            <w:top w:val="none" w:sz="0" w:space="0" w:color="auto"/>
            <w:left w:val="none" w:sz="0" w:space="0" w:color="auto"/>
            <w:bottom w:val="none" w:sz="0" w:space="0" w:color="auto"/>
            <w:right w:val="none" w:sz="0" w:space="0" w:color="auto"/>
          </w:divBdr>
        </w:div>
        <w:div w:id="2040469129">
          <w:marLeft w:val="0"/>
          <w:marRight w:val="0"/>
          <w:marTop w:val="0"/>
          <w:marBottom w:val="0"/>
          <w:divBdr>
            <w:top w:val="none" w:sz="0" w:space="0" w:color="auto"/>
            <w:left w:val="none" w:sz="0" w:space="0" w:color="auto"/>
            <w:bottom w:val="none" w:sz="0" w:space="0" w:color="auto"/>
            <w:right w:val="none" w:sz="0" w:space="0" w:color="auto"/>
          </w:divBdr>
        </w:div>
      </w:divsChild>
    </w:div>
    <w:div w:id="58142225">
      <w:bodyDiv w:val="1"/>
      <w:marLeft w:val="0"/>
      <w:marRight w:val="0"/>
      <w:marTop w:val="0"/>
      <w:marBottom w:val="0"/>
      <w:divBdr>
        <w:top w:val="none" w:sz="0" w:space="0" w:color="auto"/>
        <w:left w:val="none" w:sz="0" w:space="0" w:color="auto"/>
        <w:bottom w:val="none" w:sz="0" w:space="0" w:color="auto"/>
        <w:right w:val="none" w:sz="0" w:space="0" w:color="auto"/>
      </w:divBdr>
    </w:div>
    <w:div w:id="126628255">
      <w:bodyDiv w:val="1"/>
      <w:marLeft w:val="0"/>
      <w:marRight w:val="0"/>
      <w:marTop w:val="0"/>
      <w:marBottom w:val="0"/>
      <w:divBdr>
        <w:top w:val="none" w:sz="0" w:space="0" w:color="auto"/>
        <w:left w:val="none" w:sz="0" w:space="0" w:color="auto"/>
        <w:bottom w:val="none" w:sz="0" w:space="0" w:color="auto"/>
        <w:right w:val="none" w:sz="0" w:space="0" w:color="auto"/>
      </w:divBdr>
    </w:div>
    <w:div w:id="450172896">
      <w:bodyDiv w:val="1"/>
      <w:marLeft w:val="0"/>
      <w:marRight w:val="0"/>
      <w:marTop w:val="0"/>
      <w:marBottom w:val="0"/>
      <w:divBdr>
        <w:top w:val="none" w:sz="0" w:space="0" w:color="auto"/>
        <w:left w:val="none" w:sz="0" w:space="0" w:color="auto"/>
        <w:bottom w:val="none" w:sz="0" w:space="0" w:color="auto"/>
        <w:right w:val="none" w:sz="0" w:space="0" w:color="auto"/>
      </w:divBdr>
    </w:div>
    <w:div w:id="481702671">
      <w:bodyDiv w:val="1"/>
      <w:marLeft w:val="0"/>
      <w:marRight w:val="0"/>
      <w:marTop w:val="0"/>
      <w:marBottom w:val="0"/>
      <w:divBdr>
        <w:top w:val="none" w:sz="0" w:space="0" w:color="auto"/>
        <w:left w:val="none" w:sz="0" w:space="0" w:color="auto"/>
        <w:bottom w:val="none" w:sz="0" w:space="0" w:color="auto"/>
        <w:right w:val="none" w:sz="0" w:space="0" w:color="auto"/>
      </w:divBdr>
    </w:div>
    <w:div w:id="501431329">
      <w:bodyDiv w:val="1"/>
      <w:marLeft w:val="0"/>
      <w:marRight w:val="0"/>
      <w:marTop w:val="0"/>
      <w:marBottom w:val="0"/>
      <w:divBdr>
        <w:top w:val="none" w:sz="0" w:space="0" w:color="auto"/>
        <w:left w:val="none" w:sz="0" w:space="0" w:color="auto"/>
        <w:bottom w:val="none" w:sz="0" w:space="0" w:color="auto"/>
        <w:right w:val="none" w:sz="0" w:space="0" w:color="auto"/>
      </w:divBdr>
      <w:divsChild>
        <w:div w:id="97406974">
          <w:marLeft w:val="0"/>
          <w:marRight w:val="0"/>
          <w:marTop w:val="0"/>
          <w:marBottom w:val="0"/>
          <w:divBdr>
            <w:top w:val="none" w:sz="0" w:space="0" w:color="auto"/>
            <w:left w:val="none" w:sz="0" w:space="0" w:color="auto"/>
            <w:bottom w:val="none" w:sz="0" w:space="0" w:color="auto"/>
            <w:right w:val="none" w:sz="0" w:space="0" w:color="auto"/>
          </w:divBdr>
        </w:div>
        <w:div w:id="268777743">
          <w:marLeft w:val="0"/>
          <w:marRight w:val="0"/>
          <w:marTop w:val="0"/>
          <w:marBottom w:val="0"/>
          <w:divBdr>
            <w:top w:val="none" w:sz="0" w:space="0" w:color="auto"/>
            <w:left w:val="none" w:sz="0" w:space="0" w:color="auto"/>
            <w:bottom w:val="none" w:sz="0" w:space="0" w:color="auto"/>
            <w:right w:val="none" w:sz="0" w:space="0" w:color="auto"/>
          </w:divBdr>
        </w:div>
        <w:div w:id="289287361">
          <w:marLeft w:val="0"/>
          <w:marRight w:val="0"/>
          <w:marTop w:val="0"/>
          <w:marBottom w:val="0"/>
          <w:divBdr>
            <w:top w:val="none" w:sz="0" w:space="0" w:color="auto"/>
            <w:left w:val="none" w:sz="0" w:space="0" w:color="auto"/>
            <w:bottom w:val="none" w:sz="0" w:space="0" w:color="auto"/>
            <w:right w:val="none" w:sz="0" w:space="0" w:color="auto"/>
          </w:divBdr>
        </w:div>
        <w:div w:id="348146189">
          <w:marLeft w:val="0"/>
          <w:marRight w:val="0"/>
          <w:marTop w:val="0"/>
          <w:marBottom w:val="0"/>
          <w:divBdr>
            <w:top w:val="none" w:sz="0" w:space="0" w:color="auto"/>
            <w:left w:val="none" w:sz="0" w:space="0" w:color="auto"/>
            <w:bottom w:val="none" w:sz="0" w:space="0" w:color="auto"/>
            <w:right w:val="none" w:sz="0" w:space="0" w:color="auto"/>
          </w:divBdr>
        </w:div>
        <w:div w:id="522592121">
          <w:marLeft w:val="0"/>
          <w:marRight w:val="0"/>
          <w:marTop w:val="0"/>
          <w:marBottom w:val="0"/>
          <w:divBdr>
            <w:top w:val="none" w:sz="0" w:space="0" w:color="auto"/>
            <w:left w:val="none" w:sz="0" w:space="0" w:color="auto"/>
            <w:bottom w:val="none" w:sz="0" w:space="0" w:color="auto"/>
            <w:right w:val="none" w:sz="0" w:space="0" w:color="auto"/>
          </w:divBdr>
        </w:div>
        <w:div w:id="697656669">
          <w:marLeft w:val="0"/>
          <w:marRight w:val="0"/>
          <w:marTop w:val="0"/>
          <w:marBottom w:val="0"/>
          <w:divBdr>
            <w:top w:val="none" w:sz="0" w:space="0" w:color="auto"/>
            <w:left w:val="none" w:sz="0" w:space="0" w:color="auto"/>
            <w:bottom w:val="none" w:sz="0" w:space="0" w:color="auto"/>
            <w:right w:val="none" w:sz="0" w:space="0" w:color="auto"/>
          </w:divBdr>
        </w:div>
        <w:div w:id="831139534">
          <w:marLeft w:val="0"/>
          <w:marRight w:val="0"/>
          <w:marTop w:val="0"/>
          <w:marBottom w:val="0"/>
          <w:divBdr>
            <w:top w:val="none" w:sz="0" w:space="0" w:color="auto"/>
            <w:left w:val="none" w:sz="0" w:space="0" w:color="auto"/>
            <w:bottom w:val="none" w:sz="0" w:space="0" w:color="auto"/>
            <w:right w:val="none" w:sz="0" w:space="0" w:color="auto"/>
          </w:divBdr>
        </w:div>
        <w:div w:id="895894316">
          <w:marLeft w:val="0"/>
          <w:marRight w:val="0"/>
          <w:marTop w:val="0"/>
          <w:marBottom w:val="0"/>
          <w:divBdr>
            <w:top w:val="none" w:sz="0" w:space="0" w:color="auto"/>
            <w:left w:val="none" w:sz="0" w:space="0" w:color="auto"/>
            <w:bottom w:val="none" w:sz="0" w:space="0" w:color="auto"/>
            <w:right w:val="none" w:sz="0" w:space="0" w:color="auto"/>
          </w:divBdr>
        </w:div>
        <w:div w:id="1035351294">
          <w:marLeft w:val="0"/>
          <w:marRight w:val="0"/>
          <w:marTop w:val="0"/>
          <w:marBottom w:val="0"/>
          <w:divBdr>
            <w:top w:val="none" w:sz="0" w:space="0" w:color="auto"/>
            <w:left w:val="none" w:sz="0" w:space="0" w:color="auto"/>
            <w:bottom w:val="none" w:sz="0" w:space="0" w:color="auto"/>
            <w:right w:val="none" w:sz="0" w:space="0" w:color="auto"/>
          </w:divBdr>
        </w:div>
        <w:div w:id="1148325566">
          <w:marLeft w:val="0"/>
          <w:marRight w:val="0"/>
          <w:marTop w:val="0"/>
          <w:marBottom w:val="0"/>
          <w:divBdr>
            <w:top w:val="none" w:sz="0" w:space="0" w:color="auto"/>
            <w:left w:val="none" w:sz="0" w:space="0" w:color="auto"/>
            <w:bottom w:val="none" w:sz="0" w:space="0" w:color="auto"/>
            <w:right w:val="none" w:sz="0" w:space="0" w:color="auto"/>
          </w:divBdr>
        </w:div>
        <w:div w:id="1272275887">
          <w:marLeft w:val="0"/>
          <w:marRight w:val="0"/>
          <w:marTop w:val="0"/>
          <w:marBottom w:val="0"/>
          <w:divBdr>
            <w:top w:val="none" w:sz="0" w:space="0" w:color="auto"/>
            <w:left w:val="none" w:sz="0" w:space="0" w:color="auto"/>
            <w:bottom w:val="none" w:sz="0" w:space="0" w:color="auto"/>
            <w:right w:val="none" w:sz="0" w:space="0" w:color="auto"/>
          </w:divBdr>
        </w:div>
        <w:div w:id="1285189215">
          <w:marLeft w:val="0"/>
          <w:marRight w:val="0"/>
          <w:marTop w:val="0"/>
          <w:marBottom w:val="0"/>
          <w:divBdr>
            <w:top w:val="none" w:sz="0" w:space="0" w:color="auto"/>
            <w:left w:val="none" w:sz="0" w:space="0" w:color="auto"/>
            <w:bottom w:val="none" w:sz="0" w:space="0" w:color="auto"/>
            <w:right w:val="none" w:sz="0" w:space="0" w:color="auto"/>
          </w:divBdr>
        </w:div>
        <w:div w:id="1334719066">
          <w:marLeft w:val="0"/>
          <w:marRight w:val="0"/>
          <w:marTop w:val="0"/>
          <w:marBottom w:val="0"/>
          <w:divBdr>
            <w:top w:val="none" w:sz="0" w:space="0" w:color="auto"/>
            <w:left w:val="none" w:sz="0" w:space="0" w:color="auto"/>
            <w:bottom w:val="none" w:sz="0" w:space="0" w:color="auto"/>
            <w:right w:val="none" w:sz="0" w:space="0" w:color="auto"/>
          </w:divBdr>
        </w:div>
        <w:div w:id="1353995593">
          <w:marLeft w:val="0"/>
          <w:marRight w:val="0"/>
          <w:marTop w:val="0"/>
          <w:marBottom w:val="0"/>
          <w:divBdr>
            <w:top w:val="none" w:sz="0" w:space="0" w:color="auto"/>
            <w:left w:val="none" w:sz="0" w:space="0" w:color="auto"/>
            <w:bottom w:val="none" w:sz="0" w:space="0" w:color="auto"/>
            <w:right w:val="none" w:sz="0" w:space="0" w:color="auto"/>
          </w:divBdr>
        </w:div>
        <w:div w:id="1358238372">
          <w:marLeft w:val="0"/>
          <w:marRight w:val="0"/>
          <w:marTop w:val="0"/>
          <w:marBottom w:val="0"/>
          <w:divBdr>
            <w:top w:val="none" w:sz="0" w:space="0" w:color="auto"/>
            <w:left w:val="none" w:sz="0" w:space="0" w:color="auto"/>
            <w:bottom w:val="none" w:sz="0" w:space="0" w:color="auto"/>
            <w:right w:val="none" w:sz="0" w:space="0" w:color="auto"/>
          </w:divBdr>
        </w:div>
        <w:div w:id="1390105855">
          <w:marLeft w:val="0"/>
          <w:marRight w:val="0"/>
          <w:marTop w:val="0"/>
          <w:marBottom w:val="0"/>
          <w:divBdr>
            <w:top w:val="none" w:sz="0" w:space="0" w:color="auto"/>
            <w:left w:val="none" w:sz="0" w:space="0" w:color="auto"/>
            <w:bottom w:val="none" w:sz="0" w:space="0" w:color="auto"/>
            <w:right w:val="none" w:sz="0" w:space="0" w:color="auto"/>
          </w:divBdr>
        </w:div>
        <w:div w:id="1437478450">
          <w:marLeft w:val="0"/>
          <w:marRight w:val="0"/>
          <w:marTop w:val="0"/>
          <w:marBottom w:val="0"/>
          <w:divBdr>
            <w:top w:val="none" w:sz="0" w:space="0" w:color="auto"/>
            <w:left w:val="none" w:sz="0" w:space="0" w:color="auto"/>
            <w:bottom w:val="none" w:sz="0" w:space="0" w:color="auto"/>
            <w:right w:val="none" w:sz="0" w:space="0" w:color="auto"/>
          </w:divBdr>
        </w:div>
        <w:div w:id="1450471003">
          <w:marLeft w:val="0"/>
          <w:marRight w:val="0"/>
          <w:marTop w:val="0"/>
          <w:marBottom w:val="0"/>
          <w:divBdr>
            <w:top w:val="none" w:sz="0" w:space="0" w:color="auto"/>
            <w:left w:val="none" w:sz="0" w:space="0" w:color="auto"/>
            <w:bottom w:val="none" w:sz="0" w:space="0" w:color="auto"/>
            <w:right w:val="none" w:sz="0" w:space="0" w:color="auto"/>
          </w:divBdr>
        </w:div>
        <w:div w:id="1467966260">
          <w:marLeft w:val="0"/>
          <w:marRight w:val="0"/>
          <w:marTop w:val="0"/>
          <w:marBottom w:val="0"/>
          <w:divBdr>
            <w:top w:val="none" w:sz="0" w:space="0" w:color="auto"/>
            <w:left w:val="none" w:sz="0" w:space="0" w:color="auto"/>
            <w:bottom w:val="none" w:sz="0" w:space="0" w:color="auto"/>
            <w:right w:val="none" w:sz="0" w:space="0" w:color="auto"/>
          </w:divBdr>
        </w:div>
        <w:div w:id="1591231926">
          <w:marLeft w:val="0"/>
          <w:marRight w:val="0"/>
          <w:marTop w:val="0"/>
          <w:marBottom w:val="0"/>
          <w:divBdr>
            <w:top w:val="none" w:sz="0" w:space="0" w:color="auto"/>
            <w:left w:val="none" w:sz="0" w:space="0" w:color="auto"/>
            <w:bottom w:val="none" w:sz="0" w:space="0" w:color="auto"/>
            <w:right w:val="none" w:sz="0" w:space="0" w:color="auto"/>
          </w:divBdr>
        </w:div>
        <w:div w:id="1616905483">
          <w:marLeft w:val="0"/>
          <w:marRight w:val="0"/>
          <w:marTop w:val="0"/>
          <w:marBottom w:val="0"/>
          <w:divBdr>
            <w:top w:val="none" w:sz="0" w:space="0" w:color="auto"/>
            <w:left w:val="none" w:sz="0" w:space="0" w:color="auto"/>
            <w:bottom w:val="none" w:sz="0" w:space="0" w:color="auto"/>
            <w:right w:val="none" w:sz="0" w:space="0" w:color="auto"/>
          </w:divBdr>
        </w:div>
        <w:div w:id="1624000869">
          <w:marLeft w:val="0"/>
          <w:marRight w:val="0"/>
          <w:marTop w:val="0"/>
          <w:marBottom w:val="0"/>
          <w:divBdr>
            <w:top w:val="none" w:sz="0" w:space="0" w:color="auto"/>
            <w:left w:val="none" w:sz="0" w:space="0" w:color="auto"/>
            <w:bottom w:val="none" w:sz="0" w:space="0" w:color="auto"/>
            <w:right w:val="none" w:sz="0" w:space="0" w:color="auto"/>
          </w:divBdr>
        </w:div>
        <w:div w:id="1668904870">
          <w:marLeft w:val="0"/>
          <w:marRight w:val="0"/>
          <w:marTop w:val="0"/>
          <w:marBottom w:val="0"/>
          <w:divBdr>
            <w:top w:val="none" w:sz="0" w:space="0" w:color="auto"/>
            <w:left w:val="none" w:sz="0" w:space="0" w:color="auto"/>
            <w:bottom w:val="none" w:sz="0" w:space="0" w:color="auto"/>
            <w:right w:val="none" w:sz="0" w:space="0" w:color="auto"/>
          </w:divBdr>
        </w:div>
        <w:div w:id="1711606993">
          <w:marLeft w:val="0"/>
          <w:marRight w:val="0"/>
          <w:marTop w:val="0"/>
          <w:marBottom w:val="0"/>
          <w:divBdr>
            <w:top w:val="none" w:sz="0" w:space="0" w:color="auto"/>
            <w:left w:val="none" w:sz="0" w:space="0" w:color="auto"/>
            <w:bottom w:val="none" w:sz="0" w:space="0" w:color="auto"/>
            <w:right w:val="none" w:sz="0" w:space="0" w:color="auto"/>
          </w:divBdr>
        </w:div>
        <w:div w:id="1820345431">
          <w:marLeft w:val="0"/>
          <w:marRight w:val="0"/>
          <w:marTop w:val="0"/>
          <w:marBottom w:val="0"/>
          <w:divBdr>
            <w:top w:val="none" w:sz="0" w:space="0" w:color="auto"/>
            <w:left w:val="none" w:sz="0" w:space="0" w:color="auto"/>
            <w:bottom w:val="none" w:sz="0" w:space="0" w:color="auto"/>
            <w:right w:val="none" w:sz="0" w:space="0" w:color="auto"/>
          </w:divBdr>
        </w:div>
        <w:div w:id="1889565173">
          <w:marLeft w:val="0"/>
          <w:marRight w:val="0"/>
          <w:marTop w:val="0"/>
          <w:marBottom w:val="0"/>
          <w:divBdr>
            <w:top w:val="none" w:sz="0" w:space="0" w:color="auto"/>
            <w:left w:val="none" w:sz="0" w:space="0" w:color="auto"/>
            <w:bottom w:val="none" w:sz="0" w:space="0" w:color="auto"/>
            <w:right w:val="none" w:sz="0" w:space="0" w:color="auto"/>
          </w:divBdr>
        </w:div>
        <w:div w:id="1938899656">
          <w:marLeft w:val="0"/>
          <w:marRight w:val="0"/>
          <w:marTop w:val="0"/>
          <w:marBottom w:val="0"/>
          <w:divBdr>
            <w:top w:val="none" w:sz="0" w:space="0" w:color="auto"/>
            <w:left w:val="none" w:sz="0" w:space="0" w:color="auto"/>
            <w:bottom w:val="none" w:sz="0" w:space="0" w:color="auto"/>
            <w:right w:val="none" w:sz="0" w:space="0" w:color="auto"/>
          </w:divBdr>
        </w:div>
        <w:div w:id="2079402845">
          <w:marLeft w:val="0"/>
          <w:marRight w:val="0"/>
          <w:marTop w:val="0"/>
          <w:marBottom w:val="0"/>
          <w:divBdr>
            <w:top w:val="none" w:sz="0" w:space="0" w:color="auto"/>
            <w:left w:val="none" w:sz="0" w:space="0" w:color="auto"/>
            <w:bottom w:val="none" w:sz="0" w:space="0" w:color="auto"/>
            <w:right w:val="none" w:sz="0" w:space="0" w:color="auto"/>
          </w:divBdr>
        </w:div>
        <w:div w:id="2121874788">
          <w:marLeft w:val="0"/>
          <w:marRight w:val="0"/>
          <w:marTop w:val="0"/>
          <w:marBottom w:val="0"/>
          <w:divBdr>
            <w:top w:val="none" w:sz="0" w:space="0" w:color="auto"/>
            <w:left w:val="none" w:sz="0" w:space="0" w:color="auto"/>
            <w:bottom w:val="none" w:sz="0" w:space="0" w:color="auto"/>
            <w:right w:val="none" w:sz="0" w:space="0" w:color="auto"/>
          </w:divBdr>
        </w:div>
      </w:divsChild>
    </w:div>
    <w:div w:id="1391608416">
      <w:bodyDiv w:val="1"/>
      <w:marLeft w:val="0"/>
      <w:marRight w:val="0"/>
      <w:marTop w:val="0"/>
      <w:marBottom w:val="0"/>
      <w:divBdr>
        <w:top w:val="none" w:sz="0" w:space="0" w:color="auto"/>
        <w:left w:val="none" w:sz="0" w:space="0" w:color="auto"/>
        <w:bottom w:val="none" w:sz="0" w:space="0" w:color="auto"/>
        <w:right w:val="none" w:sz="0" w:space="0" w:color="auto"/>
      </w:divBdr>
      <w:divsChild>
        <w:div w:id="657153226">
          <w:marLeft w:val="0"/>
          <w:marRight w:val="0"/>
          <w:marTop w:val="0"/>
          <w:marBottom w:val="0"/>
          <w:divBdr>
            <w:top w:val="none" w:sz="0" w:space="0" w:color="auto"/>
            <w:left w:val="none" w:sz="0" w:space="0" w:color="auto"/>
            <w:bottom w:val="none" w:sz="0" w:space="0" w:color="auto"/>
            <w:right w:val="none" w:sz="0" w:space="0" w:color="auto"/>
          </w:divBdr>
          <w:divsChild>
            <w:div w:id="16452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032">
      <w:bodyDiv w:val="1"/>
      <w:marLeft w:val="0"/>
      <w:marRight w:val="0"/>
      <w:marTop w:val="0"/>
      <w:marBottom w:val="0"/>
      <w:divBdr>
        <w:top w:val="none" w:sz="0" w:space="0" w:color="auto"/>
        <w:left w:val="none" w:sz="0" w:space="0" w:color="auto"/>
        <w:bottom w:val="none" w:sz="0" w:space="0" w:color="auto"/>
        <w:right w:val="none" w:sz="0" w:space="0" w:color="auto"/>
      </w:divBdr>
      <w:divsChild>
        <w:div w:id="795955557">
          <w:marLeft w:val="0"/>
          <w:marRight w:val="0"/>
          <w:marTop w:val="0"/>
          <w:marBottom w:val="0"/>
          <w:divBdr>
            <w:top w:val="none" w:sz="0" w:space="0" w:color="auto"/>
            <w:left w:val="none" w:sz="0" w:space="0" w:color="auto"/>
            <w:bottom w:val="none" w:sz="0" w:space="0" w:color="auto"/>
            <w:right w:val="none" w:sz="0" w:space="0" w:color="auto"/>
          </w:divBdr>
        </w:div>
        <w:div w:id="701783352">
          <w:marLeft w:val="0"/>
          <w:marRight w:val="0"/>
          <w:marTop w:val="0"/>
          <w:marBottom w:val="0"/>
          <w:divBdr>
            <w:top w:val="none" w:sz="0" w:space="0" w:color="auto"/>
            <w:left w:val="none" w:sz="0" w:space="0" w:color="auto"/>
            <w:bottom w:val="none" w:sz="0" w:space="0" w:color="auto"/>
            <w:right w:val="none" w:sz="0" w:space="0" w:color="auto"/>
          </w:divBdr>
        </w:div>
      </w:divsChild>
    </w:div>
    <w:div w:id="1786193202">
      <w:bodyDiv w:val="1"/>
      <w:marLeft w:val="0"/>
      <w:marRight w:val="0"/>
      <w:marTop w:val="0"/>
      <w:marBottom w:val="0"/>
      <w:divBdr>
        <w:top w:val="none" w:sz="0" w:space="0" w:color="auto"/>
        <w:left w:val="none" w:sz="0" w:space="0" w:color="auto"/>
        <w:bottom w:val="none" w:sz="0" w:space="0" w:color="auto"/>
        <w:right w:val="none" w:sz="0" w:space="0" w:color="auto"/>
      </w:divBdr>
    </w:div>
    <w:div w:id="1975678899">
      <w:bodyDiv w:val="1"/>
      <w:marLeft w:val="0"/>
      <w:marRight w:val="0"/>
      <w:marTop w:val="0"/>
      <w:marBottom w:val="0"/>
      <w:divBdr>
        <w:top w:val="none" w:sz="0" w:space="0" w:color="auto"/>
        <w:left w:val="none" w:sz="0" w:space="0" w:color="auto"/>
        <w:bottom w:val="none" w:sz="0" w:space="0" w:color="auto"/>
        <w:right w:val="none" w:sz="0" w:space="0" w:color="auto"/>
      </w:divBdr>
      <w:divsChild>
        <w:div w:id="1055741437">
          <w:marLeft w:val="0"/>
          <w:marRight w:val="0"/>
          <w:marTop w:val="0"/>
          <w:marBottom w:val="0"/>
          <w:divBdr>
            <w:top w:val="none" w:sz="0" w:space="0" w:color="auto"/>
            <w:left w:val="none" w:sz="0" w:space="0" w:color="auto"/>
            <w:bottom w:val="none" w:sz="0" w:space="0" w:color="auto"/>
            <w:right w:val="none" w:sz="0" w:space="0" w:color="auto"/>
          </w:divBdr>
        </w:div>
        <w:div w:id="1992950856">
          <w:marLeft w:val="0"/>
          <w:marRight w:val="0"/>
          <w:marTop w:val="0"/>
          <w:marBottom w:val="0"/>
          <w:divBdr>
            <w:top w:val="none" w:sz="0" w:space="0" w:color="auto"/>
            <w:left w:val="none" w:sz="0" w:space="0" w:color="auto"/>
            <w:bottom w:val="none" w:sz="0" w:space="0" w:color="auto"/>
            <w:right w:val="none" w:sz="0" w:space="0" w:color="auto"/>
          </w:divBdr>
        </w:div>
      </w:divsChild>
    </w:div>
    <w:div w:id="21462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AD8B4668961849B48873FD2E0595B4" ma:contentTypeVersion="11" ma:contentTypeDescription="Ein neues Dokument erstellen." ma:contentTypeScope="" ma:versionID="840b5d84a639a0840b44f3c636cd5927">
  <xsd:schema xmlns:xsd="http://www.w3.org/2001/XMLSchema" xmlns:xs="http://www.w3.org/2001/XMLSchema" xmlns:p="http://schemas.microsoft.com/office/2006/metadata/properties" xmlns:ns3="4a8b4cbe-a007-4539-b1ef-395ab066cf35" xmlns:ns4="68ccc5ba-8c5c-4a57-af9f-d9a71e9ca62d" targetNamespace="http://schemas.microsoft.com/office/2006/metadata/properties" ma:root="true" ma:fieldsID="5687d66535ae797236be5d67c1b7d082" ns3:_="" ns4:_="">
    <xsd:import namespace="4a8b4cbe-a007-4539-b1ef-395ab066cf35"/>
    <xsd:import namespace="68ccc5ba-8c5c-4a57-af9f-d9a71e9ca6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b4cbe-a007-4539-b1ef-395ab066cf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cc5ba-8c5c-4a57-af9f-d9a71e9ca6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B020B-86BF-47B1-B09F-665FA0223CB8}">
  <ds:schemaRefs>
    <ds:schemaRef ds:uri="http://schemas.microsoft.com/sharepoint/v3/contenttype/forms"/>
  </ds:schemaRefs>
</ds:datastoreItem>
</file>

<file path=customXml/itemProps2.xml><?xml version="1.0" encoding="utf-8"?>
<ds:datastoreItem xmlns:ds="http://schemas.openxmlformats.org/officeDocument/2006/customXml" ds:itemID="{54E558F3-F5D6-495F-A6CC-90A44C2222C7}">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4a8b4cbe-a007-4539-b1ef-395ab066cf35"/>
    <ds:schemaRef ds:uri="http://purl.org/dc/dcmitype/"/>
    <ds:schemaRef ds:uri="http://purl.org/dc/elements/1.1/"/>
    <ds:schemaRef ds:uri="http://schemas.openxmlformats.org/package/2006/metadata/core-properties"/>
    <ds:schemaRef ds:uri="68ccc5ba-8c5c-4a57-af9f-d9a71e9ca62d"/>
    <ds:schemaRef ds:uri="http://purl.org/dc/terms/"/>
  </ds:schemaRefs>
</ds:datastoreItem>
</file>

<file path=customXml/itemProps3.xml><?xml version="1.0" encoding="utf-8"?>
<ds:datastoreItem xmlns:ds="http://schemas.openxmlformats.org/officeDocument/2006/customXml" ds:itemID="{041FA309-38A1-4389-821E-29E5497DA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b4cbe-a007-4539-b1ef-395ab066cf35"/>
    <ds:schemaRef ds:uri="68ccc5ba-8c5c-4a57-af9f-d9a71e9ca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Herrmann</dc:creator>
  <cp:lastModifiedBy>Chelen Jonas</cp:lastModifiedBy>
  <cp:revision>2</cp:revision>
  <cp:lastPrinted>2019-10-02T06:28:00Z</cp:lastPrinted>
  <dcterms:created xsi:type="dcterms:W3CDTF">2019-10-02T14:37:00Z</dcterms:created>
  <dcterms:modified xsi:type="dcterms:W3CDTF">2019-10-02T14:37:00Z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0x01010007AD8B4668961849B48873FD2E0595B4</vt:lpwstr>
  </property>
</Properties>
</file>