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FE" w:rsidRPr="00D84D44" w:rsidRDefault="004028DE">
      <w:pPr>
        <w:rPr>
          <w:b/>
          <w:sz w:val="28"/>
          <w:szCs w:val="28"/>
        </w:rPr>
      </w:pPr>
      <w:r w:rsidRPr="00D84D44">
        <w:rPr>
          <w:b/>
          <w:sz w:val="28"/>
          <w:szCs w:val="28"/>
        </w:rPr>
        <w:t xml:space="preserve">Fastighetsskötarutbildningen – en långsiktig investering </w:t>
      </w:r>
    </w:p>
    <w:p w:rsidR="007C7B96" w:rsidRPr="00CF6A38" w:rsidRDefault="003443EA">
      <w:pPr>
        <w:rPr>
          <w:b/>
        </w:rPr>
      </w:pPr>
      <w:r w:rsidRPr="00CF6A38">
        <w:rPr>
          <w:b/>
        </w:rPr>
        <w:t xml:space="preserve">Om man ser om sitt hus kan man minska energianvändandet </w:t>
      </w:r>
      <w:r w:rsidR="00C90D60" w:rsidRPr="00CF6A38">
        <w:rPr>
          <w:b/>
        </w:rPr>
        <w:t>och spara en hel del pengar.</w:t>
      </w:r>
      <w:r w:rsidR="00C90D60" w:rsidRPr="00CF6A38">
        <w:rPr>
          <w:b/>
        </w:rPr>
        <w:br/>
      </w:r>
      <w:r w:rsidR="0001554A" w:rsidRPr="00CF6A38">
        <w:rPr>
          <w:b/>
        </w:rPr>
        <w:t xml:space="preserve">Det vet de tolv fastighetsskötare </w:t>
      </w:r>
      <w:r w:rsidR="0001554A" w:rsidRPr="000476EE">
        <w:rPr>
          <w:b/>
        </w:rPr>
        <w:t>från hela Dalarna</w:t>
      </w:r>
      <w:r w:rsidR="0001554A" w:rsidRPr="00CF6A38">
        <w:rPr>
          <w:b/>
        </w:rPr>
        <w:t xml:space="preserve"> som gått en </w:t>
      </w:r>
      <w:proofErr w:type="gramStart"/>
      <w:r w:rsidR="00C60B5D">
        <w:rPr>
          <w:b/>
        </w:rPr>
        <w:t>uppdragsutbildning</w:t>
      </w:r>
      <w:r w:rsidR="00890CFD">
        <w:rPr>
          <w:b/>
        </w:rPr>
        <w:t xml:space="preserve"> </w:t>
      </w:r>
      <w:r w:rsidR="0001554A" w:rsidRPr="00CF6A38">
        <w:rPr>
          <w:b/>
        </w:rPr>
        <w:t xml:space="preserve"> </w:t>
      </w:r>
      <w:r w:rsidR="00226BF3" w:rsidRPr="00CF6A38">
        <w:rPr>
          <w:b/>
        </w:rPr>
        <w:t>i</w:t>
      </w:r>
      <w:proofErr w:type="gramEnd"/>
      <w:r w:rsidR="00226BF3" w:rsidRPr="00CF6A38">
        <w:rPr>
          <w:b/>
        </w:rPr>
        <w:t xml:space="preserve"> energieffektivisering under året.</w:t>
      </w:r>
      <w:r w:rsidR="00C32517">
        <w:rPr>
          <w:b/>
        </w:rPr>
        <w:t xml:space="preserve"> </w:t>
      </w:r>
      <w:r w:rsidR="00D52C7A" w:rsidRPr="00CF6A38">
        <w:rPr>
          <w:b/>
        </w:rPr>
        <w:t>I höst finns chansen att söka</w:t>
      </w:r>
      <w:r w:rsidR="00EA3FF7">
        <w:rPr>
          <w:b/>
        </w:rPr>
        <w:t xml:space="preserve"> </w:t>
      </w:r>
      <w:r w:rsidR="00D52C7A" w:rsidRPr="00CF6A38">
        <w:rPr>
          <w:b/>
        </w:rPr>
        <w:t>på nytt.</w:t>
      </w:r>
    </w:p>
    <w:p w:rsidR="008C3021" w:rsidRDefault="00660156" w:rsidP="00DA5B72">
      <w:r>
        <w:t xml:space="preserve">Många tror att man måste </w:t>
      </w:r>
      <w:r w:rsidR="00AB1A45">
        <w:t xml:space="preserve">göra dyra investeringar för att kunna spara </w:t>
      </w:r>
      <w:r w:rsidR="00A254FC">
        <w:t xml:space="preserve">energi i gamla fastigheter. </w:t>
      </w:r>
      <w:r w:rsidR="003C4AE0">
        <w:t>Men ofta räcker det med att tänka på ett nytt sätt. ”Rätt” tänk kan minska energiåtgången i ett gammalt hus med upp till en tredjedel.</w:t>
      </w:r>
      <w:r w:rsidR="00336E67">
        <w:t xml:space="preserve"> </w:t>
      </w:r>
      <w:r w:rsidR="005349DF">
        <w:br/>
      </w:r>
      <w:r w:rsidR="00CF6A38">
        <w:t xml:space="preserve">- Kursen innehåller förstås mycket teknik och siffror, men vi pratar </w:t>
      </w:r>
      <w:r w:rsidR="000828EA">
        <w:t xml:space="preserve">en hel del om hur man gör för att förändra attityder och beteenden. </w:t>
      </w:r>
      <w:r w:rsidR="00DA1273">
        <w:t xml:space="preserve">Det blir </w:t>
      </w:r>
      <w:r w:rsidR="00DA1273" w:rsidRPr="00DA1273">
        <w:t>ofta</w:t>
      </w:r>
      <w:r w:rsidR="00DD38BC">
        <w:t xml:space="preserve"> </w:t>
      </w:r>
      <w:r w:rsidR="000D7B19" w:rsidRPr="00DA1273">
        <w:t>diskussion</w:t>
      </w:r>
      <w:r w:rsidR="000D7B19">
        <w:t xml:space="preserve"> och vi har högt i tak, säger utbildningssamordaren Amelie Sa</w:t>
      </w:r>
      <w:r w:rsidR="00901BA0">
        <w:t>hlin på Gävle-Dala Energikontor, som administrerar utbildningen.</w:t>
      </w:r>
      <w:r w:rsidR="00901BA0">
        <w:br/>
      </w:r>
      <w:r w:rsidR="009F1002">
        <w:t>Den är framtagen och utformad av Högskolan Dalarna, Stiftelsen Tekn</w:t>
      </w:r>
      <w:r w:rsidR="0075500C">
        <w:t xml:space="preserve">ikdalen och ByggDialog Dalarna och vänder sig till </w:t>
      </w:r>
      <w:r w:rsidR="001D6F48">
        <w:t>fastighetsskötare och fastighetstekniker i hela länet.</w:t>
      </w:r>
      <w:r w:rsidR="000D7B19">
        <w:br/>
      </w:r>
      <w:r w:rsidR="002B5290">
        <w:t>- Vi fick si</w:t>
      </w:r>
      <w:r w:rsidR="003649BC">
        <w:t>gnaler från branschen att det fanns ett stort behov</w:t>
      </w:r>
      <w:r w:rsidR="0032573D">
        <w:t xml:space="preserve"> av att utbilda arbetskraft</w:t>
      </w:r>
      <w:r w:rsidR="00D41AC2">
        <w:t>. Dagens fastighetsskötsel kräver stor kunskap om hur systemen hänger</w:t>
      </w:r>
      <w:r w:rsidR="005F3A56">
        <w:t xml:space="preserve"> ihop för att kunna nå upp till framtida energikrav</w:t>
      </w:r>
      <w:r w:rsidR="00855425">
        <w:t>, säger Amelie Sahlin.</w:t>
      </w:r>
      <w:r w:rsidR="00123812">
        <w:br/>
      </w:r>
      <w:r w:rsidR="00D8688F">
        <w:br/>
      </w:r>
      <w:r w:rsidR="00F663A9">
        <w:t xml:space="preserve">Målet med utbildningen är att </w:t>
      </w:r>
      <w:r w:rsidR="00B55BEF">
        <w:t xml:space="preserve">deltagarna ska </w:t>
      </w:r>
      <w:r w:rsidR="003545C3">
        <w:t xml:space="preserve">förstå hur energin används i de egna fastigherna och </w:t>
      </w:r>
      <w:r w:rsidR="00FA29C0">
        <w:t xml:space="preserve">kunna </w:t>
      </w:r>
      <w:r w:rsidR="00AD2686">
        <w:t xml:space="preserve">göra enklare energibalanser, </w:t>
      </w:r>
      <w:r w:rsidR="00FA29C0">
        <w:t>energiberäkningar</w:t>
      </w:r>
      <w:r w:rsidR="00AD2686">
        <w:t xml:space="preserve"> och LCC-kalkyler</w:t>
      </w:r>
      <w:r w:rsidR="00FA29C0">
        <w:t xml:space="preserve">. </w:t>
      </w:r>
      <w:r w:rsidR="00F37B56">
        <w:t xml:space="preserve">Vad drar mest energi i huset? </w:t>
      </w:r>
      <w:r w:rsidR="005731B2">
        <w:t>Vilken</w:t>
      </w:r>
      <w:r w:rsidR="00F37B56">
        <w:t xml:space="preserve"> tid på dagen sker det?</w:t>
      </w:r>
      <w:r w:rsidR="00F73BB0">
        <w:t xml:space="preserve"> </w:t>
      </w:r>
      <w:r w:rsidR="00AF1F9E">
        <w:t>Finns det något som drar energi när ingen är hemma?</w:t>
      </w:r>
      <w:r w:rsidR="003C41B3">
        <w:t xml:space="preserve"> </w:t>
      </w:r>
      <w:r w:rsidR="005C3119">
        <w:t xml:space="preserve">Genom att kartlägga energiförbrukningen </w:t>
      </w:r>
      <w:r w:rsidR="007F6441">
        <w:t xml:space="preserve">kan man snart se </w:t>
      </w:r>
      <w:r w:rsidR="00844DA0">
        <w:t xml:space="preserve">vilka åtgärder som är mest lönsamma. </w:t>
      </w:r>
      <w:r w:rsidR="00F37B56">
        <w:br/>
      </w:r>
      <w:r w:rsidR="00941CAA">
        <w:t xml:space="preserve">De ska </w:t>
      </w:r>
      <w:r w:rsidR="0069745C">
        <w:t>också få större förståelse för</w:t>
      </w:r>
      <w:r w:rsidR="00941CAA">
        <w:t xml:space="preserve"> hur olika energiåtgärder påverkar varandra</w:t>
      </w:r>
      <w:r w:rsidR="005567BA">
        <w:t xml:space="preserve"> i en fastighet och hur systemen kan samverka på ett bra sätt.</w:t>
      </w:r>
      <w:r w:rsidR="005567BA">
        <w:br/>
      </w:r>
      <w:r w:rsidR="00C5053A">
        <w:t xml:space="preserve">Parallellt med kursen får deltagarna göra mätningar på en fastighet </w:t>
      </w:r>
      <w:r w:rsidR="00BA7015">
        <w:t>på hemmaplan</w:t>
      </w:r>
      <w:r w:rsidR="00D20C0E">
        <w:t xml:space="preserve"> och ge förslag till eventuella åtgärder</w:t>
      </w:r>
      <w:r w:rsidR="00C32517">
        <w:t xml:space="preserve"> så kanske tjänar man in hela kursavgiften och mer därtill.</w:t>
      </w:r>
      <w:r w:rsidR="00123812">
        <w:br/>
      </w:r>
      <w:r w:rsidR="00123812">
        <w:br/>
      </w:r>
      <w:r w:rsidR="00EB11A7">
        <w:t>Kursen innebär att man är borta totalt 16</w:t>
      </w:r>
      <w:r w:rsidR="00123812">
        <w:t xml:space="preserve"> dagar från jobbet under året. </w:t>
      </w:r>
      <w:r w:rsidR="00A22C7B">
        <w:t>Tre av deltagarna</w:t>
      </w:r>
      <w:r w:rsidR="00CE416C">
        <w:t xml:space="preserve"> som gått </w:t>
      </w:r>
      <w:r w:rsidR="00770683">
        <w:t xml:space="preserve">nu i år är </w:t>
      </w:r>
      <w:r w:rsidR="001F57D9">
        <w:t xml:space="preserve">Magnus Åhrlin, Per Eriksson och Rune Andersson från Malung-Sälens kommun. </w:t>
      </w:r>
      <w:r w:rsidR="00362918">
        <w:t xml:space="preserve">De tycker att det har varit </w:t>
      </w:r>
      <w:r w:rsidR="006F6879">
        <w:t>värt mycket</w:t>
      </w:r>
      <w:r w:rsidR="00972ACE">
        <w:t xml:space="preserve"> att få möjligheten att</w:t>
      </w:r>
      <w:r w:rsidR="00362918">
        <w:t xml:space="preserve"> diskutera lösningar med andra branschkollegor.</w:t>
      </w:r>
      <w:r w:rsidR="00362918">
        <w:br/>
        <w:t xml:space="preserve">- Vi jobbar redan med energieffektivisering i vår </w:t>
      </w:r>
      <w:r w:rsidR="00E2799B">
        <w:t>organisation, men det är nyttigt att komma ut och kunn</w:t>
      </w:r>
      <w:r w:rsidR="00B33AC8">
        <w:t>a jämföra med hur andra jobbar och tänker. Jag har lärt mig mycket nytt, säger Magnus Åhrlin.</w:t>
      </w:r>
      <w:r w:rsidR="00E03EC6">
        <w:br/>
        <w:t xml:space="preserve">- Alla som är här är engagerade och vill lära sig mer. </w:t>
      </w:r>
      <w:r w:rsidR="004C141A">
        <w:t xml:space="preserve">Yrket handlar inte om att skotta snö och rensa avlopp längre, </w:t>
      </w:r>
      <w:r w:rsidR="008206A2">
        <w:t xml:space="preserve">man vill framåt och lära sig mer så att man inte stagnerar, säger </w:t>
      </w:r>
      <w:r w:rsidR="002C7009">
        <w:t>Rune Andersson.</w:t>
      </w:r>
      <w:r w:rsidR="007F5161">
        <w:br/>
        <w:t xml:space="preserve">När kursen avslutas i maj åker </w:t>
      </w:r>
      <w:r w:rsidR="00FE09DD">
        <w:t>trion</w:t>
      </w:r>
      <w:r w:rsidR="007F5161">
        <w:t xml:space="preserve"> hem med </w:t>
      </w:r>
      <w:r w:rsidR="008C3021">
        <w:t xml:space="preserve">nya kunskaper i bagaget. Kunskaper som ska omsättas i praktik – och </w:t>
      </w:r>
      <w:r w:rsidR="00C35FA5">
        <w:t xml:space="preserve">även </w:t>
      </w:r>
      <w:r w:rsidR="008C3021">
        <w:t xml:space="preserve">föras vidare. </w:t>
      </w:r>
      <w:r w:rsidR="008C3021">
        <w:br/>
        <w:t xml:space="preserve">- </w:t>
      </w:r>
      <w:r w:rsidR="00140D9A">
        <w:t xml:space="preserve">Vi har </w:t>
      </w:r>
      <w:r w:rsidR="00A97CEB">
        <w:t xml:space="preserve">en förfrågan </w:t>
      </w:r>
      <w:r w:rsidR="00917742">
        <w:t xml:space="preserve">från ledningen </w:t>
      </w:r>
      <w:r w:rsidR="001375D0">
        <w:t>om att hålla utbildningar för den övriga personalen</w:t>
      </w:r>
      <w:r w:rsidR="00140D9A">
        <w:t xml:space="preserve">. </w:t>
      </w:r>
      <w:r w:rsidR="005A0E8D">
        <w:t xml:space="preserve">Tack vare den här </w:t>
      </w:r>
      <w:r w:rsidR="00A86856">
        <w:t>kursen så blev vi själva utbil</w:t>
      </w:r>
      <w:r w:rsidR="005A0E8D">
        <w:t xml:space="preserve">dare på kuppen, säger Per Eriksson. </w:t>
      </w:r>
    </w:p>
    <w:p w:rsidR="00C32517" w:rsidRDefault="005D7F1F" w:rsidP="00AF54E4">
      <w:r>
        <w:t>Vill du också gå?</w:t>
      </w:r>
      <w:r w:rsidR="000F6A04">
        <w:t xml:space="preserve"> Kontakta Amelie Sahlin Gävle-Dala Energikontor</w:t>
      </w:r>
      <w:r w:rsidR="009E18A8">
        <w:t xml:space="preserve"> 073-275 37 69 </w:t>
      </w:r>
      <w:r>
        <w:br/>
      </w:r>
      <w:r w:rsidR="000F6A04">
        <w:t xml:space="preserve">Nästa kursstart är den 11 </w:t>
      </w:r>
      <w:r w:rsidR="00C32517">
        <w:t>s</w:t>
      </w:r>
      <w:r w:rsidR="000F6A04">
        <w:t>eptember 2012</w:t>
      </w:r>
      <w:r w:rsidR="00706069">
        <w:br/>
      </w:r>
      <w:r w:rsidR="000F6A04">
        <w:t xml:space="preserve">Sista anmälningsdag 13 </w:t>
      </w:r>
      <w:r w:rsidR="00C32517">
        <w:t>a</w:t>
      </w:r>
      <w:r w:rsidR="000F6A04">
        <w:t>ugusti 2012</w:t>
      </w:r>
      <w:r w:rsidR="00706069">
        <w:br/>
      </w:r>
    </w:p>
    <w:p w:rsidR="00AF54E4" w:rsidRDefault="00AF54E4" w:rsidP="00AF54E4">
      <w:r w:rsidRPr="00C32517">
        <w:rPr>
          <w:b/>
        </w:rPr>
        <w:t>På kursen går vi igenom:</w:t>
      </w:r>
      <w:r w:rsidRPr="00C32517">
        <w:br/>
      </w:r>
      <w:r>
        <w:t>Byggnaden som energisystem.</w:t>
      </w:r>
      <w:r>
        <w:br/>
      </w:r>
      <w:r>
        <w:lastRenderedPageBreak/>
        <w:t>Grunder för värme och ventilati</w:t>
      </w:r>
      <w:bookmarkStart w:id="0" w:name="_GoBack"/>
      <w:bookmarkEnd w:id="0"/>
      <w:r>
        <w:t>on.</w:t>
      </w:r>
      <w:r>
        <w:br/>
        <w:t>Injustering av värme och kylanläggningar.</w:t>
      </w:r>
      <w:r>
        <w:br/>
        <w:t>Att styra energisystem.</w:t>
      </w:r>
      <w:r>
        <w:br/>
        <w:t>Inventering av energianvändning.</w:t>
      </w:r>
      <w:r>
        <w:br/>
        <w:t>Att förvalta en byggnad ur energisynpunkt.</w:t>
      </w:r>
      <w:r>
        <w:br/>
        <w:t xml:space="preserve">Studiebesök med olika exempel på energieffektiviseringsåtgärder. </w:t>
      </w:r>
    </w:p>
    <w:p w:rsidR="00A036A3" w:rsidRDefault="00A036A3"/>
    <w:sectPr w:rsidR="00A03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1D"/>
    <w:rsid w:val="00002E2B"/>
    <w:rsid w:val="0001554A"/>
    <w:rsid w:val="00047151"/>
    <w:rsid w:val="000476EE"/>
    <w:rsid w:val="00072135"/>
    <w:rsid w:val="000828EA"/>
    <w:rsid w:val="000B0257"/>
    <w:rsid w:val="000D7B19"/>
    <w:rsid w:val="000F61DD"/>
    <w:rsid w:val="000F6A04"/>
    <w:rsid w:val="001047DA"/>
    <w:rsid w:val="00105308"/>
    <w:rsid w:val="00122BE4"/>
    <w:rsid w:val="00123812"/>
    <w:rsid w:val="001375D0"/>
    <w:rsid w:val="00140D9A"/>
    <w:rsid w:val="00176A1B"/>
    <w:rsid w:val="001D6F48"/>
    <w:rsid w:val="001F57D9"/>
    <w:rsid w:val="00226BF3"/>
    <w:rsid w:val="0023758A"/>
    <w:rsid w:val="002A1F05"/>
    <w:rsid w:val="002A2DA1"/>
    <w:rsid w:val="002B5290"/>
    <w:rsid w:val="002C7009"/>
    <w:rsid w:val="002D3F70"/>
    <w:rsid w:val="002F14C3"/>
    <w:rsid w:val="002F201D"/>
    <w:rsid w:val="0032573D"/>
    <w:rsid w:val="00336E67"/>
    <w:rsid w:val="003443EA"/>
    <w:rsid w:val="0035342B"/>
    <w:rsid w:val="003545C3"/>
    <w:rsid w:val="00362918"/>
    <w:rsid w:val="003649BC"/>
    <w:rsid w:val="0037243E"/>
    <w:rsid w:val="0039201B"/>
    <w:rsid w:val="003C41B3"/>
    <w:rsid w:val="003C4AE0"/>
    <w:rsid w:val="004028DE"/>
    <w:rsid w:val="00473E6D"/>
    <w:rsid w:val="004C141A"/>
    <w:rsid w:val="004C2D80"/>
    <w:rsid w:val="005349DF"/>
    <w:rsid w:val="00550AC2"/>
    <w:rsid w:val="005567BA"/>
    <w:rsid w:val="005731B2"/>
    <w:rsid w:val="005A0E8D"/>
    <w:rsid w:val="005C3119"/>
    <w:rsid w:val="005D7F1F"/>
    <w:rsid w:val="005F3A56"/>
    <w:rsid w:val="00642D2D"/>
    <w:rsid w:val="00660156"/>
    <w:rsid w:val="00674CD2"/>
    <w:rsid w:val="0068643D"/>
    <w:rsid w:val="0069745C"/>
    <w:rsid w:val="006B3F13"/>
    <w:rsid w:val="006D3EA3"/>
    <w:rsid w:val="006E5BE5"/>
    <w:rsid w:val="006F6879"/>
    <w:rsid w:val="00706069"/>
    <w:rsid w:val="0075500C"/>
    <w:rsid w:val="00770683"/>
    <w:rsid w:val="007C7B96"/>
    <w:rsid w:val="007F5161"/>
    <w:rsid w:val="007F6441"/>
    <w:rsid w:val="008206A2"/>
    <w:rsid w:val="008349AC"/>
    <w:rsid w:val="0084225C"/>
    <w:rsid w:val="00844DA0"/>
    <w:rsid w:val="008500D7"/>
    <w:rsid w:val="00855425"/>
    <w:rsid w:val="00890CFD"/>
    <w:rsid w:val="008C3021"/>
    <w:rsid w:val="008C6AE2"/>
    <w:rsid w:val="008D36DA"/>
    <w:rsid w:val="00901BA0"/>
    <w:rsid w:val="00917742"/>
    <w:rsid w:val="00920BF9"/>
    <w:rsid w:val="00941CAA"/>
    <w:rsid w:val="00972ACE"/>
    <w:rsid w:val="009E18A8"/>
    <w:rsid w:val="009F1002"/>
    <w:rsid w:val="00A036A3"/>
    <w:rsid w:val="00A22C7B"/>
    <w:rsid w:val="00A254FC"/>
    <w:rsid w:val="00A5020E"/>
    <w:rsid w:val="00A86856"/>
    <w:rsid w:val="00A97CEB"/>
    <w:rsid w:val="00AB1A45"/>
    <w:rsid w:val="00AB1CC6"/>
    <w:rsid w:val="00AD2686"/>
    <w:rsid w:val="00AF1F9E"/>
    <w:rsid w:val="00AF54E4"/>
    <w:rsid w:val="00B12ABE"/>
    <w:rsid w:val="00B33AC8"/>
    <w:rsid w:val="00B347EA"/>
    <w:rsid w:val="00B4023E"/>
    <w:rsid w:val="00B55BEF"/>
    <w:rsid w:val="00BA6582"/>
    <w:rsid w:val="00BA7015"/>
    <w:rsid w:val="00BE5341"/>
    <w:rsid w:val="00C32517"/>
    <w:rsid w:val="00C35FA5"/>
    <w:rsid w:val="00C5053A"/>
    <w:rsid w:val="00C60B5D"/>
    <w:rsid w:val="00C81067"/>
    <w:rsid w:val="00C84BEB"/>
    <w:rsid w:val="00C90D60"/>
    <w:rsid w:val="00CD2C21"/>
    <w:rsid w:val="00CE416C"/>
    <w:rsid w:val="00CF6A38"/>
    <w:rsid w:val="00CF7234"/>
    <w:rsid w:val="00D20C0E"/>
    <w:rsid w:val="00D41AC2"/>
    <w:rsid w:val="00D52C7A"/>
    <w:rsid w:val="00D62A48"/>
    <w:rsid w:val="00D835C5"/>
    <w:rsid w:val="00D84D44"/>
    <w:rsid w:val="00D8688F"/>
    <w:rsid w:val="00D9132D"/>
    <w:rsid w:val="00D95C70"/>
    <w:rsid w:val="00DA1273"/>
    <w:rsid w:val="00DA5B72"/>
    <w:rsid w:val="00DD38BC"/>
    <w:rsid w:val="00E03EC6"/>
    <w:rsid w:val="00E2799B"/>
    <w:rsid w:val="00EA3FF7"/>
    <w:rsid w:val="00EB11A7"/>
    <w:rsid w:val="00EB71D3"/>
    <w:rsid w:val="00EF6E4A"/>
    <w:rsid w:val="00F140F3"/>
    <w:rsid w:val="00F163BE"/>
    <w:rsid w:val="00F37B56"/>
    <w:rsid w:val="00F402FE"/>
    <w:rsid w:val="00F663A9"/>
    <w:rsid w:val="00F703B8"/>
    <w:rsid w:val="00F73BB0"/>
    <w:rsid w:val="00FA29C0"/>
    <w:rsid w:val="00FB0B0D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2F14C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F14C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F14C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F14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F14C3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F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14C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32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2F14C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F14C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F14C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F14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F14C3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F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14C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32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2847</Characters>
  <Application>Microsoft Office Word</Application>
  <DocSecurity>4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Ann-Louise Larsson</cp:lastModifiedBy>
  <cp:revision>2</cp:revision>
  <dcterms:created xsi:type="dcterms:W3CDTF">2012-05-30T11:28:00Z</dcterms:created>
  <dcterms:modified xsi:type="dcterms:W3CDTF">2012-05-30T11:28:00Z</dcterms:modified>
</cp:coreProperties>
</file>