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57A51" w14:textId="627122B2" w:rsidR="001C68D7" w:rsidRPr="00816001" w:rsidRDefault="000C46F3" w:rsidP="001C68D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venir Book" w:hAnsi="Avenir Book"/>
        </w:rPr>
      </w:pPr>
      <w:r w:rsidRPr="00816001"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6C23D3A9" wp14:editId="1B54CCD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482090" cy="1081405"/>
            <wp:effectExtent l="0" t="0" r="0" b="10795"/>
            <wp:wrapTight wrapText="bothSides">
              <wp:wrapPolygon edited="0">
                <wp:start x="0" y="0"/>
                <wp:lineTo x="0" y="21308"/>
                <wp:lineTo x="21100" y="21308"/>
                <wp:lineTo x="21100" y="0"/>
                <wp:lineTo x="0" y="0"/>
              </wp:wrapPolygon>
            </wp:wrapTight>
            <wp:docPr id="4" name="Picture 4" descr="Macintosh HD:Users:Octapas:Desktop:Octapas:Logo:octapas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Octapas:Desktop:Octapas:Logo:octapas logo cmyk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320B" w14:textId="77777777" w:rsidR="001C68D7" w:rsidRPr="00816001" w:rsidRDefault="001C68D7" w:rsidP="001C68D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venir Book" w:hAnsi="Avenir Book"/>
        </w:rPr>
      </w:pPr>
    </w:p>
    <w:p w14:paraId="6806A7CF" w14:textId="409D0261" w:rsidR="001C68D7" w:rsidRPr="00816001" w:rsidRDefault="001C68D7" w:rsidP="001C68D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venir Book" w:hAnsi="Avenir Book"/>
        </w:rPr>
      </w:pPr>
    </w:p>
    <w:p w14:paraId="3EE35972" w14:textId="77777777" w:rsidR="001C68D7" w:rsidRPr="00816001" w:rsidRDefault="001C68D7" w:rsidP="0081600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venir Book" w:hAnsi="Avenir Book"/>
          <w:sz w:val="36"/>
          <w:szCs w:val="36"/>
        </w:rPr>
      </w:pPr>
    </w:p>
    <w:p w14:paraId="7160BACD" w14:textId="77777777" w:rsidR="009B210A" w:rsidRDefault="009B210A" w:rsidP="009B210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 immediate release</w:t>
      </w:r>
    </w:p>
    <w:p w14:paraId="2F3A39AA" w14:textId="77777777" w:rsidR="009B210A" w:rsidRDefault="009B210A" w:rsidP="009B21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lgerian" w:hAnsi="Algerian"/>
          <w:sz w:val="28"/>
          <w:szCs w:val="28"/>
        </w:rPr>
      </w:pPr>
    </w:p>
    <w:p w14:paraId="776186D8" w14:textId="14297BBB" w:rsidR="009B210A" w:rsidRDefault="009B210A" w:rsidP="009B21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lgerian" w:hAnsi="Algerian"/>
          <w:sz w:val="28"/>
          <w:szCs w:val="28"/>
        </w:rPr>
      </w:pPr>
      <w:r w:rsidRPr="009473E9">
        <w:rPr>
          <w:rFonts w:ascii="Algerian" w:hAnsi="Algerian"/>
          <w:sz w:val="28"/>
          <w:szCs w:val="28"/>
        </w:rPr>
        <w:t>OCTAPAS</w:t>
      </w:r>
      <w:r w:rsidR="00152333">
        <w:rPr>
          <w:rFonts w:ascii="Algerian" w:hAnsi="Algerian"/>
          <w:sz w:val="28"/>
          <w:szCs w:val="28"/>
        </w:rPr>
        <w:t>,</w:t>
      </w:r>
      <w:r w:rsidRPr="009473E9">
        <w:rPr>
          <w:rFonts w:ascii="Algerian" w:hAnsi="Algerian"/>
          <w:sz w:val="28"/>
          <w:szCs w:val="28"/>
        </w:rPr>
        <w:t xml:space="preserve"> </w:t>
      </w:r>
      <w:proofErr w:type="gramStart"/>
      <w:r w:rsidRPr="009473E9">
        <w:rPr>
          <w:rFonts w:ascii="Algerian" w:hAnsi="Algerian"/>
          <w:sz w:val="28"/>
          <w:szCs w:val="28"/>
        </w:rPr>
        <w:t>A SPANISH</w:t>
      </w:r>
      <w:proofErr w:type="gramEnd"/>
      <w:r w:rsidRPr="009473E9">
        <w:rPr>
          <w:rFonts w:ascii="Algerian" w:hAnsi="Algerian"/>
          <w:sz w:val="28"/>
          <w:szCs w:val="28"/>
        </w:rPr>
        <w:t xml:space="preserve"> TAPAS BAR AT </w:t>
      </w:r>
      <w:r>
        <w:rPr>
          <w:rFonts w:ascii="Algerian" w:hAnsi="Algerian"/>
          <w:sz w:val="28"/>
          <w:szCs w:val="28"/>
        </w:rPr>
        <w:t>CLARKE QUAY,</w:t>
      </w:r>
    </w:p>
    <w:p w14:paraId="2957FAB8" w14:textId="6C77F0DB" w:rsidR="009B210A" w:rsidRPr="009473E9" w:rsidRDefault="009B210A" w:rsidP="009B21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lgerian" w:hAnsi="Algerian"/>
          <w:sz w:val="28"/>
          <w:szCs w:val="28"/>
        </w:rPr>
      </w:pPr>
      <w:r w:rsidRPr="009473E9">
        <w:rPr>
          <w:rFonts w:ascii="Algerian" w:hAnsi="Algerian"/>
          <w:sz w:val="28"/>
          <w:szCs w:val="28"/>
        </w:rPr>
        <w:t>BUBBLES WITH THE LAUNCH OF A NEW MENU</w:t>
      </w:r>
    </w:p>
    <w:p w14:paraId="24E2743F" w14:textId="77777777" w:rsidR="00960D28" w:rsidRDefault="00960D28" w:rsidP="00960D28">
      <w:pPr>
        <w:tabs>
          <w:tab w:val="left" w:pos="1515"/>
        </w:tabs>
        <w:spacing w:line="276" w:lineRule="auto"/>
        <w:jc w:val="both"/>
        <w:rPr>
          <w:sz w:val="28"/>
          <w:szCs w:val="28"/>
        </w:rPr>
      </w:pPr>
    </w:p>
    <w:p w14:paraId="02E46F4B" w14:textId="2C991C1C" w:rsidR="00960D28" w:rsidRPr="00960D28" w:rsidRDefault="00960D28" w:rsidP="00960D28">
      <w:pPr>
        <w:tabs>
          <w:tab w:val="left" w:pos="1515"/>
        </w:tabs>
        <w:spacing w:line="276" w:lineRule="auto"/>
        <w:jc w:val="both"/>
        <w:rPr>
          <w:sz w:val="22"/>
          <w:szCs w:val="22"/>
        </w:rPr>
      </w:pPr>
      <w:r w:rsidRPr="00960D28">
        <w:rPr>
          <w:sz w:val="22"/>
          <w:szCs w:val="22"/>
        </w:rPr>
        <w:t>Singapore, April 18- OCTAPAS</w:t>
      </w:r>
      <w:r w:rsidR="00152333">
        <w:rPr>
          <w:sz w:val="22"/>
          <w:szCs w:val="22"/>
        </w:rPr>
        <w:t>,</w:t>
      </w:r>
      <w:r w:rsidRPr="00960D28">
        <w:rPr>
          <w:sz w:val="22"/>
          <w:szCs w:val="22"/>
        </w:rPr>
        <w:t xml:space="preserve"> a Spanish tapas bar at Clarke Quay will blossom on Monday the 18</w:t>
      </w:r>
      <w:r w:rsidRPr="00960D28">
        <w:rPr>
          <w:sz w:val="22"/>
          <w:szCs w:val="22"/>
          <w:vertAlign w:val="superscript"/>
        </w:rPr>
        <w:t>th</w:t>
      </w:r>
      <w:r w:rsidRPr="00960D28">
        <w:rPr>
          <w:sz w:val="22"/>
          <w:szCs w:val="22"/>
        </w:rPr>
        <w:t xml:space="preserve"> of April due to the launch of </w:t>
      </w:r>
      <w:r w:rsidR="00152333">
        <w:rPr>
          <w:sz w:val="22"/>
          <w:szCs w:val="22"/>
        </w:rPr>
        <w:t xml:space="preserve">a </w:t>
      </w:r>
      <w:r w:rsidRPr="00960D28">
        <w:rPr>
          <w:sz w:val="22"/>
          <w:szCs w:val="22"/>
        </w:rPr>
        <w:t>new menu. The new menu consist</w:t>
      </w:r>
      <w:r>
        <w:rPr>
          <w:sz w:val="22"/>
          <w:szCs w:val="22"/>
        </w:rPr>
        <w:t>s</w:t>
      </w:r>
      <w:r w:rsidRPr="00960D28">
        <w:rPr>
          <w:sz w:val="22"/>
          <w:szCs w:val="22"/>
        </w:rPr>
        <w:t xml:space="preserve"> of improved classic recipes with more than 15 items of vegetarian dishes as well as Gluten Free dishes</w:t>
      </w:r>
      <w:r w:rsidR="00152333">
        <w:rPr>
          <w:sz w:val="22"/>
          <w:szCs w:val="22"/>
        </w:rPr>
        <w:t xml:space="preserve"> (50% of the items on the new menu are gluten free)</w:t>
      </w:r>
      <w:r w:rsidRPr="00960D28">
        <w:rPr>
          <w:sz w:val="22"/>
          <w:szCs w:val="22"/>
        </w:rPr>
        <w:t>.</w:t>
      </w:r>
    </w:p>
    <w:p w14:paraId="1E924B49" w14:textId="77777777" w:rsidR="00960D28" w:rsidRPr="00960D28" w:rsidRDefault="00960D28" w:rsidP="00960D28">
      <w:pPr>
        <w:spacing w:line="276" w:lineRule="auto"/>
        <w:jc w:val="both"/>
        <w:rPr>
          <w:sz w:val="22"/>
          <w:szCs w:val="22"/>
        </w:rPr>
      </w:pPr>
    </w:p>
    <w:p w14:paraId="108E4872" w14:textId="67405B69" w:rsidR="00960D28" w:rsidRPr="00960D28" w:rsidRDefault="00960D28" w:rsidP="00960D28">
      <w:pPr>
        <w:spacing w:line="276" w:lineRule="auto"/>
        <w:jc w:val="both"/>
        <w:rPr>
          <w:sz w:val="22"/>
          <w:szCs w:val="22"/>
        </w:rPr>
      </w:pPr>
      <w:r w:rsidRPr="00960D28">
        <w:rPr>
          <w:sz w:val="22"/>
          <w:szCs w:val="22"/>
        </w:rPr>
        <w:t xml:space="preserve">To add to the mouth-watering and fantastic dishes offered at </w:t>
      </w:r>
      <w:proofErr w:type="spellStart"/>
      <w:r w:rsidRPr="00960D28">
        <w:rPr>
          <w:sz w:val="22"/>
          <w:szCs w:val="22"/>
        </w:rPr>
        <w:t>Octapas</w:t>
      </w:r>
      <w:proofErr w:type="spellEnd"/>
      <w:r w:rsidRPr="00960D28">
        <w:rPr>
          <w:sz w:val="22"/>
          <w:szCs w:val="22"/>
        </w:rPr>
        <w:t xml:space="preserve">, is the ambience of the restaurant. Guests at the magnificent restaurant will be exposed to the enjoyment of two dazzling and tantalizing experiences- to sit at fresco by the riverside and watch the world sail by the river while leisurely picking on a plethora of tapas or </w:t>
      </w:r>
      <w:r w:rsidR="00152333">
        <w:rPr>
          <w:sz w:val="22"/>
          <w:szCs w:val="22"/>
        </w:rPr>
        <w:t xml:space="preserve">escape to the inner sanctuary of </w:t>
      </w:r>
      <w:proofErr w:type="spellStart"/>
      <w:r w:rsidR="00152333">
        <w:rPr>
          <w:sz w:val="22"/>
          <w:szCs w:val="22"/>
        </w:rPr>
        <w:t>Octapas</w:t>
      </w:r>
      <w:proofErr w:type="spellEnd"/>
      <w:r w:rsidR="00152333">
        <w:rPr>
          <w:sz w:val="22"/>
          <w:szCs w:val="22"/>
        </w:rPr>
        <w:t xml:space="preserve">. </w:t>
      </w:r>
      <w:r w:rsidRPr="00960D28">
        <w:rPr>
          <w:sz w:val="22"/>
          <w:szCs w:val="22"/>
        </w:rPr>
        <w:t xml:space="preserve"> </w:t>
      </w:r>
    </w:p>
    <w:p w14:paraId="6D5F0469" w14:textId="77777777" w:rsidR="00960D28" w:rsidRPr="00960D28" w:rsidRDefault="00960D28" w:rsidP="00960D28">
      <w:pPr>
        <w:spacing w:line="276" w:lineRule="auto"/>
        <w:jc w:val="both"/>
        <w:rPr>
          <w:sz w:val="22"/>
          <w:szCs w:val="22"/>
        </w:rPr>
      </w:pPr>
    </w:p>
    <w:p w14:paraId="3D7DF9BC" w14:textId="1D5E7E37" w:rsidR="00960D28" w:rsidRDefault="00960D28" w:rsidP="00960D28">
      <w:pPr>
        <w:spacing w:line="276" w:lineRule="auto"/>
        <w:jc w:val="both"/>
        <w:rPr>
          <w:sz w:val="22"/>
          <w:szCs w:val="22"/>
        </w:rPr>
      </w:pPr>
      <w:r w:rsidRPr="00960D28">
        <w:rPr>
          <w:sz w:val="22"/>
          <w:szCs w:val="22"/>
        </w:rPr>
        <w:t>The interior of the exquisite restaurant is another attractive and fasci</w:t>
      </w:r>
      <w:r w:rsidR="00152333">
        <w:rPr>
          <w:sz w:val="22"/>
          <w:szCs w:val="22"/>
        </w:rPr>
        <w:t xml:space="preserve">nating feature as it showcases custom </w:t>
      </w:r>
      <w:r w:rsidRPr="00960D28">
        <w:rPr>
          <w:sz w:val="22"/>
          <w:szCs w:val="22"/>
        </w:rPr>
        <w:t>high tables with mosaic-like marbled tops and wrought-iron legs</w:t>
      </w:r>
      <w:r w:rsidR="00152333">
        <w:rPr>
          <w:sz w:val="22"/>
          <w:szCs w:val="22"/>
        </w:rPr>
        <w:t xml:space="preserve">, </w:t>
      </w:r>
      <w:r w:rsidRPr="00960D28">
        <w:rPr>
          <w:sz w:val="22"/>
          <w:szCs w:val="22"/>
        </w:rPr>
        <w:t>customers are bathed in warm light bouncing off the</w:t>
      </w:r>
      <w:r w:rsidR="00152333">
        <w:rPr>
          <w:sz w:val="22"/>
          <w:szCs w:val="22"/>
        </w:rPr>
        <w:t xml:space="preserve"> burnt orange walls and ceiling, </w:t>
      </w:r>
      <w:r w:rsidRPr="00960D28">
        <w:rPr>
          <w:sz w:val="22"/>
          <w:szCs w:val="22"/>
        </w:rPr>
        <w:t xml:space="preserve">characteristic of a great chill-out spot. In the evenings, this is the place to capture the upbeat vibe of live </w:t>
      </w:r>
      <w:r w:rsidR="00152333" w:rsidRPr="00960D28">
        <w:rPr>
          <w:sz w:val="22"/>
          <w:szCs w:val="22"/>
        </w:rPr>
        <w:t>entertainment, which</w:t>
      </w:r>
      <w:r w:rsidRPr="00960D28">
        <w:rPr>
          <w:sz w:val="22"/>
          <w:szCs w:val="22"/>
        </w:rPr>
        <w:t xml:space="preserve"> includes music featuring modern Spanish hits and contemporary numbers by the resident band.  </w:t>
      </w:r>
    </w:p>
    <w:p w14:paraId="61B7D1D3" w14:textId="77777777" w:rsidR="00960D28" w:rsidRDefault="00960D28" w:rsidP="00960D28">
      <w:pPr>
        <w:spacing w:line="276" w:lineRule="auto"/>
        <w:jc w:val="both"/>
        <w:rPr>
          <w:sz w:val="22"/>
          <w:szCs w:val="22"/>
        </w:rPr>
      </w:pPr>
    </w:p>
    <w:p w14:paraId="768BE9C1" w14:textId="3B796BDA" w:rsidR="00960D28" w:rsidRPr="00960D28" w:rsidRDefault="00960D28" w:rsidP="00960D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Few highlights of the new menu includes: </w:t>
      </w:r>
    </w:p>
    <w:tbl>
      <w:tblPr>
        <w:tblW w:w="10211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80"/>
        <w:gridCol w:w="6431"/>
      </w:tblGrid>
      <w:tr w:rsidR="00960D28" w:rsidRPr="00597805" w14:paraId="527BD712" w14:textId="77777777" w:rsidTr="00960D28">
        <w:trPr>
          <w:cantSplit/>
          <w:trHeight w:val="2923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5D30" w14:textId="3C2B5161" w:rsidR="00960D28" w:rsidRPr="00597805" w:rsidRDefault="00960D28" w:rsidP="00960D28">
            <w:pPr>
              <w:tabs>
                <w:tab w:val="left" w:pos="151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61587AC4" wp14:editId="202F1E2B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-2540</wp:posOffset>
                  </wp:positionV>
                  <wp:extent cx="1600200" cy="1845945"/>
                  <wp:effectExtent l="0" t="0" r="0" b="8255"/>
                  <wp:wrapNone/>
                  <wp:docPr id="15" name="Picture 15" descr="Macintosh HD:Users:Octapas:Desktop:NEW FOOD PICS - OCT - MAR 16:AD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Octapas:Desktop:NEW FOOD PICS - OCT - MAR 16:AD1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020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1D0C1" w14:textId="77777777" w:rsidR="00960D28" w:rsidRPr="00597805" w:rsidRDefault="00960D28" w:rsidP="00960D28">
            <w:pPr>
              <w:tabs>
                <w:tab w:val="left" w:pos="1515"/>
              </w:tabs>
              <w:jc w:val="center"/>
              <w:rPr>
                <w:rFonts w:ascii="Arial" w:hAnsi="Arial"/>
                <w:sz w:val="16"/>
              </w:rPr>
            </w:pPr>
          </w:p>
          <w:p w14:paraId="56725F8B" w14:textId="10290C72" w:rsidR="00960D28" w:rsidRPr="00597805" w:rsidRDefault="00960D28" w:rsidP="00960D28">
            <w:pPr>
              <w:tabs>
                <w:tab w:val="left" w:pos="151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32D5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0D28">
              <w:rPr>
                <w:sz w:val="18"/>
                <w:szCs w:val="18"/>
              </w:rPr>
              <w:t xml:space="preserve">Tapas </w:t>
            </w:r>
            <w:proofErr w:type="spellStart"/>
            <w:r w:rsidRPr="00960D28">
              <w:rPr>
                <w:sz w:val="18"/>
                <w:szCs w:val="18"/>
              </w:rPr>
              <w:t>Frias</w:t>
            </w:r>
            <w:proofErr w:type="spellEnd"/>
            <w:r w:rsidRPr="00960D28">
              <w:rPr>
                <w:sz w:val="18"/>
                <w:szCs w:val="18"/>
              </w:rPr>
              <w:t xml:space="preserve"> (Cold Tapas) section:</w:t>
            </w:r>
          </w:p>
          <w:p w14:paraId="2752FF54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0D28">
              <w:rPr>
                <w:sz w:val="18"/>
                <w:szCs w:val="18"/>
              </w:rPr>
              <w:t xml:space="preserve">Item: </w:t>
            </w:r>
            <w:proofErr w:type="spellStart"/>
            <w:r w:rsidRPr="00960D28">
              <w:rPr>
                <w:sz w:val="18"/>
                <w:szCs w:val="18"/>
              </w:rPr>
              <w:t>Gambas</w:t>
            </w:r>
            <w:proofErr w:type="spellEnd"/>
            <w:r w:rsidRPr="00960D28">
              <w:rPr>
                <w:sz w:val="18"/>
                <w:szCs w:val="18"/>
              </w:rPr>
              <w:t xml:space="preserve"> en Salsa $14++</w:t>
            </w:r>
          </w:p>
          <w:p w14:paraId="361A0D5C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0D28">
              <w:rPr>
                <w:sz w:val="18"/>
                <w:szCs w:val="18"/>
              </w:rPr>
              <w:t>Shrimps tossed in shallots, tomatoes and bell peppers salsa</w:t>
            </w:r>
          </w:p>
          <w:p w14:paraId="207F6614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60D28" w:rsidRPr="00597805" w14:paraId="1AAD3909" w14:textId="77777777" w:rsidTr="00960D28">
        <w:trPr>
          <w:cantSplit/>
          <w:trHeight w:val="259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A427" w14:textId="77777777" w:rsidR="00960D28" w:rsidRPr="00597805" w:rsidRDefault="00960D28" w:rsidP="00960D28">
            <w:pPr>
              <w:tabs>
                <w:tab w:val="left" w:pos="151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3DFF0577" wp14:editId="76191E64">
                  <wp:extent cx="2370850" cy="1583690"/>
                  <wp:effectExtent l="0" t="0" r="0" b="0"/>
                  <wp:docPr id="16" name="Picture 16" descr="Macintosh HD:Users:Octapas:Desktop:NEW FOOD PICS - OCT - MAR 16:AD1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Octapas:Desktop:NEW FOOD PICS - OCT - MAR 16:AD1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85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6B78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960D28">
              <w:rPr>
                <w:sz w:val="18"/>
                <w:szCs w:val="18"/>
              </w:rPr>
              <w:t>Ensaladas</w:t>
            </w:r>
            <w:proofErr w:type="spellEnd"/>
            <w:r w:rsidRPr="00960D28">
              <w:rPr>
                <w:sz w:val="18"/>
                <w:szCs w:val="18"/>
              </w:rPr>
              <w:t xml:space="preserve"> / Salad Section:</w:t>
            </w:r>
          </w:p>
          <w:p w14:paraId="3C9BCBD0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960D28">
              <w:rPr>
                <w:sz w:val="18"/>
                <w:szCs w:val="18"/>
              </w:rPr>
              <w:t>Verduras</w:t>
            </w:r>
            <w:proofErr w:type="spellEnd"/>
            <w:r w:rsidRPr="00960D28">
              <w:rPr>
                <w:sz w:val="18"/>
                <w:szCs w:val="18"/>
              </w:rPr>
              <w:t xml:space="preserve"> </w:t>
            </w:r>
            <w:proofErr w:type="spellStart"/>
            <w:r w:rsidRPr="00960D28">
              <w:rPr>
                <w:sz w:val="18"/>
                <w:szCs w:val="18"/>
              </w:rPr>
              <w:t>Grilladas</w:t>
            </w:r>
            <w:proofErr w:type="spellEnd"/>
            <w:r w:rsidRPr="00960D28">
              <w:rPr>
                <w:sz w:val="18"/>
                <w:szCs w:val="18"/>
              </w:rPr>
              <w:t xml:space="preserve"> $14++</w:t>
            </w:r>
          </w:p>
          <w:p w14:paraId="3FE6AFA6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60D28">
              <w:rPr>
                <w:sz w:val="18"/>
                <w:szCs w:val="18"/>
              </w:rPr>
              <w:t xml:space="preserve">Artichokes, </w:t>
            </w:r>
            <w:proofErr w:type="spellStart"/>
            <w:r w:rsidRPr="00960D28">
              <w:rPr>
                <w:sz w:val="18"/>
                <w:szCs w:val="18"/>
              </w:rPr>
              <w:t>zuchinni</w:t>
            </w:r>
            <w:proofErr w:type="spellEnd"/>
            <w:r w:rsidRPr="00960D28">
              <w:rPr>
                <w:sz w:val="18"/>
                <w:szCs w:val="18"/>
              </w:rPr>
              <w:t xml:space="preserve">, </w:t>
            </w:r>
            <w:proofErr w:type="spellStart"/>
            <w:r w:rsidRPr="00960D28">
              <w:rPr>
                <w:sz w:val="18"/>
                <w:szCs w:val="18"/>
              </w:rPr>
              <w:t>aubergine</w:t>
            </w:r>
            <w:proofErr w:type="spellEnd"/>
            <w:r w:rsidRPr="00960D28">
              <w:rPr>
                <w:sz w:val="18"/>
                <w:szCs w:val="18"/>
              </w:rPr>
              <w:t xml:space="preserve">, </w:t>
            </w:r>
            <w:proofErr w:type="spellStart"/>
            <w:r w:rsidRPr="00960D28">
              <w:rPr>
                <w:sz w:val="18"/>
                <w:szCs w:val="18"/>
              </w:rPr>
              <w:t>piquillo</w:t>
            </w:r>
            <w:proofErr w:type="spellEnd"/>
            <w:r w:rsidRPr="00960D28">
              <w:rPr>
                <w:sz w:val="18"/>
                <w:szCs w:val="18"/>
              </w:rPr>
              <w:t xml:space="preserve"> with wild rocket leaves</w:t>
            </w:r>
          </w:p>
          <w:p w14:paraId="0FED38EB" w14:textId="77777777" w:rsidR="00960D28" w:rsidRPr="00960D28" w:rsidRDefault="00960D28" w:rsidP="00960D2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60D28" w:rsidRPr="00597805" w14:paraId="769E87A2" w14:textId="77777777" w:rsidTr="00960D28">
        <w:trPr>
          <w:cantSplit/>
          <w:trHeight w:val="25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C173" w14:textId="77777777" w:rsidR="00960D28" w:rsidRPr="005219B0" w:rsidRDefault="00960D28" w:rsidP="00960D28">
            <w:pPr>
              <w:tabs>
                <w:tab w:val="left" w:pos="1515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0C4F39A" wp14:editId="04AC0BA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-12700</wp:posOffset>
                  </wp:positionV>
                  <wp:extent cx="2376170" cy="1587500"/>
                  <wp:effectExtent l="0" t="0" r="11430" b="12700"/>
                  <wp:wrapNone/>
                  <wp:docPr id="17" name="Picture 17" descr="Macintosh HD:Users:Octapas:Desktop:NEW FOOD PICS - OCT - MAR 16:AD1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Octapas:Desktop:NEW FOOD PICS - OCT - MAR 16:AD1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7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0E93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C970747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>Tostadas / Toasted bread section:</w:t>
            </w:r>
          </w:p>
          <w:p w14:paraId="58FF1285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 Carne con </w:t>
            </w:r>
            <w:proofErr w:type="spellStart"/>
            <w:r w:rsidRPr="00960D28">
              <w:rPr>
                <w:sz w:val="18"/>
              </w:rPr>
              <w:t>picada</w:t>
            </w:r>
            <w:proofErr w:type="spellEnd"/>
            <w:r w:rsidRPr="00960D28">
              <w:rPr>
                <w:sz w:val="18"/>
              </w:rPr>
              <w:t xml:space="preserve"> $13++</w:t>
            </w:r>
          </w:p>
          <w:p w14:paraId="4C766F74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>Minced beef with a basket of grilled baguette</w:t>
            </w:r>
          </w:p>
        </w:tc>
      </w:tr>
      <w:tr w:rsidR="00960D28" w:rsidRPr="00597805" w14:paraId="77912A87" w14:textId="77777777" w:rsidTr="00960D28">
        <w:trPr>
          <w:cantSplit/>
          <w:trHeight w:val="25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5188" w14:textId="77777777" w:rsidR="00960D28" w:rsidRPr="00597805" w:rsidRDefault="00960D28" w:rsidP="00960D28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51EB568F" wp14:editId="61A033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4445</wp:posOffset>
                  </wp:positionV>
                  <wp:extent cx="2370850" cy="1583690"/>
                  <wp:effectExtent l="0" t="0" r="0" b="0"/>
                  <wp:wrapNone/>
                  <wp:docPr id="18" name="Picture 18" descr="Macintosh HD:Users:Octapas:Desktop:NEW FOOD PICS - OCT - MAR 16:AD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Octapas:Desktop:NEW FOOD PICS - OCT - MAR 16:AD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85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95A9" w14:textId="77777777" w:rsidR="00960D28" w:rsidRPr="00960D28" w:rsidRDefault="00960D28" w:rsidP="00960D28">
            <w:pPr>
              <w:tabs>
                <w:tab w:val="left" w:pos="1515"/>
              </w:tabs>
              <w:jc w:val="center"/>
              <w:rPr>
                <w:sz w:val="16"/>
              </w:rPr>
            </w:pPr>
          </w:p>
          <w:p w14:paraId="60A46AA1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 xml:space="preserve">Tapas </w:t>
            </w:r>
            <w:proofErr w:type="spellStart"/>
            <w:r w:rsidRPr="00960D28">
              <w:rPr>
                <w:sz w:val="18"/>
                <w:szCs w:val="18"/>
              </w:rPr>
              <w:t>Calientes</w:t>
            </w:r>
            <w:proofErr w:type="spellEnd"/>
            <w:r w:rsidRPr="00960D28">
              <w:rPr>
                <w:sz w:val="18"/>
                <w:szCs w:val="18"/>
              </w:rPr>
              <w:t xml:space="preserve"> / Hot Tapas section:</w:t>
            </w:r>
          </w:p>
          <w:p w14:paraId="1E9B9475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proofErr w:type="spellStart"/>
            <w:r w:rsidRPr="00960D28">
              <w:rPr>
                <w:sz w:val="18"/>
              </w:rPr>
              <w:t>Pulpo</w:t>
            </w:r>
            <w:proofErr w:type="spellEnd"/>
            <w:r w:rsidRPr="00960D28">
              <w:rPr>
                <w:sz w:val="18"/>
              </w:rPr>
              <w:t xml:space="preserve"> con salsa </w:t>
            </w:r>
            <w:proofErr w:type="spellStart"/>
            <w:r w:rsidRPr="00960D28">
              <w:rPr>
                <w:sz w:val="18"/>
              </w:rPr>
              <w:t>picaada</w:t>
            </w:r>
            <w:proofErr w:type="spellEnd"/>
            <w:r w:rsidRPr="00960D28">
              <w:rPr>
                <w:sz w:val="18"/>
              </w:rPr>
              <w:t xml:space="preserve"> </w:t>
            </w:r>
            <w:proofErr w:type="spellStart"/>
            <w:r w:rsidRPr="00960D28">
              <w:rPr>
                <w:sz w:val="18"/>
              </w:rPr>
              <w:t>caatalana</w:t>
            </w:r>
            <w:proofErr w:type="spellEnd"/>
            <w:r w:rsidRPr="00960D28">
              <w:rPr>
                <w:sz w:val="18"/>
              </w:rPr>
              <w:t xml:space="preserve"> $18++</w:t>
            </w:r>
          </w:p>
          <w:p w14:paraId="519B0A8B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Grilled Octopus with Catalan </w:t>
            </w:r>
            <w:proofErr w:type="spellStart"/>
            <w:r w:rsidRPr="00960D28">
              <w:rPr>
                <w:sz w:val="18"/>
              </w:rPr>
              <w:t>Picada</w:t>
            </w:r>
            <w:proofErr w:type="spellEnd"/>
            <w:r w:rsidRPr="00960D28">
              <w:rPr>
                <w:sz w:val="18"/>
              </w:rPr>
              <w:t xml:space="preserve"> sauce</w:t>
            </w:r>
          </w:p>
          <w:p w14:paraId="43F05F9F" w14:textId="77777777" w:rsidR="00960D28" w:rsidRPr="00960D28" w:rsidRDefault="00960D28" w:rsidP="00960D28">
            <w:pPr>
              <w:tabs>
                <w:tab w:val="left" w:pos="1515"/>
              </w:tabs>
              <w:rPr>
                <w:sz w:val="16"/>
              </w:rPr>
            </w:pPr>
          </w:p>
        </w:tc>
      </w:tr>
      <w:tr w:rsidR="00960D28" w:rsidRPr="00597805" w14:paraId="76493C3F" w14:textId="77777777" w:rsidTr="00960D28">
        <w:trPr>
          <w:cantSplit/>
          <w:trHeight w:val="25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8018" w14:textId="77777777" w:rsidR="00960D28" w:rsidRDefault="00960D28" w:rsidP="00960D28">
            <w:pPr>
              <w:spacing w:line="360" w:lineRule="auto"/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84BF401" wp14:editId="571AFDDF">
                  <wp:extent cx="2392257" cy="1597990"/>
                  <wp:effectExtent l="0" t="0" r="0" b="2540"/>
                  <wp:docPr id="20" name="Picture 20" descr="Macintosh HD:Users:Octapas:Desktop:NEW FOOD PICS - OCT - MAR 16:AD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Octapas:Desktop:NEW FOOD PICS - OCT - MAR 16:AD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57" cy="15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E6B8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 xml:space="preserve">Tapas </w:t>
            </w:r>
            <w:proofErr w:type="spellStart"/>
            <w:r w:rsidRPr="00960D28">
              <w:rPr>
                <w:sz w:val="18"/>
                <w:szCs w:val="18"/>
              </w:rPr>
              <w:t>Calientes</w:t>
            </w:r>
            <w:proofErr w:type="spellEnd"/>
            <w:r w:rsidRPr="00960D28">
              <w:rPr>
                <w:sz w:val="18"/>
                <w:szCs w:val="18"/>
              </w:rPr>
              <w:t xml:space="preserve"> / Hot Tapas section:</w:t>
            </w:r>
          </w:p>
          <w:p w14:paraId="55C6FE0E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Classic dish – chef’s </w:t>
            </w:r>
            <w:proofErr w:type="spellStart"/>
            <w:r w:rsidRPr="00960D28">
              <w:rPr>
                <w:sz w:val="18"/>
              </w:rPr>
              <w:t>favourite</w:t>
            </w:r>
            <w:proofErr w:type="spellEnd"/>
            <w:r w:rsidRPr="00960D28">
              <w:rPr>
                <w:sz w:val="18"/>
              </w:rPr>
              <w:t xml:space="preserve"> hangover cure</w:t>
            </w:r>
          </w:p>
          <w:p w14:paraId="4E0D376D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proofErr w:type="spellStart"/>
            <w:r w:rsidRPr="00960D28">
              <w:rPr>
                <w:sz w:val="18"/>
              </w:rPr>
              <w:t>Huevos</w:t>
            </w:r>
            <w:proofErr w:type="spellEnd"/>
            <w:r w:rsidRPr="00960D28">
              <w:rPr>
                <w:sz w:val="18"/>
              </w:rPr>
              <w:t xml:space="preserve"> </w:t>
            </w:r>
            <w:proofErr w:type="spellStart"/>
            <w:r w:rsidRPr="00960D28">
              <w:rPr>
                <w:sz w:val="18"/>
              </w:rPr>
              <w:t>Rotos</w:t>
            </w:r>
            <w:proofErr w:type="spellEnd"/>
            <w:r w:rsidRPr="00960D28">
              <w:rPr>
                <w:sz w:val="18"/>
              </w:rPr>
              <w:t xml:space="preserve"> $18++</w:t>
            </w:r>
          </w:p>
          <w:p w14:paraId="6C14305B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Spanish Broken egg with potatoes and </w:t>
            </w:r>
            <w:proofErr w:type="spellStart"/>
            <w:r w:rsidRPr="00960D28">
              <w:rPr>
                <w:sz w:val="18"/>
              </w:rPr>
              <w:t>jamon</w:t>
            </w:r>
            <w:proofErr w:type="spellEnd"/>
            <w:r w:rsidRPr="00960D28">
              <w:rPr>
                <w:sz w:val="18"/>
              </w:rPr>
              <w:t xml:space="preserve"> </w:t>
            </w:r>
            <w:proofErr w:type="spellStart"/>
            <w:r w:rsidRPr="00960D28">
              <w:rPr>
                <w:sz w:val="18"/>
              </w:rPr>
              <w:t>iberico</w:t>
            </w:r>
            <w:proofErr w:type="spellEnd"/>
          </w:p>
          <w:p w14:paraId="5D8FF224" w14:textId="77777777" w:rsidR="00960D28" w:rsidRPr="00960D28" w:rsidRDefault="00960D28" w:rsidP="00960D28">
            <w:pPr>
              <w:tabs>
                <w:tab w:val="left" w:pos="1515"/>
              </w:tabs>
              <w:jc w:val="center"/>
              <w:rPr>
                <w:sz w:val="16"/>
              </w:rPr>
            </w:pPr>
          </w:p>
        </w:tc>
      </w:tr>
      <w:tr w:rsidR="00960D28" w:rsidRPr="00597805" w14:paraId="2CCA5924" w14:textId="77777777" w:rsidTr="00960D28">
        <w:trPr>
          <w:cantSplit/>
          <w:trHeight w:val="2383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2FAD" w14:textId="77777777" w:rsidR="00960D28" w:rsidRDefault="00960D28" w:rsidP="00960D28">
            <w:pPr>
              <w:spacing w:line="360" w:lineRule="auto"/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1321DF1" wp14:editId="7453761D">
                  <wp:extent cx="2392257" cy="1550713"/>
                  <wp:effectExtent l="0" t="0" r="0" b="0"/>
                  <wp:docPr id="21" name="Picture 21" descr="Macintosh HD:Users:Octapas:Desktop:NEW FOOD PICS - OCT - MAR 16:AD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Octapas:Desktop:NEW FOOD PICS - OCT - MAR 16:AD1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72" cy="155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E42C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 xml:space="preserve">Tapas </w:t>
            </w:r>
            <w:proofErr w:type="spellStart"/>
            <w:r w:rsidRPr="00960D28">
              <w:rPr>
                <w:sz w:val="18"/>
                <w:szCs w:val="18"/>
              </w:rPr>
              <w:t>Calientes</w:t>
            </w:r>
            <w:proofErr w:type="spellEnd"/>
            <w:r w:rsidRPr="00960D28">
              <w:rPr>
                <w:sz w:val="18"/>
                <w:szCs w:val="18"/>
              </w:rPr>
              <w:t xml:space="preserve"> / Hot Tapas section:</w:t>
            </w:r>
          </w:p>
          <w:p w14:paraId="5E2C7494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Zarzuela de </w:t>
            </w:r>
            <w:proofErr w:type="spellStart"/>
            <w:r w:rsidRPr="00960D28">
              <w:rPr>
                <w:sz w:val="18"/>
              </w:rPr>
              <w:t>Mariscos</w:t>
            </w:r>
            <w:proofErr w:type="spellEnd"/>
            <w:r w:rsidRPr="00960D28">
              <w:rPr>
                <w:sz w:val="18"/>
              </w:rPr>
              <w:t xml:space="preserve"> $19++</w:t>
            </w:r>
          </w:p>
          <w:p w14:paraId="6A8130B3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>Catalan style seafood stew with saffron and tomato sauce</w:t>
            </w:r>
          </w:p>
          <w:p w14:paraId="7936222F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60D28" w:rsidRPr="00597805" w14:paraId="150E05CF" w14:textId="77777777" w:rsidTr="00960D28">
        <w:trPr>
          <w:cantSplit/>
          <w:trHeight w:val="2599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7B7D" w14:textId="77777777" w:rsidR="00960D28" w:rsidRDefault="00960D28" w:rsidP="00960D28">
            <w:pPr>
              <w:spacing w:line="360" w:lineRule="auto"/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108E2DD1" wp14:editId="5055DB48">
                  <wp:extent cx="2392257" cy="1597990"/>
                  <wp:effectExtent l="0" t="0" r="0" b="2540"/>
                  <wp:docPr id="22" name="Picture 22" descr="Macintosh HD:Users:Octapas:Desktop:NEW FOOD PICS - OCT - MAR 16:AD1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Octapas:Desktop:NEW FOOD PICS - OCT - MAR 16:AD1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57" cy="15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5A35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 xml:space="preserve">Tapas </w:t>
            </w:r>
            <w:proofErr w:type="spellStart"/>
            <w:r w:rsidRPr="00960D28">
              <w:rPr>
                <w:sz w:val="18"/>
                <w:szCs w:val="18"/>
              </w:rPr>
              <w:t>Calientes</w:t>
            </w:r>
            <w:proofErr w:type="spellEnd"/>
            <w:r w:rsidRPr="00960D28">
              <w:rPr>
                <w:sz w:val="18"/>
                <w:szCs w:val="18"/>
              </w:rPr>
              <w:t xml:space="preserve"> / Hot Tapas section:</w:t>
            </w:r>
          </w:p>
          <w:p w14:paraId="7AC15707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proofErr w:type="spellStart"/>
            <w:r w:rsidRPr="00960D28">
              <w:rPr>
                <w:sz w:val="18"/>
              </w:rPr>
              <w:t>Panceta</w:t>
            </w:r>
            <w:proofErr w:type="spellEnd"/>
            <w:r w:rsidRPr="00960D28">
              <w:rPr>
                <w:sz w:val="18"/>
              </w:rPr>
              <w:t xml:space="preserve"> con </w:t>
            </w:r>
            <w:proofErr w:type="spellStart"/>
            <w:r w:rsidRPr="00960D28">
              <w:rPr>
                <w:sz w:val="18"/>
              </w:rPr>
              <w:t>chimichuri</w:t>
            </w:r>
            <w:proofErr w:type="spellEnd"/>
            <w:r w:rsidRPr="00960D28">
              <w:rPr>
                <w:sz w:val="18"/>
              </w:rPr>
              <w:t xml:space="preserve"> $15++</w:t>
            </w:r>
          </w:p>
          <w:p w14:paraId="66349516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Grilled marinated pork belly with </w:t>
            </w:r>
            <w:proofErr w:type="spellStart"/>
            <w:r w:rsidRPr="00960D28">
              <w:rPr>
                <w:sz w:val="18"/>
              </w:rPr>
              <w:t>chimichurri</w:t>
            </w:r>
            <w:proofErr w:type="spellEnd"/>
            <w:r w:rsidRPr="00960D28">
              <w:rPr>
                <w:sz w:val="18"/>
              </w:rPr>
              <w:t xml:space="preserve"> sauce</w:t>
            </w:r>
          </w:p>
          <w:p w14:paraId="0A485C6A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60D28" w:rsidRPr="00597805" w14:paraId="66702F87" w14:textId="77777777" w:rsidTr="00960D28">
        <w:trPr>
          <w:cantSplit/>
          <w:trHeight w:val="241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8B9F" w14:textId="77777777" w:rsidR="00960D28" w:rsidRDefault="00960D28" w:rsidP="00960D28">
            <w:pPr>
              <w:spacing w:line="360" w:lineRule="auto"/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0F13CBAD" wp14:editId="38B1B4D7">
                  <wp:extent cx="2392257" cy="1597990"/>
                  <wp:effectExtent l="0" t="0" r="0" b="2540"/>
                  <wp:docPr id="24" name="Picture 24" descr="Macintosh HD:Users:Octapas:Desktop:NEW FOOD PICS - OCT - MAR 16:AD1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Octapas:Desktop:NEW FOOD PICS - OCT - MAR 16:AD1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57" cy="15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4029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960D28">
              <w:rPr>
                <w:sz w:val="18"/>
                <w:szCs w:val="18"/>
              </w:rPr>
              <w:t>Fiduea</w:t>
            </w:r>
            <w:proofErr w:type="spellEnd"/>
            <w:r w:rsidRPr="00960D28">
              <w:rPr>
                <w:sz w:val="18"/>
                <w:szCs w:val="18"/>
              </w:rPr>
              <w:t xml:space="preserve"> $36++ for 2 persons, $56++ for 4 persons</w:t>
            </w:r>
          </w:p>
          <w:p w14:paraId="4BE81FDD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  <w:szCs w:val="18"/>
              </w:rPr>
              <w:t xml:space="preserve">Chicken, </w:t>
            </w:r>
            <w:proofErr w:type="spellStart"/>
            <w:r w:rsidRPr="00960D28">
              <w:rPr>
                <w:sz w:val="18"/>
                <w:szCs w:val="18"/>
              </w:rPr>
              <w:t>mussles</w:t>
            </w:r>
            <w:proofErr w:type="spellEnd"/>
            <w:r w:rsidRPr="00960D28">
              <w:rPr>
                <w:sz w:val="18"/>
                <w:szCs w:val="18"/>
              </w:rPr>
              <w:t>, squids, prawns and fish with angel hair pasta in saffron and tomato sauce</w:t>
            </w:r>
          </w:p>
          <w:p w14:paraId="231B3941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60D28" w:rsidRPr="00597805" w14:paraId="012F5429" w14:textId="77777777" w:rsidTr="00960D28">
        <w:trPr>
          <w:cantSplit/>
          <w:trHeight w:val="2563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41BB" w14:textId="77777777" w:rsidR="00960D28" w:rsidRDefault="00960D28" w:rsidP="00960D28">
            <w:pPr>
              <w:spacing w:line="360" w:lineRule="auto"/>
              <w:jc w:val="both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1D86F69A" wp14:editId="051EA9FB">
                  <wp:extent cx="2427887" cy="1621790"/>
                  <wp:effectExtent l="0" t="0" r="10795" b="3810"/>
                  <wp:docPr id="25" name="Picture 25" descr="Macintosh HD:Users:Octapas:Desktop:NEW FOOD PICS - OCT - MAR 16:AD1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Octapas:Desktop:NEW FOOD PICS - OCT - MAR 16:AD1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87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8E28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color w:val="FF0000"/>
                <w:sz w:val="18"/>
              </w:rPr>
            </w:pPr>
            <w:r w:rsidRPr="00960D28">
              <w:rPr>
                <w:sz w:val="18"/>
                <w:szCs w:val="18"/>
              </w:rPr>
              <w:t>Posters / Dessert section:</w:t>
            </w:r>
          </w:p>
          <w:p w14:paraId="0CA46BAD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r w:rsidRPr="00960D28">
              <w:rPr>
                <w:sz w:val="18"/>
              </w:rPr>
              <w:t xml:space="preserve">Trio de </w:t>
            </w:r>
            <w:proofErr w:type="spellStart"/>
            <w:r w:rsidRPr="00960D28">
              <w:rPr>
                <w:sz w:val="18"/>
              </w:rPr>
              <w:t>Helado</w:t>
            </w:r>
            <w:proofErr w:type="spellEnd"/>
            <w:r w:rsidRPr="00960D28">
              <w:rPr>
                <w:sz w:val="18"/>
              </w:rPr>
              <w:t xml:space="preserve"> $17++</w:t>
            </w:r>
          </w:p>
          <w:p w14:paraId="1AC388D8" w14:textId="3AFF3A7F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</w:rPr>
            </w:pPr>
            <w:proofErr w:type="spellStart"/>
            <w:r w:rsidRPr="00960D28">
              <w:rPr>
                <w:sz w:val="18"/>
              </w:rPr>
              <w:t>J</w:t>
            </w:r>
            <w:r w:rsidR="00036D18">
              <w:rPr>
                <w:sz w:val="18"/>
              </w:rPr>
              <w:t>amon</w:t>
            </w:r>
            <w:proofErr w:type="spellEnd"/>
            <w:r w:rsidR="00036D18">
              <w:rPr>
                <w:sz w:val="18"/>
              </w:rPr>
              <w:t xml:space="preserve"> </w:t>
            </w:r>
            <w:proofErr w:type="spellStart"/>
            <w:r w:rsidR="00036D18">
              <w:rPr>
                <w:sz w:val="18"/>
              </w:rPr>
              <w:t>iberico</w:t>
            </w:r>
            <w:proofErr w:type="spellEnd"/>
            <w:r w:rsidR="00036D18">
              <w:rPr>
                <w:sz w:val="18"/>
              </w:rPr>
              <w:t xml:space="preserve">, </w:t>
            </w:r>
            <w:proofErr w:type="spellStart"/>
            <w:r w:rsidR="00036D18">
              <w:rPr>
                <w:sz w:val="18"/>
              </w:rPr>
              <w:t>parama</w:t>
            </w:r>
            <w:proofErr w:type="spellEnd"/>
            <w:r w:rsidR="00036D18">
              <w:rPr>
                <w:sz w:val="18"/>
              </w:rPr>
              <w:t xml:space="preserve"> and chorizo</w:t>
            </w:r>
            <w:bookmarkStart w:id="0" w:name="_GoBack"/>
            <w:bookmarkEnd w:id="0"/>
            <w:r w:rsidRPr="00960D28">
              <w:rPr>
                <w:sz w:val="18"/>
              </w:rPr>
              <w:t xml:space="preserve"> on olive focaccia with vanilla ice cream</w:t>
            </w:r>
          </w:p>
          <w:p w14:paraId="5A657466" w14:textId="77777777" w:rsidR="00960D28" w:rsidRPr="00960D28" w:rsidRDefault="00960D28" w:rsidP="00960D28">
            <w:pPr>
              <w:tabs>
                <w:tab w:val="left" w:pos="151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405647C" w14:textId="77777777" w:rsidR="00960D28" w:rsidRDefault="00960D28" w:rsidP="00960D28">
      <w:pPr>
        <w:tabs>
          <w:tab w:val="left" w:pos="1515"/>
        </w:tabs>
        <w:spacing w:line="276" w:lineRule="auto"/>
        <w:jc w:val="both"/>
        <w:rPr>
          <w:sz w:val="22"/>
          <w:szCs w:val="22"/>
        </w:rPr>
      </w:pPr>
    </w:p>
    <w:p w14:paraId="31339C71" w14:textId="7DBDFAD7" w:rsidR="00960D28" w:rsidRPr="00960D28" w:rsidRDefault="00960D28" w:rsidP="00960D28">
      <w:pPr>
        <w:tabs>
          <w:tab w:val="left" w:pos="1515"/>
        </w:tabs>
        <w:spacing w:line="276" w:lineRule="auto"/>
        <w:jc w:val="both"/>
        <w:rPr>
          <w:sz w:val="22"/>
          <w:szCs w:val="22"/>
        </w:rPr>
      </w:pPr>
      <w:r w:rsidRPr="00960D28">
        <w:rPr>
          <w:sz w:val="22"/>
          <w:szCs w:val="22"/>
        </w:rPr>
        <w:t xml:space="preserve">There is also happy hour which is available every day from 12-8pm. 1-for-1 – draft beers, wine by the glass, sangria, cocktails and house-pour spirits </w:t>
      </w:r>
      <w:r>
        <w:rPr>
          <w:sz w:val="22"/>
          <w:szCs w:val="22"/>
        </w:rPr>
        <w:t>(not</w:t>
      </w:r>
      <w:r w:rsidRPr="00960D28">
        <w:rPr>
          <w:sz w:val="22"/>
          <w:szCs w:val="22"/>
        </w:rPr>
        <w:t xml:space="preserve"> valid on major event nights</w:t>
      </w:r>
      <w:r>
        <w:rPr>
          <w:sz w:val="22"/>
          <w:szCs w:val="22"/>
        </w:rPr>
        <w:t>)</w:t>
      </w:r>
      <w:r w:rsidRPr="00960D28">
        <w:rPr>
          <w:sz w:val="22"/>
          <w:szCs w:val="22"/>
        </w:rPr>
        <w:t>.</w:t>
      </w:r>
    </w:p>
    <w:p w14:paraId="3B545A4D" w14:textId="0DA86B3D" w:rsidR="004C33E7" w:rsidRDefault="004C33E7" w:rsidP="004C33E7">
      <w:pPr>
        <w:tabs>
          <w:tab w:val="left" w:pos="1515"/>
        </w:tabs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93BD15A" wp14:editId="75D0CA17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1828800" cy="2747645"/>
            <wp:effectExtent l="0" t="0" r="0" b="0"/>
            <wp:wrapTight wrapText="bothSides">
              <wp:wrapPolygon edited="0">
                <wp:start x="0" y="0"/>
                <wp:lineTo x="0" y="21365"/>
                <wp:lineTo x="21300" y="21365"/>
                <wp:lineTo x="21300" y="0"/>
                <wp:lineTo x="0" y="0"/>
              </wp:wrapPolygon>
            </wp:wrapTight>
            <wp:docPr id="3" name="Picture 3" descr="Macintosh HD:Users:Octapas:Desktop:ANTIDOTE:DSC_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ctapas:Desktop:ANTIDOTE:DSC_696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E30C" w14:textId="498FA0E9" w:rsidR="004C33E7" w:rsidRPr="004C33E7" w:rsidRDefault="004C33E7" w:rsidP="004C33E7">
      <w:pPr>
        <w:tabs>
          <w:tab w:val="left" w:pos="1515"/>
        </w:tabs>
        <w:jc w:val="both"/>
        <w:rPr>
          <w:sz w:val="22"/>
          <w:szCs w:val="22"/>
        </w:rPr>
      </w:pPr>
      <w:r w:rsidRPr="004C33E7">
        <w:rPr>
          <w:color w:val="000000" w:themeColor="text1"/>
          <w:sz w:val="22"/>
          <w:szCs w:val="22"/>
        </w:rPr>
        <w:t xml:space="preserve">‘We are pleased to announce that Antidote will be coming on board in April to spice up the restaurant. Antidote is a great top 40’s band that has played all over South East Asia and greater part of Philippines, so we’re very fortunate to have them.  We wanted to find a band that will meet the eclectic style of the restaurant so perfectly and that’s Antidote. Antidote consists of singers </w:t>
      </w:r>
      <w:proofErr w:type="spellStart"/>
      <w:r w:rsidRPr="004C33E7">
        <w:rPr>
          <w:color w:val="000000" w:themeColor="text1"/>
          <w:sz w:val="22"/>
          <w:szCs w:val="22"/>
        </w:rPr>
        <w:t>Annmarie</w:t>
      </w:r>
      <w:proofErr w:type="spellEnd"/>
      <w:r w:rsidRPr="004C33E7">
        <w:rPr>
          <w:color w:val="000000" w:themeColor="text1"/>
          <w:sz w:val="22"/>
          <w:szCs w:val="22"/>
        </w:rPr>
        <w:t xml:space="preserve"> </w:t>
      </w:r>
      <w:proofErr w:type="spellStart"/>
      <w:r w:rsidRPr="004C33E7">
        <w:rPr>
          <w:color w:val="000000" w:themeColor="text1"/>
          <w:sz w:val="22"/>
          <w:szCs w:val="22"/>
        </w:rPr>
        <w:t>Richel</w:t>
      </w:r>
      <w:proofErr w:type="spellEnd"/>
      <w:r w:rsidRPr="004C33E7">
        <w:rPr>
          <w:color w:val="000000" w:themeColor="text1"/>
          <w:sz w:val="22"/>
          <w:szCs w:val="22"/>
        </w:rPr>
        <w:t>, Jay-</w:t>
      </w:r>
      <w:proofErr w:type="spellStart"/>
      <w:r w:rsidRPr="004C33E7">
        <w:rPr>
          <w:color w:val="000000" w:themeColor="text1"/>
          <w:sz w:val="22"/>
          <w:szCs w:val="22"/>
        </w:rPr>
        <w:t>Ar</w:t>
      </w:r>
      <w:proofErr w:type="spellEnd"/>
      <w:r w:rsidRPr="004C33E7">
        <w:rPr>
          <w:color w:val="000000" w:themeColor="text1"/>
          <w:sz w:val="22"/>
          <w:szCs w:val="22"/>
        </w:rPr>
        <w:t xml:space="preserve">, Johann Cornelia, Kim Clark, Ferdinand </w:t>
      </w:r>
      <w:proofErr w:type="spellStart"/>
      <w:r w:rsidRPr="004C33E7">
        <w:rPr>
          <w:color w:val="000000" w:themeColor="text1"/>
          <w:sz w:val="22"/>
          <w:szCs w:val="22"/>
        </w:rPr>
        <w:t>Nilo</w:t>
      </w:r>
      <w:proofErr w:type="spellEnd"/>
      <w:r w:rsidRPr="004C33E7">
        <w:rPr>
          <w:color w:val="000000" w:themeColor="text1"/>
          <w:sz w:val="22"/>
          <w:szCs w:val="22"/>
        </w:rPr>
        <w:t xml:space="preserve">, and guitarist Israel Antipas.  The band has played most recently as a headliner at Flare Bar bringing their renditions of popular hits.  Their smooth, soulful covers of songs like Enrique Iglesias’s </w:t>
      </w:r>
      <w:proofErr w:type="spellStart"/>
      <w:r w:rsidRPr="004C33E7">
        <w:rPr>
          <w:color w:val="000000" w:themeColor="text1"/>
          <w:sz w:val="22"/>
          <w:szCs w:val="22"/>
        </w:rPr>
        <w:t>Bailamos</w:t>
      </w:r>
      <w:proofErr w:type="spellEnd"/>
      <w:r w:rsidRPr="004C33E7">
        <w:rPr>
          <w:color w:val="000000" w:themeColor="text1"/>
          <w:sz w:val="22"/>
          <w:szCs w:val="22"/>
        </w:rPr>
        <w:t xml:space="preserve"> have brought patrons to the floor and made them one of the most popular cover bands in Manila</w:t>
      </w:r>
      <w:r w:rsidR="001C668C">
        <w:rPr>
          <w:color w:val="000000" w:themeColor="text1"/>
          <w:sz w:val="22"/>
          <w:szCs w:val="22"/>
        </w:rPr>
        <w:t>’</w:t>
      </w:r>
      <w:r w:rsidR="001C668C" w:rsidRPr="004C33E7">
        <w:rPr>
          <w:sz w:val="22"/>
          <w:szCs w:val="22"/>
        </w:rPr>
        <w:t xml:space="preserve">; </w:t>
      </w:r>
      <w:r w:rsidR="001C668C" w:rsidRPr="004C33E7">
        <w:rPr>
          <w:color w:val="000000" w:themeColor="text1"/>
          <w:sz w:val="22"/>
          <w:szCs w:val="22"/>
        </w:rPr>
        <w:t xml:space="preserve">said the General Manager, </w:t>
      </w:r>
      <w:proofErr w:type="spellStart"/>
      <w:r w:rsidR="001C668C" w:rsidRPr="004C33E7">
        <w:rPr>
          <w:color w:val="000000" w:themeColor="text1"/>
          <w:sz w:val="22"/>
          <w:szCs w:val="22"/>
        </w:rPr>
        <w:t>Rahidi</w:t>
      </w:r>
      <w:proofErr w:type="spellEnd"/>
      <w:r w:rsidR="001C668C" w:rsidRPr="004C33E7">
        <w:rPr>
          <w:color w:val="000000" w:themeColor="text1"/>
          <w:sz w:val="22"/>
          <w:szCs w:val="22"/>
        </w:rPr>
        <w:t xml:space="preserve"> </w:t>
      </w:r>
      <w:proofErr w:type="spellStart"/>
      <w:r w:rsidR="001C668C" w:rsidRPr="004C33E7">
        <w:rPr>
          <w:color w:val="000000" w:themeColor="text1"/>
          <w:sz w:val="22"/>
          <w:szCs w:val="22"/>
        </w:rPr>
        <w:t>Hamzah</w:t>
      </w:r>
      <w:proofErr w:type="spellEnd"/>
      <w:r w:rsidR="001C668C" w:rsidRPr="004C33E7">
        <w:rPr>
          <w:color w:val="000000" w:themeColor="text1"/>
          <w:sz w:val="22"/>
          <w:szCs w:val="22"/>
        </w:rPr>
        <w:t xml:space="preserve">.  </w:t>
      </w:r>
      <w:r w:rsidRPr="004C33E7">
        <w:rPr>
          <w:color w:val="000000" w:themeColor="text1"/>
          <w:sz w:val="22"/>
          <w:szCs w:val="22"/>
        </w:rPr>
        <w:t xml:space="preserve">Antidote performs on Friday, Saturday &amp; Eve of </w:t>
      </w:r>
      <w:proofErr w:type="spellStart"/>
      <w:r w:rsidRPr="004C33E7">
        <w:rPr>
          <w:color w:val="000000" w:themeColor="text1"/>
          <w:sz w:val="22"/>
          <w:szCs w:val="22"/>
        </w:rPr>
        <w:t>Ph</w:t>
      </w:r>
      <w:proofErr w:type="spellEnd"/>
      <w:r w:rsidRPr="004C33E7">
        <w:rPr>
          <w:color w:val="000000" w:themeColor="text1"/>
          <w:sz w:val="22"/>
          <w:szCs w:val="22"/>
        </w:rPr>
        <w:t xml:space="preserve"> from 10pm &amp; Tuesday to Thursday, Sunday from 9.30pm. </w:t>
      </w:r>
      <w:proofErr w:type="spellStart"/>
      <w:r w:rsidRPr="004C33E7">
        <w:rPr>
          <w:color w:val="000000" w:themeColor="text1"/>
          <w:sz w:val="22"/>
          <w:szCs w:val="22"/>
        </w:rPr>
        <w:t>Octapas</w:t>
      </w:r>
      <w:proofErr w:type="spellEnd"/>
      <w:r w:rsidRPr="004C33E7">
        <w:rPr>
          <w:color w:val="000000" w:themeColor="text1"/>
          <w:sz w:val="22"/>
          <w:szCs w:val="22"/>
        </w:rPr>
        <w:t xml:space="preserve"> operates from </w:t>
      </w:r>
      <w:r w:rsidRPr="004C33E7">
        <w:rPr>
          <w:sz w:val="22"/>
          <w:szCs w:val="22"/>
        </w:rPr>
        <w:t>Monday to Thursday by 12pm to 1:00am</w:t>
      </w:r>
      <w:proofErr w:type="gramStart"/>
      <w:r w:rsidRPr="004C33E7">
        <w:rPr>
          <w:sz w:val="22"/>
          <w:szCs w:val="22"/>
        </w:rPr>
        <w:t>;</w:t>
      </w:r>
      <w:proofErr w:type="gramEnd"/>
      <w:r w:rsidRPr="004C33E7">
        <w:rPr>
          <w:sz w:val="22"/>
          <w:szCs w:val="22"/>
        </w:rPr>
        <w:t xml:space="preserve"> Friday, Saturday, Sunday &amp; Eve of Public Holiday:  12:00 noon to 2:00am</w:t>
      </w:r>
      <w:r w:rsidR="001C668C">
        <w:rPr>
          <w:sz w:val="22"/>
          <w:szCs w:val="22"/>
        </w:rPr>
        <w:t>.</w:t>
      </w:r>
      <w:r w:rsidRPr="004C33E7">
        <w:rPr>
          <w:color w:val="000000" w:themeColor="text1"/>
          <w:sz w:val="22"/>
          <w:szCs w:val="22"/>
        </w:rPr>
        <w:t xml:space="preserve"> </w:t>
      </w:r>
    </w:p>
    <w:p w14:paraId="6C2C0FA2" w14:textId="020BE697" w:rsidR="009B210A" w:rsidRPr="004C33E7" w:rsidRDefault="004C33E7" w:rsidP="004C33E7">
      <w:pPr>
        <w:pStyle w:val="FreeForm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33E7">
        <w:rPr>
          <w:rFonts w:ascii="Times New Roman" w:hAnsi="Times New Roman" w:cs="Times New Roman"/>
          <w:sz w:val="22"/>
          <w:szCs w:val="22"/>
        </w:rPr>
        <w:t>Why not treat yourself to a dazzling and fantast</w:t>
      </w:r>
      <w:r>
        <w:rPr>
          <w:rFonts w:ascii="Times New Roman" w:hAnsi="Times New Roman" w:cs="Times New Roman"/>
          <w:sz w:val="22"/>
          <w:szCs w:val="22"/>
        </w:rPr>
        <w:t>ic menu at</w:t>
      </w:r>
      <w:r w:rsidRPr="004C33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33E7">
        <w:rPr>
          <w:rFonts w:ascii="Times New Roman" w:hAnsi="Times New Roman" w:cs="Times New Roman"/>
          <w:sz w:val="22"/>
          <w:szCs w:val="22"/>
        </w:rPr>
        <w:t>Octapas</w:t>
      </w:r>
      <w:proofErr w:type="spellEnd"/>
      <w:r w:rsidRPr="004C33E7">
        <w:rPr>
          <w:rFonts w:ascii="Times New Roman" w:hAnsi="Times New Roman" w:cs="Times New Roman"/>
          <w:sz w:val="22"/>
          <w:szCs w:val="22"/>
        </w:rPr>
        <w:t>. Do not wait to be told. This may be the most memorable experience</w:t>
      </w:r>
      <w:r>
        <w:rPr>
          <w:rFonts w:ascii="Times New Roman" w:hAnsi="Times New Roman" w:cs="Times New Roman"/>
          <w:sz w:val="22"/>
          <w:szCs w:val="22"/>
        </w:rPr>
        <w:t xml:space="preserve"> in your life.</w:t>
      </w:r>
    </w:p>
    <w:p w14:paraId="4BED71B0" w14:textId="77777777" w:rsidR="00816001" w:rsidRDefault="00816001" w:rsidP="00816001">
      <w:pPr>
        <w:pBdr>
          <w:bottom w:val="single" w:sz="12" w:space="1" w:color="auto"/>
        </w:pBdr>
        <w:jc w:val="both"/>
        <w:rPr>
          <w:rFonts w:ascii="Arial Bold" w:hAnsi="Arial Bold"/>
          <w:sz w:val="18"/>
        </w:rPr>
      </w:pPr>
    </w:p>
    <w:p w14:paraId="623C4DB3" w14:textId="77777777" w:rsidR="00816001" w:rsidRDefault="00816001" w:rsidP="00816001">
      <w:pPr>
        <w:jc w:val="both"/>
        <w:rPr>
          <w:rFonts w:ascii="Avenir Book" w:hAnsi="Avenir Book"/>
          <w:b/>
          <w:sz w:val="18"/>
        </w:rPr>
      </w:pPr>
    </w:p>
    <w:p w14:paraId="3466AE5F" w14:textId="65E5CAAA" w:rsidR="00816001" w:rsidRDefault="00816001" w:rsidP="00816001">
      <w:pPr>
        <w:jc w:val="both"/>
        <w:rPr>
          <w:rFonts w:ascii="Avenir Book" w:hAnsi="Avenir Book"/>
          <w:b/>
          <w:sz w:val="18"/>
        </w:rPr>
      </w:pPr>
      <w:r>
        <w:rPr>
          <w:rFonts w:ascii="Avenir Book" w:hAnsi="Avenir Book"/>
          <w:b/>
          <w:sz w:val="18"/>
        </w:rPr>
        <w:t>Fact Sheets</w:t>
      </w:r>
    </w:p>
    <w:p w14:paraId="388A9125" w14:textId="77777777" w:rsidR="00816001" w:rsidRPr="00816001" w:rsidRDefault="00816001" w:rsidP="00816001">
      <w:pPr>
        <w:jc w:val="both"/>
        <w:rPr>
          <w:rFonts w:ascii="Avenir Book" w:hAnsi="Avenir Book"/>
          <w:b/>
          <w:sz w:val="18"/>
        </w:rPr>
      </w:pPr>
      <w:r w:rsidRPr="00816001">
        <w:rPr>
          <w:rFonts w:ascii="Avenir Book" w:hAnsi="Avenir Book"/>
          <w:b/>
          <w:sz w:val="18"/>
        </w:rPr>
        <w:t>OCTAPAS</w:t>
      </w:r>
    </w:p>
    <w:p w14:paraId="2CE8E7D1" w14:textId="2339A3F1" w:rsidR="00816001" w:rsidRPr="00816001" w:rsidRDefault="00816001" w:rsidP="00816001">
      <w:pPr>
        <w:jc w:val="both"/>
        <w:rPr>
          <w:rFonts w:ascii="Avenir Book" w:hAnsi="Avenir Book"/>
          <w:sz w:val="18"/>
        </w:rPr>
      </w:pPr>
      <w:proofErr w:type="gramStart"/>
      <w:r w:rsidRPr="00816001">
        <w:rPr>
          <w:rFonts w:ascii="Avenir Book" w:hAnsi="Avenir Book"/>
          <w:sz w:val="18"/>
        </w:rPr>
        <w:t>BLK D, Clarke Quay, #01-08</w:t>
      </w:r>
      <w:r w:rsidR="004C33E7">
        <w:rPr>
          <w:rFonts w:ascii="Avenir Book" w:hAnsi="Avenir Book"/>
          <w:sz w:val="18"/>
        </w:rPr>
        <w:t>.</w:t>
      </w:r>
      <w:proofErr w:type="gramEnd"/>
      <w:r w:rsidR="004C33E7">
        <w:rPr>
          <w:rFonts w:ascii="Avenir Book" w:hAnsi="Avenir Book"/>
          <w:sz w:val="18"/>
        </w:rPr>
        <w:t xml:space="preserve"> </w:t>
      </w:r>
      <w:r w:rsidRPr="00816001">
        <w:rPr>
          <w:rFonts w:ascii="Avenir Book" w:hAnsi="Avenir Book"/>
          <w:sz w:val="18"/>
        </w:rPr>
        <w:t>River Valley Road</w:t>
      </w:r>
      <w:r w:rsidR="004C33E7">
        <w:rPr>
          <w:rFonts w:ascii="Avenir Book" w:hAnsi="Avenir Book"/>
          <w:sz w:val="18"/>
        </w:rPr>
        <w:t xml:space="preserve">. </w:t>
      </w:r>
      <w:r w:rsidRPr="00816001">
        <w:rPr>
          <w:rFonts w:ascii="Avenir Book" w:hAnsi="Avenir Book"/>
          <w:sz w:val="18"/>
        </w:rPr>
        <w:t>Singapore 179023</w:t>
      </w:r>
    </w:p>
    <w:p w14:paraId="7E120C7F" w14:textId="77777777" w:rsidR="00816001" w:rsidRPr="00816001" w:rsidRDefault="00816001" w:rsidP="00816001">
      <w:pPr>
        <w:jc w:val="both"/>
        <w:rPr>
          <w:rFonts w:ascii="Avenir Book" w:hAnsi="Avenir Book"/>
          <w:sz w:val="18"/>
        </w:rPr>
      </w:pPr>
      <w:r w:rsidRPr="00816001">
        <w:rPr>
          <w:rFonts w:ascii="Avenir Book" w:hAnsi="Avenir Book"/>
          <w:sz w:val="18"/>
        </w:rPr>
        <w:t>Telephone: 6837 2938</w:t>
      </w:r>
    </w:p>
    <w:p w14:paraId="15766098" w14:textId="77777777" w:rsidR="00816001" w:rsidRPr="00816001" w:rsidRDefault="00816001" w:rsidP="00816001">
      <w:pPr>
        <w:jc w:val="both"/>
        <w:rPr>
          <w:rFonts w:ascii="Avenir Book" w:hAnsi="Avenir Book"/>
          <w:sz w:val="18"/>
        </w:rPr>
      </w:pPr>
      <w:r w:rsidRPr="00816001">
        <w:rPr>
          <w:rFonts w:ascii="Avenir Book" w:hAnsi="Avenir Book"/>
          <w:sz w:val="18"/>
        </w:rPr>
        <w:t xml:space="preserve">Email: </w:t>
      </w:r>
      <w:hyperlink r:id="rId18" w:history="1">
        <w:r w:rsidRPr="00816001">
          <w:rPr>
            <w:rStyle w:val="Hyperlink1"/>
            <w:rFonts w:ascii="Avenir Book" w:eastAsiaTheme="majorEastAsia" w:hAnsi="Avenir Book"/>
            <w:sz w:val="18"/>
          </w:rPr>
          <w:t>enquiries@octapasasia.com</w:t>
        </w:r>
      </w:hyperlink>
    </w:p>
    <w:p w14:paraId="796475D1" w14:textId="77777777" w:rsidR="00816001" w:rsidRPr="00816001" w:rsidRDefault="00816001" w:rsidP="00816001">
      <w:pPr>
        <w:jc w:val="both"/>
        <w:rPr>
          <w:rFonts w:ascii="Avenir Book" w:hAnsi="Avenir Book"/>
          <w:sz w:val="18"/>
        </w:rPr>
      </w:pPr>
      <w:r w:rsidRPr="00816001">
        <w:rPr>
          <w:rFonts w:ascii="Avenir Book" w:hAnsi="Avenir Book"/>
          <w:sz w:val="18"/>
        </w:rPr>
        <w:t xml:space="preserve">Website: </w:t>
      </w:r>
      <w:r w:rsidRPr="00816001">
        <w:rPr>
          <w:rFonts w:ascii="Avenir Book" w:hAnsi="Avenir Book"/>
          <w:color w:val="0000FF"/>
          <w:sz w:val="18"/>
          <w:u w:val="single"/>
        </w:rPr>
        <w:t>http://www.octapasasia.com/</w:t>
      </w:r>
    </w:p>
    <w:p w14:paraId="50F4E90D" w14:textId="7553191C" w:rsidR="00816001" w:rsidRPr="004C33E7" w:rsidRDefault="00816001" w:rsidP="00816001">
      <w:pPr>
        <w:jc w:val="both"/>
        <w:rPr>
          <w:rFonts w:ascii="Avenir Book" w:hAnsi="Avenir Book"/>
          <w:color w:val="0000FF"/>
          <w:sz w:val="18"/>
        </w:rPr>
      </w:pPr>
      <w:r w:rsidRPr="00816001">
        <w:rPr>
          <w:rFonts w:ascii="Avenir Book" w:hAnsi="Avenir Book"/>
          <w:sz w:val="18"/>
        </w:rPr>
        <w:t>Facebook</w:t>
      </w:r>
      <w:r w:rsidRPr="00816001">
        <w:rPr>
          <w:rFonts w:ascii="Avenir Book" w:hAnsi="Avenir Book"/>
          <w:color w:val="0000FF"/>
          <w:sz w:val="18"/>
        </w:rPr>
        <w:t xml:space="preserve">: </w:t>
      </w:r>
      <w:hyperlink r:id="rId19" w:history="1">
        <w:r w:rsidRPr="00816001">
          <w:rPr>
            <w:rStyle w:val="Hyperlink1"/>
            <w:rFonts w:ascii="Avenir Book" w:eastAsiaTheme="majorEastAsia" w:hAnsi="Avenir Book"/>
            <w:sz w:val="18"/>
          </w:rPr>
          <w:t>https://www.facebook.com/Octapasasia</w:t>
        </w:r>
      </w:hyperlink>
    </w:p>
    <w:p w14:paraId="5E9D7A7A" w14:textId="77777777" w:rsidR="00816001" w:rsidRPr="00816001" w:rsidRDefault="00816001" w:rsidP="00816001">
      <w:pPr>
        <w:tabs>
          <w:tab w:val="left" w:pos="1515"/>
        </w:tabs>
        <w:jc w:val="both"/>
        <w:rPr>
          <w:rFonts w:ascii="Avenir Book" w:hAnsi="Avenir Book"/>
          <w:sz w:val="18"/>
        </w:rPr>
      </w:pPr>
      <w:r w:rsidRPr="00816001">
        <w:rPr>
          <w:rFonts w:ascii="Avenir Book" w:hAnsi="Avenir Book"/>
          <w:sz w:val="18"/>
        </w:rPr>
        <w:t>Operating hours: Monday to Thursday:  12pm to 1:00am</w:t>
      </w:r>
    </w:p>
    <w:p w14:paraId="5A708398" w14:textId="77777777" w:rsidR="00816001" w:rsidRPr="00816001" w:rsidRDefault="00816001" w:rsidP="00816001">
      <w:pPr>
        <w:tabs>
          <w:tab w:val="left" w:pos="1515"/>
        </w:tabs>
        <w:jc w:val="both"/>
        <w:rPr>
          <w:rFonts w:ascii="Avenir Book" w:hAnsi="Avenir Book"/>
          <w:sz w:val="18"/>
        </w:rPr>
      </w:pPr>
      <w:r w:rsidRPr="00816001">
        <w:rPr>
          <w:rFonts w:ascii="Avenir Book" w:hAnsi="Avenir Book"/>
          <w:sz w:val="18"/>
        </w:rPr>
        <w:t>Friday, Saturday, Sunday &amp; Eve of Public Holiday:  12:00 noon to 2:00am</w:t>
      </w:r>
    </w:p>
    <w:p w14:paraId="29753FED" w14:textId="77777777" w:rsidR="00816001" w:rsidRPr="00816001" w:rsidRDefault="00816001" w:rsidP="00816001">
      <w:pPr>
        <w:tabs>
          <w:tab w:val="left" w:pos="1515"/>
        </w:tabs>
        <w:spacing w:line="360" w:lineRule="auto"/>
        <w:jc w:val="both"/>
        <w:rPr>
          <w:rFonts w:ascii="Avenir Book" w:hAnsi="Avenir Book"/>
          <w:sz w:val="18"/>
        </w:rPr>
      </w:pPr>
    </w:p>
    <w:p w14:paraId="12223B8C" w14:textId="77777777" w:rsidR="00816001" w:rsidRPr="00816001" w:rsidRDefault="00816001" w:rsidP="00816001">
      <w:pPr>
        <w:spacing w:line="360" w:lineRule="auto"/>
        <w:jc w:val="center"/>
        <w:rPr>
          <w:rFonts w:ascii="Avenir Book" w:hAnsi="Avenir Book"/>
          <w:sz w:val="18"/>
          <w:lang w:val="en-GB"/>
        </w:rPr>
      </w:pPr>
      <w:r w:rsidRPr="00816001">
        <w:rPr>
          <w:rFonts w:ascii="Avenir Book" w:hAnsi="Avenir Book"/>
          <w:sz w:val="18"/>
          <w:lang w:val="en-GB"/>
        </w:rPr>
        <w:t>-End-</w:t>
      </w:r>
    </w:p>
    <w:p w14:paraId="2C6CC6D5" w14:textId="47C315AF" w:rsidR="00816001" w:rsidRPr="004C33E7" w:rsidRDefault="00816001" w:rsidP="00816001">
      <w:pPr>
        <w:jc w:val="both"/>
        <w:rPr>
          <w:rFonts w:ascii="Avenir Book" w:hAnsi="Avenir Book"/>
          <w:sz w:val="20"/>
          <w:lang w:bidi="x-none"/>
        </w:rPr>
      </w:pPr>
      <w:r w:rsidRPr="00816001">
        <w:rPr>
          <w:rFonts w:ascii="Avenir Book" w:hAnsi="Avenir Book"/>
          <w:sz w:val="18"/>
        </w:rPr>
        <w:t>For more information and photographs in high resol</w:t>
      </w:r>
      <w:r w:rsidR="009B210A">
        <w:rPr>
          <w:rFonts w:ascii="Avenir Book" w:hAnsi="Avenir Book"/>
          <w:sz w:val="18"/>
        </w:rPr>
        <w:t>ution, please contact: jayden</w:t>
      </w:r>
      <w:r w:rsidRPr="00816001">
        <w:rPr>
          <w:rFonts w:ascii="Avenir Book" w:hAnsi="Avenir Book"/>
          <w:sz w:val="18"/>
        </w:rPr>
        <w:t>@tembusuprojects.com</w:t>
      </w:r>
    </w:p>
    <w:sectPr w:rsidR="00816001" w:rsidRPr="004C33E7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5AD7" w14:textId="77777777" w:rsidR="00152333" w:rsidRDefault="00152333">
      <w:r>
        <w:separator/>
      </w:r>
    </w:p>
  </w:endnote>
  <w:endnote w:type="continuationSeparator" w:id="0">
    <w:p w14:paraId="497AB86A" w14:textId="77777777" w:rsidR="00152333" w:rsidRDefault="0015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E3085" w14:textId="77777777" w:rsidR="00152333" w:rsidRDefault="00152333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34AD" w14:textId="77777777" w:rsidR="00152333" w:rsidRDefault="00152333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60E39" w14:textId="77777777" w:rsidR="00152333" w:rsidRDefault="00152333">
      <w:r>
        <w:separator/>
      </w:r>
    </w:p>
  </w:footnote>
  <w:footnote w:type="continuationSeparator" w:id="0">
    <w:p w14:paraId="46D72E4F" w14:textId="77777777" w:rsidR="00152333" w:rsidRDefault="001523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7D87A" w14:textId="77777777" w:rsidR="00152333" w:rsidRDefault="00152333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8C50" w14:textId="77777777" w:rsidR="00152333" w:rsidRDefault="00152333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7"/>
    <w:rsid w:val="00036D18"/>
    <w:rsid w:val="000622ED"/>
    <w:rsid w:val="00064401"/>
    <w:rsid w:val="000C46F3"/>
    <w:rsid w:val="000D7A09"/>
    <w:rsid w:val="00152333"/>
    <w:rsid w:val="001C668C"/>
    <w:rsid w:val="001C68D7"/>
    <w:rsid w:val="002E0C54"/>
    <w:rsid w:val="00480184"/>
    <w:rsid w:val="00484DF0"/>
    <w:rsid w:val="004B3D12"/>
    <w:rsid w:val="004B5CFE"/>
    <w:rsid w:val="004C33E7"/>
    <w:rsid w:val="004F1389"/>
    <w:rsid w:val="005222DF"/>
    <w:rsid w:val="005767C0"/>
    <w:rsid w:val="005B7E78"/>
    <w:rsid w:val="0062202C"/>
    <w:rsid w:val="0071437B"/>
    <w:rsid w:val="00714ADA"/>
    <w:rsid w:val="0076602E"/>
    <w:rsid w:val="0077520A"/>
    <w:rsid w:val="00816001"/>
    <w:rsid w:val="00827452"/>
    <w:rsid w:val="00960D28"/>
    <w:rsid w:val="009B210A"/>
    <w:rsid w:val="009E3E5C"/>
    <w:rsid w:val="00BE37DB"/>
    <w:rsid w:val="00D20F39"/>
    <w:rsid w:val="00E1236F"/>
    <w:rsid w:val="00E13066"/>
    <w:rsid w:val="00F57680"/>
    <w:rsid w:val="00F65365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148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C68D7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Body">
    <w:name w:val="Body"/>
    <w:rsid w:val="001C68D7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D7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1">
    <w:name w:val="Hyperlink1"/>
    <w:rsid w:val="00816001"/>
    <w:rPr>
      <w:color w:val="0000FF"/>
      <w:sz w:val="20"/>
      <w:u w:val="single"/>
    </w:rPr>
  </w:style>
  <w:style w:type="paragraph" w:customStyle="1" w:styleId="FreeForm">
    <w:name w:val="Free Form"/>
    <w:rsid w:val="004C3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C68D7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Body">
    <w:name w:val="Body"/>
    <w:rsid w:val="001C68D7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D7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1">
    <w:name w:val="Hyperlink1"/>
    <w:rsid w:val="00816001"/>
    <w:rPr>
      <w:color w:val="0000FF"/>
      <w:sz w:val="20"/>
      <w:u w:val="single"/>
    </w:rPr>
  </w:style>
  <w:style w:type="paragraph" w:customStyle="1" w:styleId="FreeForm">
    <w:name w:val="Free Form"/>
    <w:rsid w:val="004C3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yperlink" Target="mailto:enquiries@octapasasia.com" TargetMode="External"/><Relationship Id="rId19" Type="http://schemas.openxmlformats.org/officeDocument/2006/relationships/hyperlink" Target="https://www.facebook.com/Octapasasi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662</Words>
  <Characters>3777</Characters>
  <Application>Microsoft Macintosh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OKTAPAS Asia</dc:creator>
  <cp:keywords/>
  <dc:description/>
  <cp:lastModifiedBy>Fransisca</cp:lastModifiedBy>
  <cp:revision>6</cp:revision>
  <cp:lastPrinted>2016-04-08T05:50:00Z</cp:lastPrinted>
  <dcterms:created xsi:type="dcterms:W3CDTF">2016-04-08T05:36:00Z</dcterms:created>
  <dcterms:modified xsi:type="dcterms:W3CDTF">2016-04-08T08:09:00Z</dcterms:modified>
</cp:coreProperties>
</file>