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0C4A3F">
      <w:r>
        <w:t>Falsterbo Horse Show</w:t>
      </w:r>
      <w:r w:rsidR="00F15377">
        <w:t xml:space="preserve"> – en överlevnadsfaktor</w:t>
      </w:r>
      <w:r>
        <w:br/>
      </w:r>
      <w:r>
        <w:br/>
        <w:t xml:space="preserve">”Många av oss behöver Falsterbo Horse Show för att överleva”. </w:t>
      </w:r>
      <w:r>
        <w:br/>
        <w:t xml:space="preserve">Det </w:t>
      </w:r>
      <w:r w:rsidR="00F15377">
        <w:t>budskapet skriver</w:t>
      </w:r>
      <w:r>
        <w:t xml:space="preserve"> 52 företag i Vellinge kommun </w:t>
      </w:r>
      <w:r w:rsidR="00F15377">
        <w:t>under på i en annons</w:t>
      </w:r>
      <w:r>
        <w:t xml:space="preserve"> lokaltidningen Vi på Näset. Så stor betydelse för ett samhälles näringsliv har knappast något annat idrottsevenemang i landet.</w:t>
      </w:r>
      <w:r w:rsidR="00216B48">
        <w:t xml:space="preserve"> Det handlar </w:t>
      </w:r>
      <w:r w:rsidR="00F15377">
        <w:t xml:space="preserve">totalt sett </w:t>
      </w:r>
      <w:r w:rsidR="00216B48">
        <w:t>om miljardbelopp</w:t>
      </w:r>
      <w:r w:rsidR="00F15377">
        <w:t xml:space="preserve"> i omsättning i området</w:t>
      </w:r>
      <w:r w:rsidR="00216B48">
        <w:t>.</w:t>
      </w:r>
      <w:r>
        <w:br/>
      </w:r>
      <w:r>
        <w:br/>
      </w:r>
      <w:r w:rsidR="00326D69">
        <w:t>Helsidesannonsen i Lokaltidningen Vi på Näset är förstås en annons och ingen vetenskaplig mätning. Men den visar ändå på en sanning om hästveckan i Falsterbo – dess ekonomiska betydelse för hela lokalsamhället</w:t>
      </w:r>
      <w:r w:rsidR="00216B48">
        <w:t>. Totalt sett omsätts miljardbelopp i den sydskånska regionen tack vare Falsterbo Horse Show.</w:t>
      </w:r>
      <w:r w:rsidR="00216B48">
        <w:br/>
        <w:t>”Många av oss behöver Falsterbo Horse show för att överleva överhuvudtaget – så vi kan klara av att hålla igång vår verksamhet hela året. All den service du vant dig vid kanske är kvar just</w:t>
      </w:r>
      <w:r w:rsidR="00F15377">
        <w:t xml:space="preserve"> </w:t>
      </w:r>
      <w:r w:rsidR="00216B48">
        <w:t xml:space="preserve">för att hästveckan blir ett sådant lyft för ekonomin i vår kommun.” </w:t>
      </w:r>
      <w:r w:rsidR="00F15377">
        <w:t>står det</w:t>
      </w:r>
      <w:r w:rsidR="00216B48">
        <w:t xml:space="preserve"> i annonsen.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20F0"/>
    <w:rsid w:val="00032AB6"/>
    <w:rsid w:val="000C4A3F"/>
    <w:rsid w:val="00216B48"/>
    <w:rsid w:val="00326D69"/>
    <w:rsid w:val="006E395B"/>
    <w:rsid w:val="007E20F0"/>
    <w:rsid w:val="00F1537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Macintosh Word</Application>
  <DocSecurity>0</DocSecurity>
  <Lines>6</Lines>
  <Paragraphs>1</Paragraphs>
  <ScaleCrop>false</ScaleCrop>
  <Company>Media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6</cp:revision>
  <dcterms:created xsi:type="dcterms:W3CDTF">2012-07-09T16:38:00Z</dcterms:created>
  <dcterms:modified xsi:type="dcterms:W3CDTF">2012-07-10T08:06:00Z</dcterms:modified>
</cp:coreProperties>
</file>