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33" w:rsidRPr="00533533" w:rsidRDefault="00533533" w:rsidP="00CF778B">
      <w:pPr>
        <w:spacing w:after="0" w:line="240" w:lineRule="auto"/>
        <w:rPr>
          <w:rFonts w:ascii="Garamond" w:hAnsi="Garamond"/>
          <w:sz w:val="48"/>
          <w:szCs w:val="48"/>
        </w:rPr>
      </w:pPr>
      <w:r w:rsidRPr="00533533">
        <w:rPr>
          <w:rFonts w:ascii="Garamond" w:hAnsi="Garamond"/>
          <w:sz w:val="48"/>
          <w:szCs w:val="48"/>
        </w:rPr>
        <w:t>Borås Stad överklagar</w:t>
      </w:r>
    </w:p>
    <w:p w:rsidR="00533533" w:rsidRPr="00533533" w:rsidRDefault="00416EFC" w:rsidP="00CF778B">
      <w:pPr>
        <w:spacing w:after="0" w:line="240" w:lineRule="auto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för boråsarnas bästa</w:t>
      </w:r>
    </w:p>
    <w:p w:rsidR="00533533" w:rsidRDefault="00533533" w:rsidP="00CF778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D25FF" w:rsidRDefault="006F02C9" w:rsidP="00CF778B">
      <w:pPr>
        <w:spacing w:after="0" w:line="240" w:lineRule="auto"/>
        <w:rPr>
          <w:rFonts w:ascii="Garamond" w:hAnsi="Garamond"/>
          <w:sz w:val="24"/>
          <w:szCs w:val="24"/>
        </w:rPr>
      </w:pPr>
      <w:r w:rsidRPr="009718FF">
        <w:rPr>
          <w:rFonts w:ascii="Garamond" w:hAnsi="Garamond"/>
          <w:sz w:val="24"/>
          <w:szCs w:val="24"/>
        </w:rPr>
        <w:t>Borås Stad överklagar domen i Stockholms tingsrätt som förbjuder Servicekontoret att sälja tjänster utanför kommunens egen verksamhet.  Det beslöt Kommunstyrelsen på tisdagen.</w:t>
      </w:r>
    </w:p>
    <w:p w:rsidR="00615497" w:rsidRDefault="00615497" w:rsidP="00CF778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16EFC" w:rsidRDefault="00416EFC" w:rsidP="00CF778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Det är </w:t>
      </w:r>
      <w:r w:rsidR="00D97E95">
        <w:rPr>
          <w:rFonts w:ascii="Garamond" w:hAnsi="Garamond"/>
          <w:sz w:val="24"/>
          <w:szCs w:val="24"/>
        </w:rPr>
        <w:t xml:space="preserve">de </w:t>
      </w:r>
      <w:r>
        <w:rPr>
          <w:rFonts w:ascii="Garamond" w:hAnsi="Garamond"/>
          <w:sz w:val="24"/>
          <w:szCs w:val="24"/>
        </w:rPr>
        <w:t>många små men betydelsefulla följder</w:t>
      </w:r>
      <w:r w:rsidR="00D97E95">
        <w:rPr>
          <w:rFonts w:ascii="Garamond" w:hAnsi="Garamond"/>
          <w:sz w:val="24"/>
          <w:szCs w:val="24"/>
        </w:rPr>
        <w:t>na</w:t>
      </w:r>
      <w:r>
        <w:rPr>
          <w:rFonts w:ascii="Garamond" w:hAnsi="Garamond"/>
          <w:sz w:val="24"/>
          <w:szCs w:val="24"/>
        </w:rPr>
        <w:t xml:space="preserve"> för boråsarna som gör att Kommunstyrelsen väljer att överklaga domen. Tjänster som Servicekontoret gör idag, men som bli</w:t>
      </w:r>
      <w:r w:rsidR="00D97E95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 xml:space="preserve"> omöjliga om tingsrättens dom står fast.</w:t>
      </w:r>
    </w:p>
    <w:p w:rsidR="0036779C" w:rsidRDefault="0036779C" w:rsidP="00CF778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6779C" w:rsidRDefault="0036779C" w:rsidP="00CF778B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-</w:t>
      </w:r>
      <w:proofErr w:type="gramEnd"/>
      <w:r>
        <w:rPr>
          <w:rFonts w:ascii="Garamond" w:hAnsi="Garamond"/>
          <w:sz w:val="24"/>
          <w:szCs w:val="24"/>
        </w:rPr>
        <w:t xml:space="preserve"> Ett bra exempel är den snöröjning och halkbekämpning som Servicekontoret gör åt enskilda fastighetsägare, tycker Ulf Olsson.</w:t>
      </w:r>
    </w:p>
    <w:p w:rsidR="0036779C" w:rsidRDefault="0036779C" w:rsidP="00CF778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6779C" w:rsidRDefault="0036779C" w:rsidP="00CF778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Det är 600 fastighetsäg</w:t>
      </w:r>
      <w:r w:rsidR="003851B9">
        <w:rPr>
          <w:rFonts w:ascii="Garamond" w:hAnsi="Garamond"/>
          <w:sz w:val="24"/>
          <w:szCs w:val="24"/>
        </w:rPr>
        <w:t>are som idag köper den tjänsten,</w:t>
      </w:r>
      <w:r w:rsidR="00B153F8">
        <w:rPr>
          <w:rFonts w:ascii="Garamond" w:hAnsi="Garamond"/>
          <w:sz w:val="24"/>
          <w:szCs w:val="24"/>
        </w:rPr>
        <w:t xml:space="preserve"> som Servicekontoret lätt</w:t>
      </w:r>
      <w:r>
        <w:rPr>
          <w:rFonts w:ascii="Garamond" w:hAnsi="Garamond"/>
          <w:sz w:val="24"/>
          <w:szCs w:val="24"/>
        </w:rPr>
        <w:t xml:space="preserve"> samordna</w:t>
      </w:r>
      <w:r w:rsidR="00B153F8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 xml:space="preserve"> när man röjer vid fastigheter intill. </w:t>
      </w:r>
      <w:r w:rsidR="003851B9">
        <w:rPr>
          <w:rFonts w:ascii="Garamond" w:hAnsi="Garamond"/>
          <w:sz w:val="24"/>
          <w:szCs w:val="24"/>
        </w:rPr>
        <w:t xml:space="preserve">Många kan ha svårt att köpa </w:t>
      </w:r>
      <w:r>
        <w:rPr>
          <w:rFonts w:ascii="Garamond" w:hAnsi="Garamond"/>
          <w:sz w:val="24"/>
          <w:szCs w:val="24"/>
        </w:rPr>
        <w:t>tjänsten av en annan entreprenör, om fastigheten inte ligger i närheten av andra uppdrag.</w:t>
      </w:r>
    </w:p>
    <w:p w:rsidR="00B35A1F" w:rsidRDefault="00B35A1F" w:rsidP="00CF778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35A1F" w:rsidRDefault="005E2962" w:rsidP="00CF778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Tingsrättens förbud</w:t>
      </w:r>
      <w:r w:rsidR="00B35A1F">
        <w:rPr>
          <w:rFonts w:ascii="Garamond" w:hAnsi="Garamond"/>
          <w:sz w:val="24"/>
          <w:szCs w:val="24"/>
        </w:rPr>
        <w:t xml:space="preserve"> gäller inte plogning av trottoarer vid kommunala gator eller där det är mer arbete att lyfta plogen än att ploga </w:t>
      </w:r>
      <w:r w:rsidR="00B75566">
        <w:rPr>
          <w:rFonts w:ascii="Garamond" w:hAnsi="Garamond"/>
          <w:sz w:val="24"/>
          <w:szCs w:val="24"/>
        </w:rPr>
        <w:t>n</w:t>
      </w:r>
      <w:r w:rsidR="00B35A1F">
        <w:rPr>
          <w:rFonts w:ascii="Garamond" w:hAnsi="Garamond"/>
          <w:sz w:val="24"/>
          <w:szCs w:val="24"/>
        </w:rPr>
        <w:t xml:space="preserve">är man </w:t>
      </w:r>
      <w:r w:rsidR="003022C5">
        <w:rPr>
          <w:rFonts w:ascii="Garamond" w:hAnsi="Garamond"/>
          <w:sz w:val="24"/>
          <w:szCs w:val="24"/>
        </w:rPr>
        <w:t xml:space="preserve">ändå </w:t>
      </w:r>
      <w:r w:rsidR="00B35A1F">
        <w:rPr>
          <w:rFonts w:ascii="Garamond" w:hAnsi="Garamond"/>
          <w:sz w:val="24"/>
          <w:szCs w:val="24"/>
        </w:rPr>
        <w:t xml:space="preserve">kör. Men däremot får man inte halkbekämpa genom att </w:t>
      </w:r>
      <w:r w:rsidR="00EB39C1">
        <w:rPr>
          <w:rFonts w:ascii="Garamond" w:hAnsi="Garamond"/>
          <w:sz w:val="24"/>
          <w:szCs w:val="24"/>
        </w:rPr>
        <w:t xml:space="preserve">samtidigt </w:t>
      </w:r>
      <w:r w:rsidR="00B35A1F">
        <w:rPr>
          <w:rFonts w:ascii="Garamond" w:hAnsi="Garamond"/>
          <w:sz w:val="24"/>
          <w:szCs w:val="24"/>
        </w:rPr>
        <w:t>sanda trottoaren.</w:t>
      </w:r>
    </w:p>
    <w:p w:rsidR="0036779C" w:rsidRDefault="0036779C" w:rsidP="00CF778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6779C" w:rsidRDefault="0036779C" w:rsidP="00CF778B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-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="00B35A1F">
        <w:rPr>
          <w:rFonts w:ascii="Garamond" w:hAnsi="Garamond"/>
          <w:sz w:val="24"/>
          <w:szCs w:val="24"/>
        </w:rPr>
        <w:t>Snöröjningen</w:t>
      </w:r>
      <w:r w:rsidR="00F962A9">
        <w:rPr>
          <w:rFonts w:ascii="Garamond" w:hAnsi="Garamond"/>
          <w:sz w:val="24"/>
          <w:szCs w:val="24"/>
        </w:rPr>
        <w:t xml:space="preserve"> och halkbekämpningen</w:t>
      </w:r>
      <w:bookmarkStart w:id="0" w:name="_GoBack"/>
      <w:bookmarkEnd w:id="0"/>
      <w:r w:rsidR="00B35A1F">
        <w:rPr>
          <w:rFonts w:ascii="Garamond" w:hAnsi="Garamond"/>
          <w:sz w:val="24"/>
          <w:szCs w:val="24"/>
        </w:rPr>
        <w:t xml:space="preserve"> står för hälften av de </w:t>
      </w:r>
      <w:r w:rsidR="006844FA">
        <w:rPr>
          <w:rFonts w:ascii="Garamond" w:hAnsi="Garamond"/>
          <w:sz w:val="24"/>
          <w:szCs w:val="24"/>
        </w:rPr>
        <w:t xml:space="preserve">cirka </w:t>
      </w:r>
      <w:r w:rsidR="00B35A1F">
        <w:rPr>
          <w:rFonts w:ascii="Garamond" w:hAnsi="Garamond"/>
          <w:sz w:val="24"/>
          <w:szCs w:val="24"/>
        </w:rPr>
        <w:t>åtta miljo</w:t>
      </w:r>
      <w:r w:rsidR="0028592E">
        <w:rPr>
          <w:rFonts w:ascii="Garamond" w:hAnsi="Garamond"/>
          <w:sz w:val="24"/>
          <w:szCs w:val="24"/>
        </w:rPr>
        <w:t>ner kronor som domen handlar om. F</w:t>
      </w:r>
      <w:r>
        <w:rPr>
          <w:rFonts w:ascii="Garamond" w:hAnsi="Garamond"/>
          <w:sz w:val="24"/>
          <w:szCs w:val="24"/>
        </w:rPr>
        <w:t>rämst drabbas äldre fastighetsägare som inte själva orkar med vinterskötseln av sin trottoar, noterar Ulf Olsson.</w:t>
      </w:r>
    </w:p>
    <w:p w:rsidR="0036779C" w:rsidRDefault="0036779C" w:rsidP="00CF778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6779C" w:rsidRDefault="0036779C" w:rsidP="00CF778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Vidare hindra</w:t>
      </w:r>
      <w:r w:rsidR="00625C5B">
        <w:rPr>
          <w:rFonts w:ascii="Garamond" w:hAnsi="Garamond"/>
          <w:sz w:val="24"/>
          <w:szCs w:val="24"/>
        </w:rPr>
        <w:t>r domen</w:t>
      </w:r>
      <w:r>
        <w:rPr>
          <w:rFonts w:ascii="Garamond" w:hAnsi="Garamond"/>
          <w:sz w:val="24"/>
          <w:szCs w:val="24"/>
        </w:rPr>
        <w:t xml:space="preserve"> Servicekontoret att göra jobb åt vägföreningar</w:t>
      </w:r>
      <w:r w:rsidR="00962624">
        <w:rPr>
          <w:rFonts w:ascii="Garamond" w:hAnsi="Garamond"/>
          <w:sz w:val="24"/>
          <w:szCs w:val="24"/>
        </w:rPr>
        <w:t xml:space="preserve"> eller på föreningsägda anläggningar</w:t>
      </w:r>
      <w:r>
        <w:rPr>
          <w:rFonts w:ascii="Garamond" w:hAnsi="Garamond"/>
          <w:sz w:val="24"/>
          <w:szCs w:val="24"/>
        </w:rPr>
        <w:t>, hyra ut materiel och utrustning</w:t>
      </w:r>
      <w:r w:rsidR="007115CB">
        <w:rPr>
          <w:rFonts w:ascii="Garamond" w:hAnsi="Garamond"/>
          <w:sz w:val="24"/>
          <w:szCs w:val="24"/>
        </w:rPr>
        <w:t xml:space="preserve"> som IP Skogen</w:t>
      </w:r>
      <w:r>
        <w:rPr>
          <w:rFonts w:ascii="Garamond" w:hAnsi="Garamond"/>
          <w:sz w:val="24"/>
          <w:szCs w:val="24"/>
        </w:rPr>
        <w:t xml:space="preserve"> för idrottstävlingar</w:t>
      </w:r>
      <w:r w:rsidR="00962624">
        <w:rPr>
          <w:rFonts w:ascii="Garamond" w:hAnsi="Garamond"/>
          <w:sz w:val="24"/>
          <w:szCs w:val="24"/>
        </w:rPr>
        <w:t>, eller göra trafikavstängningar vid evenemang</w:t>
      </w:r>
      <w:r>
        <w:rPr>
          <w:rFonts w:ascii="Garamond" w:hAnsi="Garamond"/>
          <w:sz w:val="24"/>
          <w:szCs w:val="24"/>
        </w:rPr>
        <w:t>.</w:t>
      </w:r>
      <w:r w:rsidR="007115CB">
        <w:rPr>
          <w:rFonts w:ascii="Garamond" w:hAnsi="Garamond"/>
          <w:sz w:val="24"/>
          <w:szCs w:val="24"/>
        </w:rPr>
        <w:t xml:space="preserve"> SM-veckan i sommar kan få problem om kommunen inte längre får bistå, liksom motionslopp och orienteringstävlingar.</w:t>
      </w:r>
    </w:p>
    <w:p w:rsidR="005E2962" w:rsidRDefault="005E2962" w:rsidP="00CF778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E2962" w:rsidRDefault="005E2962" w:rsidP="00CF778B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-</w:t>
      </w:r>
      <w:proofErr w:type="gramEnd"/>
      <w:r>
        <w:rPr>
          <w:rFonts w:ascii="Garamond" w:hAnsi="Garamond"/>
          <w:sz w:val="24"/>
          <w:szCs w:val="24"/>
        </w:rPr>
        <w:t xml:space="preserve"> Det är svårt att förklara för boråsarna om kommunen</w:t>
      </w:r>
      <w:r w:rsidR="00F962A9">
        <w:rPr>
          <w:rFonts w:ascii="Garamond" w:hAnsi="Garamond"/>
          <w:sz w:val="24"/>
          <w:szCs w:val="24"/>
        </w:rPr>
        <w:t xml:space="preserve"> får ploga men inte längre </w:t>
      </w:r>
      <w:r>
        <w:rPr>
          <w:rFonts w:ascii="Garamond" w:hAnsi="Garamond"/>
          <w:sz w:val="24"/>
          <w:szCs w:val="24"/>
        </w:rPr>
        <w:t xml:space="preserve">sanda en trottoar, eller </w:t>
      </w:r>
      <w:r w:rsidR="00F962A9">
        <w:rPr>
          <w:rFonts w:ascii="Garamond" w:hAnsi="Garamond"/>
          <w:sz w:val="24"/>
          <w:szCs w:val="24"/>
        </w:rPr>
        <w:t xml:space="preserve">inte får </w:t>
      </w:r>
      <w:r>
        <w:rPr>
          <w:rFonts w:ascii="Garamond" w:hAnsi="Garamond"/>
          <w:sz w:val="24"/>
          <w:szCs w:val="24"/>
        </w:rPr>
        <w:t>hyra ut material till en idrottstävling, funderar Ulf Olsson.</w:t>
      </w:r>
    </w:p>
    <w:p w:rsidR="0036779C" w:rsidRDefault="0036779C" w:rsidP="00CF778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05681" w:rsidRPr="00D05681" w:rsidRDefault="00D05681" w:rsidP="00D05681">
      <w:pPr>
        <w:spacing w:after="0" w:line="240" w:lineRule="auto"/>
        <w:rPr>
          <w:rFonts w:ascii="Garamond" w:hAnsi="Garamond"/>
          <w:sz w:val="24"/>
          <w:szCs w:val="24"/>
        </w:rPr>
      </w:pPr>
      <w:r w:rsidRPr="00D05681">
        <w:rPr>
          <w:rFonts w:ascii="Garamond" w:hAnsi="Garamond"/>
          <w:sz w:val="24"/>
          <w:szCs w:val="24"/>
        </w:rPr>
        <w:t>Kommunen kan inte heller anlägga gator, belysning och VA i nya bostads</w:t>
      </w:r>
      <w:r w:rsidR="00A87960">
        <w:rPr>
          <w:rFonts w:ascii="Garamond" w:hAnsi="Garamond"/>
          <w:sz w:val="24"/>
          <w:szCs w:val="24"/>
        </w:rPr>
        <w:t>områden</w:t>
      </w:r>
      <w:r w:rsidRPr="00D05681">
        <w:rPr>
          <w:rFonts w:ascii="Garamond" w:hAnsi="Garamond"/>
          <w:sz w:val="24"/>
          <w:szCs w:val="24"/>
        </w:rPr>
        <w:t xml:space="preserve"> där en entreprenör enligt exploateringsavtal ska bekosta detta.</w:t>
      </w:r>
    </w:p>
    <w:p w:rsidR="006F02C9" w:rsidRPr="009718FF" w:rsidRDefault="006F02C9" w:rsidP="00CF778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17961" w:rsidRPr="00305927" w:rsidRDefault="00B91A7F" w:rsidP="00305927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Kommun</w:t>
      </w:r>
      <w:r w:rsidRPr="009718FF">
        <w:rPr>
          <w:rFonts w:ascii="Garamond" w:hAnsi="Garamond"/>
          <w:sz w:val="24"/>
          <w:szCs w:val="24"/>
        </w:rPr>
        <w:t>styrelsen</w:t>
      </w:r>
      <w:r>
        <w:rPr>
          <w:rFonts w:ascii="Garamond" w:hAnsi="Garamond"/>
          <w:sz w:val="24"/>
          <w:szCs w:val="24"/>
        </w:rPr>
        <w:t xml:space="preserve"> menar</w:t>
      </w:r>
      <w:r w:rsidRPr="009718FF">
        <w:rPr>
          <w:rFonts w:ascii="Garamond" w:hAnsi="Garamond"/>
          <w:sz w:val="24"/>
          <w:szCs w:val="24"/>
        </w:rPr>
        <w:t xml:space="preserve"> i si</w:t>
      </w:r>
      <w:r>
        <w:rPr>
          <w:rFonts w:ascii="Garamond" w:hAnsi="Garamond"/>
          <w:sz w:val="24"/>
          <w:szCs w:val="24"/>
        </w:rPr>
        <w:t>tt</w:t>
      </w:r>
      <w:r w:rsidRPr="009718FF">
        <w:rPr>
          <w:rFonts w:ascii="Garamond" w:hAnsi="Garamond"/>
          <w:sz w:val="24"/>
          <w:szCs w:val="24"/>
        </w:rPr>
        <w:t xml:space="preserve"> överklagan</w:t>
      </w:r>
      <w:r>
        <w:rPr>
          <w:rFonts w:ascii="Garamond" w:hAnsi="Garamond"/>
          <w:sz w:val="24"/>
          <w:szCs w:val="24"/>
        </w:rPr>
        <w:t>de</w:t>
      </w:r>
      <w:r w:rsidRPr="009718FF">
        <w:rPr>
          <w:rFonts w:ascii="Garamond" w:hAnsi="Garamond"/>
          <w:sz w:val="24"/>
          <w:szCs w:val="24"/>
        </w:rPr>
        <w:t xml:space="preserve"> till Marknadsdomstolen</w:t>
      </w:r>
      <w:r>
        <w:rPr>
          <w:rFonts w:ascii="Garamond" w:hAnsi="Garamond"/>
          <w:sz w:val="24"/>
          <w:szCs w:val="24"/>
        </w:rPr>
        <w:t xml:space="preserve"> att t</w:t>
      </w:r>
      <w:r w:rsidR="006F02C9" w:rsidRPr="009718FF">
        <w:rPr>
          <w:rFonts w:ascii="Garamond" w:hAnsi="Garamond"/>
          <w:sz w:val="24"/>
          <w:szCs w:val="24"/>
        </w:rPr>
        <w:t xml:space="preserve">ingsrätten </w:t>
      </w:r>
      <w:r w:rsidR="00B779DD">
        <w:rPr>
          <w:rFonts w:ascii="Garamond" w:hAnsi="Garamond"/>
          <w:sz w:val="24"/>
          <w:szCs w:val="24"/>
        </w:rPr>
        <w:t xml:space="preserve">har förbisett syftet med </w:t>
      </w:r>
      <w:r w:rsidR="006F02C9" w:rsidRPr="009718FF">
        <w:rPr>
          <w:rFonts w:ascii="Garamond" w:hAnsi="Garamond"/>
          <w:sz w:val="24"/>
          <w:szCs w:val="24"/>
        </w:rPr>
        <w:t>konkurrenslagen. Den ska säkra en fungerande marknad för konsumenternas bästa.</w:t>
      </w:r>
      <w:r w:rsidR="00305927">
        <w:rPr>
          <w:rFonts w:ascii="Garamond" w:hAnsi="Garamond"/>
          <w:sz w:val="24"/>
          <w:szCs w:val="24"/>
        </w:rPr>
        <w:t xml:space="preserve"> </w:t>
      </w:r>
      <w:r w:rsidR="00D17961" w:rsidRPr="009718FF">
        <w:rPr>
          <w:rFonts w:ascii="Garamond" w:hAnsi="Garamond"/>
          <w:sz w:val="24"/>
          <w:szCs w:val="24"/>
        </w:rPr>
        <w:t xml:space="preserve">Men </w:t>
      </w:r>
      <w:r w:rsidR="00D17961" w:rsidRPr="009718FF">
        <w:rPr>
          <w:rFonts w:ascii="Garamond" w:hAnsi="Garamond" w:cs="Arial"/>
          <w:sz w:val="24"/>
          <w:szCs w:val="24"/>
        </w:rPr>
        <w:t xml:space="preserve">Konkurrensverket har inte visat </w:t>
      </w:r>
      <w:r w:rsidR="00D17961" w:rsidRPr="009718FF">
        <w:rPr>
          <w:rFonts w:ascii="Garamond" w:hAnsi="Garamond" w:cs="Arial"/>
          <w:sz w:val="24"/>
          <w:szCs w:val="24"/>
        </w:rPr>
        <w:t xml:space="preserve">på någon </w:t>
      </w:r>
      <w:r w:rsidR="00D17961" w:rsidRPr="009718FF">
        <w:rPr>
          <w:rFonts w:ascii="Garamond" w:hAnsi="Garamond" w:cs="Arial"/>
          <w:sz w:val="24"/>
          <w:szCs w:val="24"/>
        </w:rPr>
        <w:t xml:space="preserve">förlust </w:t>
      </w:r>
      <w:r w:rsidR="00D17961" w:rsidRPr="009718FF">
        <w:rPr>
          <w:rFonts w:ascii="Garamond" w:hAnsi="Garamond" w:cs="Arial"/>
          <w:sz w:val="24"/>
          <w:szCs w:val="24"/>
        </w:rPr>
        <w:t xml:space="preserve">för </w:t>
      </w:r>
      <w:r w:rsidR="00D17961" w:rsidRPr="009718FF">
        <w:rPr>
          <w:rFonts w:ascii="Garamond" w:hAnsi="Garamond" w:cs="Arial"/>
          <w:sz w:val="24"/>
          <w:szCs w:val="24"/>
        </w:rPr>
        <w:t>skattebetalarna.</w:t>
      </w:r>
      <w:r w:rsidR="00D17961" w:rsidRPr="009718FF">
        <w:rPr>
          <w:rFonts w:ascii="Garamond" w:hAnsi="Garamond" w:cs="Arial"/>
          <w:sz w:val="24"/>
          <w:szCs w:val="24"/>
        </w:rPr>
        <w:t xml:space="preserve"> </w:t>
      </w:r>
    </w:p>
    <w:p w:rsidR="009B4C18" w:rsidRDefault="009B4C18" w:rsidP="00CF778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9B4C18" w:rsidRPr="009718FF" w:rsidRDefault="009B4C18" w:rsidP="00CF778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-</w:t>
      </w:r>
      <w:proofErr w:type="gramEnd"/>
      <w:r>
        <w:rPr>
          <w:rFonts w:ascii="Garamond" w:hAnsi="Garamond" w:cs="Arial"/>
          <w:sz w:val="24"/>
          <w:szCs w:val="24"/>
        </w:rPr>
        <w:t xml:space="preserve"> Servicekontoret säljer en marginell del av sin verksamhet när man har kapacitet över. Det är en rimlig följd av att vi konkurrensutsätter kommunens entreprenader, </w:t>
      </w:r>
      <w:r w:rsidR="007115CB">
        <w:rPr>
          <w:rFonts w:ascii="Garamond" w:hAnsi="Garamond" w:cs="Arial"/>
          <w:sz w:val="24"/>
          <w:szCs w:val="24"/>
        </w:rPr>
        <w:t>menar stadsjuriste</w:t>
      </w:r>
      <w:r w:rsidR="00FC264F">
        <w:rPr>
          <w:rFonts w:ascii="Garamond" w:hAnsi="Garamond" w:cs="Arial"/>
          <w:sz w:val="24"/>
          <w:szCs w:val="24"/>
        </w:rPr>
        <w:t>n</w:t>
      </w:r>
      <w:r w:rsidR="007115CB">
        <w:rPr>
          <w:rFonts w:ascii="Garamond" w:hAnsi="Garamond" w:cs="Arial"/>
          <w:sz w:val="24"/>
          <w:szCs w:val="24"/>
        </w:rPr>
        <w:t xml:space="preserve"> Lars-Olof Danielsson</w:t>
      </w:r>
      <w:r>
        <w:rPr>
          <w:rFonts w:ascii="Garamond" w:hAnsi="Garamond" w:cs="Arial"/>
          <w:sz w:val="24"/>
          <w:szCs w:val="24"/>
        </w:rPr>
        <w:t>.</w:t>
      </w:r>
    </w:p>
    <w:p w:rsidR="00D17961" w:rsidRPr="009718FF" w:rsidRDefault="00D17961" w:rsidP="00CF778B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D17961" w:rsidRPr="009718FF" w:rsidRDefault="00D17961" w:rsidP="00CF778B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9718FF">
        <w:rPr>
          <w:rFonts w:ascii="Garamond" w:hAnsi="Garamond" w:cs="Arial"/>
          <w:sz w:val="24"/>
          <w:szCs w:val="24"/>
        </w:rPr>
        <w:t xml:space="preserve">Borås Stad menar vidare att tingsrätten </w:t>
      </w:r>
      <w:r w:rsidR="00776347">
        <w:rPr>
          <w:rFonts w:ascii="Garamond" w:hAnsi="Garamond" w:cs="Arial"/>
          <w:sz w:val="24"/>
          <w:szCs w:val="24"/>
        </w:rPr>
        <w:t xml:space="preserve">gjort fel </w:t>
      </w:r>
      <w:r w:rsidR="00471D67">
        <w:rPr>
          <w:rFonts w:ascii="Garamond" w:hAnsi="Garamond" w:cs="Arial"/>
          <w:sz w:val="24"/>
          <w:szCs w:val="24"/>
        </w:rPr>
        <w:t>som</w:t>
      </w:r>
      <w:r w:rsidRPr="009718FF">
        <w:rPr>
          <w:rFonts w:ascii="Garamond" w:hAnsi="Garamond" w:cs="Arial"/>
          <w:sz w:val="24"/>
          <w:szCs w:val="24"/>
        </w:rPr>
        <w:t xml:space="preserve"> lagt bevisbördan på kommunen. Det är Konkurrensverket som ska bevisa att Servicekontorets verksamhet är skadlig för konkurrensen, säger Kommunstyrelsen; inte kommunen som ska bevisa </w:t>
      </w:r>
      <w:r w:rsidR="00DD21EE">
        <w:rPr>
          <w:rFonts w:ascii="Garamond" w:hAnsi="Garamond" w:cs="Arial"/>
          <w:sz w:val="24"/>
          <w:szCs w:val="24"/>
        </w:rPr>
        <w:t>motsatsen</w:t>
      </w:r>
      <w:r w:rsidRPr="009718FF">
        <w:rPr>
          <w:rFonts w:ascii="Garamond" w:hAnsi="Garamond" w:cs="Arial"/>
          <w:sz w:val="24"/>
          <w:szCs w:val="24"/>
        </w:rPr>
        <w:t xml:space="preserve">. </w:t>
      </w:r>
    </w:p>
    <w:p w:rsidR="00D17961" w:rsidRPr="009718FF" w:rsidRDefault="00D17961" w:rsidP="00CF778B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B142DC" w:rsidRDefault="00B779DD" w:rsidP="00CF778B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G</w:t>
      </w:r>
      <w:r w:rsidR="00B142DC" w:rsidRPr="009718FF">
        <w:rPr>
          <w:rFonts w:ascii="Garamond" w:hAnsi="Garamond" w:cs="Arial"/>
          <w:sz w:val="24"/>
          <w:szCs w:val="24"/>
        </w:rPr>
        <w:t xml:space="preserve">rund för </w:t>
      </w:r>
      <w:r>
        <w:rPr>
          <w:rFonts w:ascii="Garamond" w:hAnsi="Garamond" w:cs="Arial"/>
          <w:sz w:val="24"/>
          <w:szCs w:val="24"/>
        </w:rPr>
        <w:t>Kommunstyrelsens bedömning är</w:t>
      </w:r>
      <w:r w:rsidR="00B142DC" w:rsidRPr="009718FF">
        <w:rPr>
          <w:rFonts w:ascii="Garamond" w:hAnsi="Garamond" w:cs="Arial"/>
          <w:sz w:val="24"/>
          <w:szCs w:val="24"/>
        </w:rPr>
        <w:t xml:space="preserve"> också en samtidig dom där Konkurrensverket hade stämt Strömstads kommun för att man driver gym och spa. Här friade tingsrätten helt Strömstads kommun, med motiv som även Servicekontoret väl uppfyller.</w:t>
      </w:r>
    </w:p>
    <w:p w:rsidR="009B4C18" w:rsidRDefault="009B4C18" w:rsidP="00CF778B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9B4C18" w:rsidRPr="009718FF" w:rsidRDefault="009B4C18" w:rsidP="00CF778B">
      <w:pPr>
        <w:spacing w:after="0" w:line="240" w:lineRule="auto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-</w:t>
      </w:r>
      <w:proofErr w:type="gramEnd"/>
      <w:r>
        <w:rPr>
          <w:rFonts w:ascii="Garamond" w:hAnsi="Garamond" w:cs="Arial"/>
          <w:sz w:val="24"/>
          <w:szCs w:val="24"/>
        </w:rPr>
        <w:t xml:space="preserve"> Jämförelsen med Strömstad är i sig skäl nog för oss att överklaga domen</w:t>
      </w:r>
      <w:r w:rsidR="007115CB">
        <w:rPr>
          <w:rFonts w:ascii="Garamond" w:hAnsi="Garamond" w:cs="Arial"/>
          <w:sz w:val="24"/>
          <w:szCs w:val="24"/>
        </w:rPr>
        <w:t xml:space="preserve">, </w:t>
      </w:r>
      <w:r w:rsidR="008044E0">
        <w:rPr>
          <w:rFonts w:ascii="Garamond" w:hAnsi="Garamond" w:cs="Arial"/>
          <w:sz w:val="24"/>
          <w:szCs w:val="24"/>
        </w:rPr>
        <w:t xml:space="preserve">tycker </w:t>
      </w:r>
      <w:r w:rsidR="007115CB">
        <w:rPr>
          <w:rFonts w:ascii="Garamond" w:hAnsi="Garamond" w:cs="Arial"/>
          <w:sz w:val="24"/>
          <w:szCs w:val="24"/>
        </w:rPr>
        <w:t>Lars-Olof Danie</w:t>
      </w:r>
      <w:r>
        <w:rPr>
          <w:rFonts w:ascii="Garamond" w:hAnsi="Garamond" w:cs="Arial"/>
          <w:sz w:val="24"/>
          <w:szCs w:val="24"/>
        </w:rPr>
        <w:t>lsson.</w:t>
      </w:r>
    </w:p>
    <w:p w:rsidR="00B142DC" w:rsidRPr="009718FF" w:rsidRDefault="00B142DC" w:rsidP="00CF778B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B142DC" w:rsidRPr="009718FF" w:rsidRDefault="00B142DC" w:rsidP="00CF778B">
      <w:pPr>
        <w:spacing w:after="0" w:line="240" w:lineRule="auto"/>
        <w:rPr>
          <w:rFonts w:ascii="Garamond" w:hAnsi="Garamond"/>
          <w:sz w:val="24"/>
          <w:szCs w:val="24"/>
        </w:rPr>
      </w:pPr>
      <w:r w:rsidRPr="009718FF">
        <w:rPr>
          <w:rFonts w:ascii="Garamond" w:hAnsi="Garamond" w:cs="Arial"/>
          <w:sz w:val="24"/>
          <w:szCs w:val="24"/>
        </w:rPr>
        <w:t xml:space="preserve">Mer information genom Ulf Olsson, </w:t>
      </w:r>
      <w:r w:rsidR="009718FF" w:rsidRPr="009718FF">
        <w:rPr>
          <w:rFonts w:ascii="Garamond" w:hAnsi="Garamond"/>
          <w:color w:val="000000"/>
          <w:sz w:val="24"/>
          <w:szCs w:val="24"/>
        </w:rPr>
        <w:t>0705-23 30 22</w:t>
      </w:r>
      <w:r w:rsidR="009718FF" w:rsidRPr="009718FF">
        <w:rPr>
          <w:rFonts w:ascii="Garamond" w:hAnsi="Garamond"/>
          <w:color w:val="000000"/>
          <w:sz w:val="24"/>
          <w:szCs w:val="24"/>
        </w:rPr>
        <w:t xml:space="preserve">, </w:t>
      </w:r>
      <w:r w:rsidR="009718FF" w:rsidRPr="009718FF">
        <w:rPr>
          <w:rFonts w:ascii="Garamond" w:hAnsi="Garamond"/>
          <w:color w:val="000000"/>
          <w:sz w:val="24"/>
          <w:szCs w:val="24"/>
        </w:rPr>
        <w:t>och Lars-Olof Danielsson, 070-455 70 59</w:t>
      </w:r>
      <w:r w:rsidR="008044E0">
        <w:rPr>
          <w:rFonts w:ascii="Garamond" w:hAnsi="Garamond"/>
          <w:color w:val="000000"/>
          <w:sz w:val="24"/>
          <w:szCs w:val="24"/>
        </w:rPr>
        <w:t>.</w:t>
      </w:r>
    </w:p>
    <w:sectPr w:rsidR="00B142DC" w:rsidRPr="0097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C9"/>
    <w:rsid w:val="00125D47"/>
    <w:rsid w:val="0022452D"/>
    <w:rsid w:val="0028592E"/>
    <w:rsid w:val="003022C5"/>
    <w:rsid w:val="00305927"/>
    <w:rsid w:val="0036779C"/>
    <w:rsid w:val="003851B9"/>
    <w:rsid w:val="00416EFC"/>
    <w:rsid w:val="00471D67"/>
    <w:rsid w:val="004B4C70"/>
    <w:rsid w:val="00533533"/>
    <w:rsid w:val="005E2962"/>
    <w:rsid w:val="005E3C66"/>
    <w:rsid w:val="00615497"/>
    <w:rsid w:val="00625C5B"/>
    <w:rsid w:val="006844FA"/>
    <w:rsid w:val="006922EA"/>
    <w:rsid w:val="006B5933"/>
    <w:rsid w:val="006B74FF"/>
    <w:rsid w:val="006F02C9"/>
    <w:rsid w:val="007115CB"/>
    <w:rsid w:val="00776347"/>
    <w:rsid w:val="007C06F6"/>
    <w:rsid w:val="008044E0"/>
    <w:rsid w:val="009319DA"/>
    <w:rsid w:val="00962624"/>
    <w:rsid w:val="009718FF"/>
    <w:rsid w:val="00990EA3"/>
    <w:rsid w:val="009B4C18"/>
    <w:rsid w:val="00A87960"/>
    <w:rsid w:val="00AB02F6"/>
    <w:rsid w:val="00B142DC"/>
    <w:rsid w:val="00B153F8"/>
    <w:rsid w:val="00B35A1F"/>
    <w:rsid w:val="00B75566"/>
    <w:rsid w:val="00B779DD"/>
    <w:rsid w:val="00B91A7F"/>
    <w:rsid w:val="00BC5547"/>
    <w:rsid w:val="00CB46B7"/>
    <w:rsid w:val="00CF778B"/>
    <w:rsid w:val="00D05681"/>
    <w:rsid w:val="00D17961"/>
    <w:rsid w:val="00D818F6"/>
    <w:rsid w:val="00D97E95"/>
    <w:rsid w:val="00DD21EE"/>
    <w:rsid w:val="00E63FA9"/>
    <w:rsid w:val="00EB39C1"/>
    <w:rsid w:val="00EC03B3"/>
    <w:rsid w:val="00ED25FF"/>
    <w:rsid w:val="00F22770"/>
    <w:rsid w:val="00F962A9"/>
    <w:rsid w:val="00F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487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30</cp:revision>
  <cp:lastPrinted>2014-04-22T10:12:00Z</cp:lastPrinted>
  <dcterms:created xsi:type="dcterms:W3CDTF">2014-04-22T10:30:00Z</dcterms:created>
  <dcterms:modified xsi:type="dcterms:W3CDTF">2014-04-22T11:52:00Z</dcterms:modified>
</cp:coreProperties>
</file>