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C1" w:rsidRPr="008E45C1" w:rsidRDefault="008E45C1">
      <w:pPr>
        <w:rPr>
          <w:sz w:val="16"/>
          <w:szCs w:val="16"/>
        </w:rPr>
      </w:pPr>
    </w:p>
    <w:p w:rsidR="00B171F9" w:rsidRPr="00B171F9" w:rsidRDefault="00B94084" w:rsidP="00E35885">
      <w:pPr>
        <w:spacing w:after="0"/>
        <w:rPr>
          <w:rFonts w:asciiTheme="majorHAnsi" w:hAnsiTheme="majorHAnsi" w:cs="Arial"/>
          <w:b/>
          <w:sz w:val="44"/>
          <w:szCs w:val="36"/>
        </w:rPr>
      </w:pPr>
      <w:r>
        <w:rPr>
          <w:rFonts w:asciiTheme="majorHAnsi" w:hAnsiTheme="majorHAnsi" w:cs="Arial"/>
          <w:b/>
          <w:sz w:val="44"/>
          <w:szCs w:val="36"/>
        </w:rPr>
        <w:t xml:space="preserve">Spritmuseum </w:t>
      </w:r>
      <w:r w:rsidR="00D02EE2">
        <w:rPr>
          <w:rFonts w:asciiTheme="majorHAnsi" w:hAnsiTheme="majorHAnsi" w:cs="Arial"/>
          <w:b/>
          <w:sz w:val="44"/>
          <w:szCs w:val="36"/>
        </w:rPr>
        <w:t xml:space="preserve">blir Årets </w:t>
      </w:r>
      <w:proofErr w:type="spellStart"/>
      <w:r w:rsidR="00D02EE2">
        <w:rPr>
          <w:rFonts w:asciiTheme="majorHAnsi" w:hAnsiTheme="majorHAnsi" w:cs="Arial"/>
          <w:b/>
          <w:sz w:val="44"/>
          <w:szCs w:val="36"/>
        </w:rPr>
        <w:t>Ölutvecklare</w:t>
      </w:r>
      <w:proofErr w:type="spellEnd"/>
    </w:p>
    <w:p w:rsidR="00B171F9" w:rsidRDefault="003F4073" w:rsidP="00E35885">
      <w:pPr>
        <w:spacing w:after="0"/>
        <w:rPr>
          <w:rFonts w:ascii="Times New Roman" w:hAnsi="Times New Roman" w:cs="Times New Roman"/>
          <w:b/>
        </w:rPr>
      </w:pPr>
      <w:r>
        <w:rPr>
          <w:rFonts w:ascii="Times New Roman" w:hAnsi="Times New Roman" w:cs="Times New Roman"/>
          <w:b/>
        </w:rPr>
        <w:br/>
      </w:r>
      <w:r w:rsidR="00B94084" w:rsidRPr="005F1AA4">
        <w:rPr>
          <w:rFonts w:ascii="Times New Roman" w:hAnsi="Times New Roman" w:cs="Times New Roman"/>
          <w:b/>
        </w:rPr>
        <w:t>Spritmuseum har korats till Årets Ölutvecklare 2015. Priset delades ut på Restauranggalan igår kväll. Utmärkelsen instiftades</w:t>
      </w:r>
      <w:r w:rsidR="00B171F9" w:rsidRPr="005F1AA4">
        <w:rPr>
          <w:rFonts w:ascii="Times New Roman" w:hAnsi="Times New Roman" w:cs="Times New Roman"/>
          <w:b/>
        </w:rPr>
        <w:t xml:space="preserve"> av Carlsberg Sverige</w:t>
      </w:r>
      <w:r w:rsidR="00B94084" w:rsidRPr="005F1AA4">
        <w:rPr>
          <w:rFonts w:ascii="Times New Roman" w:hAnsi="Times New Roman" w:cs="Times New Roman"/>
          <w:b/>
        </w:rPr>
        <w:t xml:space="preserve"> för fem år sedan</w:t>
      </w:r>
      <w:r w:rsidR="00D02EE2">
        <w:rPr>
          <w:rFonts w:ascii="Times New Roman" w:hAnsi="Times New Roman" w:cs="Times New Roman"/>
          <w:b/>
        </w:rPr>
        <w:t xml:space="preserve"> och s</w:t>
      </w:r>
      <w:r w:rsidR="00B94084" w:rsidRPr="005F1AA4">
        <w:rPr>
          <w:rFonts w:ascii="Times New Roman" w:hAnsi="Times New Roman" w:cs="Times New Roman"/>
          <w:b/>
        </w:rPr>
        <w:t>yftet är att</w:t>
      </w:r>
      <w:r w:rsidR="00B171F9" w:rsidRPr="005F1AA4">
        <w:rPr>
          <w:rFonts w:ascii="Times New Roman" w:hAnsi="Times New Roman" w:cs="Times New Roman"/>
          <w:b/>
        </w:rPr>
        <w:t xml:space="preserve"> uppmärksamma</w:t>
      </w:r>
      <w:r w:rsidR="002A6E1C" w:rsidRPr="005F1AA4">
        <w:rPr>
          <w:rFonts w:ascii="Times New Roman" w:hAnsi="Times New Roman" w:cs="Times New Roman"/>
          <w:b/>
        </w:rPr>
        <w:t xml:space="preserve"> och främja</w:t>
      </w:r>
      <w:r w:rsidR="00B171F9" w:rsidRPr="005F1AA4">
        <w:rPr>
          <w:rFonts w:ascii="Times New Roman" w:hAnsi="Times New Roman" w:cs="Times New Roman"/>
          <w:b/>
        </w:rPr>
        <w:t xml:space="preserve"> </w:t>
      </w:r>
      <w:r w:rsidR="00B94084" w:rsidRPr="005F1AA4">
        <w:rPr>
          <w:rFonts w:ascii="Times New Roman" w:hAnsi="Times New Roman" w:cs="Times New Roman"/>
          <w:b/>
        </w:rPr>
        <w:t>en person,</w:t>
      </w:r>
      <w:r w:rsidR="00B171F9" w:rsidRPr="005F1AA4">
        <w:rPr>
          <w:rFonts w:ascii="Times New Roman" w:hAnsi="Times New Roman" w:cs="Times New Roman"/>
          <w:b/>
        </w:rPr>
        <w:t xml:space="preserve"> ett företag eller en organisation som, på ett inspirerande och engagerande sätt, aktivt arbetar för att utveckla den svenska ölkulturen.</w:t>
      </w:r>
    </w:p>
    <w:p w:rsidR="005F1AA4" w:rsidRPr="005F1AA4" w:rsidRDefault="005F1AA4" w:rsidP="00E35885">
      <w:pPr>
        <w:spacing w:after="0"/>
        <w:rPr>
          <w:rFonts w:ascii="Times New Roman" w:hAnsi="Times New Roman" w:cs="Times New Roman"/>
          <w:b/>
        </w:rPr>
      </w:pPr>
    </w:p>
    <w:p w:rsidR="005E2709" w:rsidRPr="005F1AA4" w:rsidRDefault="000D5BA0" w:rsidP="005E2709">
      <w:pPr>
        <w:spacing w:after="120"/>
        <w:rPr>
          <w:rFonts w:ascii="Times New Roman" w:hAnsi="Times New Roman" w:cs="Times New Roman"/>
          <w:shd w:val="clear" w:color="auto" w:fill="FFFFF0"/>
        </w:rPr>
      </w:pPr>
      <w:r>
        <w:rPr>
          <w:noProof/>
          <w:lang w:eastAsia="sv-SE"/>
        </w:rPr>
        <w:drawing>
          <wp:anchor distT="0" distB="0" distL="114300" distR="114300" simplePos="0" relativeHeight="251658240" behindDoc="1" locked="0" layoutInCell="1" allowOverlap="1">
            <wp:simplePos x="0" y="0"/>
            <wp:positionH relativeFrom="margin">
              <wp:posOffset>2555875</wp:posOffset>
            </wp:positionH>
            <wp:positionV relativeFrom="paragraph">
              <wp:posOffset>20320</wp:posOffset>
            </wp:positionV>
            <wp:extent cx="3198495" cy="2296160"/>
            <wp:effectExtent l="0" t="0" r="1905" b="8890"/>
            <wp:wrapTight wrapText="bothSides">
              <wp:wrapPolygon edited="0">
                <wp:start x="0" y="0"/>
                <wp:lineTo x="0" y="21504"/>
                <wp:lineTo x="21484" y="21504"/>
                <wp:lineTo x="2148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8495" cy="2296160"/>
                    </a:xfrm>
                    <a:prstGeom prst="rect">
                      <a:avLst/>
                    </a:prstGeom>
                  </pic:spPr>
                </pic:pic>
              </a:graphicData>
            </a:graphic>
            <wp14:sizeRelH relativeFrom="page">
              <wp14:pctWidth>0</wp14:pctWidth>
            </wp14:sizeRelH>
            <wp14:sizeRelV relativeFrom="page">
              <wp14:pctHeight>0</wp14:pctHeight>
            </wp14:sizeRelV>
          </wp:anchor>
        </w:drawing>
      </w:r>
      <w:r w:rsidR="005E2709" w:rsidRPr="005F1AA4">
        <w:rPr>
          <w:rFonts w:ascii="Times New Roman" w:hAnsi="Times New Roman" w:cs="Times New Roman"/>
          <w:shd w:val="clear" w:color="auto" w:fill="FFFFF0"/>
        </w:rPr>
        <w:t>Igår gick den åttonde upplagan av Restauranggalan</w:t>
      </w:r>
      <w:r w:rsidR="00804358">
        <w:rPr>
          <w:rFonts w:ascii="Times New Roman" w:hAnsi="Times New Roman" w:cs="Times New Roman"/>
          <w:shd w:val="clear" w:color="auto" w:fill="FFFFF0"/>
        </w:rPr>
        <w:t>,</w:t>
      </w:r>
      <w:r w:rsidR="005E2709" w:rsidRPr="005F1AA4">
        <w:rPr>
          <w:rFonts w:ascii="Times New Roman" w:hAnsi="Times New Roman" w:cs="Times New Roman"/>
          <w:shd w:val="clear" w:color="auto" w:fill="FFFFF0"/>
        </w:rPr>
        <w:t xml:space="preserve"> </w:t>
      </w:r>
      <w:r w:rsidR="00804358" w:rsidRPr="005F1AA4">
        <w:rPr>
          <w:rFonts w:ascii="Times New Roman" w:hAnsi="Times New Roman" w:cs="Times New Roman"/>
          <w:shd w:val="clear" w:color="auto" w:fill="FFFFF0"/>
        </w:rPr>
        <w:t xml:space="preserve">som </w:t>
      </w:r>
      <w:r w:rsidR="00804358" w:rsidRPr="005F1AA4">
        <w:rPr>
          <w:rFonts w:ascii="Times New Roman" w:hAnsi="Times New Roman" w:cs="Times New Roman"/>
        </w:rPr>
        <w:t xml:space="preserve">arrangeras av branschtidningen </w:t>
      </w:r>
      <w:proofErr w:type="gramStart"/>
      <w:r w:rsidR="00804358" w:rsidRPr="005F1AA4">
        <w:rPr>
          <w:rFonts w:ascii="Times New Roman" w:hAnsi="Times New Roman" w:cs="Times New Roman"/>
        </w:rPr>
        <w:t>R&amp;S</w:t>
      </w:r>
      <w:proofErr w:type="gramEnd"/>
      <w:r w:rsidR="00804358" w:rsidRPr="005F1AA4">
        <w:rPr>
          <w:rFonts w:ascii="Times New Roman" w:hAnsi="Times New Roman" w:cs="Times New Roman"/>
        </w:rPr>
        <w:t xml:space="preserve">, </w:t>
      </w:r>
      <w:r w:rsidR="005E2709" w:rsidRPr="005F1AA4">
        <w:rPr>
          <w:rFonts w:ascii="Times New Roman" w:hAnsi="Times New Roman" w:cs="Times New Roman"/>
          <w:shd w:val="clear" w:color="auto" w:fill="FFFFF0"/>
        </w:rPr>
        <w:t>av stapeln</w:t>
      </w:r>
      <w:r w:rsidR="005E2709" w:rsidRPr="005F1AA4">
        <w:rPr>
          <w:rFonts w:ascii="Times New Roman" w:hAnsi="Times New Roman" w:cs="Times New Roman"/>
        </w:rPr>
        <w:t>.</w:t>
      </w:r>
      <w:r w:rsidR="005E2709" w:rsidRPr="005F1AA4">
        <w:rPr>
          <w:rFonts w:ascii="Times New Roman" w:hAnsi="Times New Roman" w:cs="Times New Roman"/>
          <w:shd w:val="clear" w:color="auto" w:fill="FFFFF0"/>
        </w:rPr>
        <w:t xml:space="preserve"> Under Restauranggalan delas priser ut till personer, grupper, organisationer och företag som på olika sätt har utmärkt sig och varit förebilder för den svenska restaurangnäringen. </w:t>
      </w:r>
    </w:p>
    <w:p w:rsidR="005E2709" w:rsidRPr="005F1AA4" w:rsidRDefault="005E2709" w:rsidP="005E2709">
      <w:pPr>
        <w:spacing w:after="120"/>
        <w:rPr>
          <w:rFonts w:ascii="Times New Roman" w:hAnsi="Times New Roman" w:cs="Times New Roman"/>
          <w:shd w:val="clear" w:color="auto" w:fill="FFFFF0"/>
        </w:rPr>
      </w:pPr>
      <w:r w:rsidRPr="005F1AA4">
        <w:rPr>
          <w:rFonts w:ascii="Times New Roman" w:hAnsi="Times New Roman" w:cs="Times New Roman"/>
          <w:shd w:val="clear" w:color="auto" w:fill="FFFFF0"/>
        </w:rPr>
        <w:lastRenderedPageBreak/>
        <w:t>Nominerade till Årets Ölutvecklare 2105 var Anders Hansson på Malmö Brewing, Det lilla köksbryggeriet, Göteborg Beer Week, Pelle Frost från All in Brewing och initiativtagare till Brewers Beer Bar och All in Beer Fest, Robin Johnander som driver Gamla E</w:t>
      </w:r>
      <w:r w:rsidR="00F0015F">
        <w:rPr>
          <w:rFonts w:ascii="Times New Roman" w:hAnsi="Times New Roman" w:cs="Times New Roman"/>
          <w:shd w:val="clear" w:color="auto" w:fill="FFFFF0"/>
        </w:rPr>
        <w:t>nskede bryggeri, samt Spritmuseum</w:t>
      </w:r>
      <w:r w:rsidRPr="005F1AA4">
        <w:rPr>
          <w:rFonts w:ascii="Times New Roman" w:hAnsi="Times New Roman" w:cs="Times New Roman"/>
          <w:shd w:val="clear" w:color="auto" w:fill="FFFFF0"/>
        </w:rPr>
        <w:t xml:space="preserve"> </w:t>
      </w:r>
      <w:proofErr w:type="spellStart"/>
      <w:r w:rsidRPr="005F1AA4">
        <w:rPr>
          <w:rFonts w:ascii="Times New Roman" w:hAnsi="Times New Roman" w:cs="Times New Roman"/>
          <w:shd w:val="clear" w:color="auto" w:fill="FFFFF0"/>
        </w:rPr>
        <w:t>för</w:t>
      </w:r>
      <w:proofErr w:type="spellEnd"/>
      <w:r w:rsidRPr="005F1AA4">
        <w:rPr>
          <w:rFonts w:ascii="Times New Roman" w:hAnsi="Times New Roman" w:cs="Times New Roman"/>
          <w:shd w:val="clear" w:color="auto" w:fill="FFFFF0"/>
        </w:rPr>
        <w:t xml:space="preserve"> </w:t>
      </w:r>
      <w:r w:rsidR="005F1AA4" w:rsidRPr="005F1AA4">
        <w:rPr>
          <w:rFonts w:ascii="Times New Roman" w:hAnsi="Times New Roman" w:cs="Times New Roman"/>
          <w:shd w:val="clear" w:color="auto" w:fill="FFFFF0"/>
        </w:rPr>
        <w:t>utställningen</w:t>
      </w:r>
      <w:r w:rsidRPr="005F1AA4">
        <w:rPr>
          <w:rFonts w:ascii="Times New Roman" w:hAnsi="Times New Roman" w:cs="Times New Roman"/>
          <w:shd w:val="clear" w:color="auto" w:fill="FFFFF0"/>
        </w:rPr>
        <w:t xml:space="preserve"> ÖL och Ölbryggan. Det blev alltså Spritmuseum som drog det längsta strået. </w:t>
      </w:r>
    </w:p>
    <w:p w:rsidR="009C06DF" w:rsidRPr="005F1AA4" w:rsidRDefault="009C06DF" w:rsidP="005F1AA4">
      <w:pPr>
        <w:spacing w:after="120"/>
        <w:rPr>
          <w:rFonts w:ascii="Times New Roman" w:hAnsi="Times New Roman" w:cs="Times New Roman"/>
          <w:shd w:val="clear" w:color="auto" w:fill="FFFFF0"/>
        </w:rPr>
      </w:pPr>
      <w:r w:rsidRPr="005F1AA4">
        <w:rPr>
          <w:rFonts w:ascii="Times New Roman" w:hAnsi="Times New Roman" w:cs="Times New Roman"/>
          <w:shd w:val="clear" w:color="auto" w:fill="FFFFF0"/>
        </w:rPr>
        <w:t>– Väldigt mycket har hänt seda</w:t>
      </w:r>
      <w:r w:rsidR="005F1AA4" w:rsidRPr="005F1AA4">
        <w:rPr>
          <w:rFonts w:ascii="Times New Roman" w:hAnsi="Times New Roman" w:cs="Times New Roman"/>
          <w:shd w:val="clear" w:color="auto" w:fill="FFFFF0"/>
        </w:rPr>
        <w:t>n vi instiftade priset Årets Öl</w:t>
      </w:r>
      <w:r w:rsidRPr="005F1AA4">
        <w:rPr>
          <w:rFonts w:ascii="Times New Roman" w:hAnsi="Times New Roman" w:cs="Times New Roman"/>
          <w:shd w:val="clear" w:color="auto" w:fill="FFFFF0"/>
        </w:rPr>
        <w:t>utvecklare för fem år sedan. Öl har alltid varit den svenska kulturdrycken</w:t>
      </w:r>
      <w:r w:rsidR="00804358">
        <w:rPr>
          <w:rFonts w:ascii="Times New Roman" w:hAnsi="Times New Roman" w:cs="Times New Roman"/>
          <w:shd w:val="clear" w:color="auto" w:fill="FFFFF0"/>
        </w:rPr>
        <w:t xml:space="preserve"> nummer ett</w:t>
      </w:r>
      <w:r w:rsidRPr="005F1AA4">
        <w:rPr>
          <w:rFonts w:ascii="Times New Roman" w:hAnsi="Times New Roman" w:cs="Times New Roman"/>
          <w:shd w:val="clear" w:color="auto" w:fill="FFFFF0"/>
        </w:rPr>
        <w:t xml:space="preserve">, men under senare år har intresset för ölet och dess historia ökat markant, vilket såklart är otroligt glädjande. </w:t>
      </w:r>
      <w:r w:rsidR="00E73F26" w:rsidRPr="005F1AA4">
        <w:rPr>
          <w:rFonts w:ascii="Times New Roman" w:hAnsi="Times New Roman" w:cs="Times New Roman"/>
          <w:shd w:val="clear" w:color="auto" w:fill="FFFFF0"/>
        </w:rPr>
        <w:t xml:space="preserve">Årets pristagare </w:t>
      </w:r>
      <w:r w:rsidR="00804358">
        <w:rPr>
          <w:rFonts w:ascii="Times New Roman" w:hAnsi="Times New Roman" w:cs="Times New Roman"/>
          <w:shd w:val="clear" w:color="auto" w:fill="FFFFF0"/>
        </w:rPr>
        <w:t xml:space="preserve">har </w:t>
      </w:r>
      <w:r w:rsidR="00E73F26" w:rsidRPr="005F1AA4">
        <w:rPr>
          <w:rFonts w:ascii="Times New Roman" w:hAnsi="Times New Roman" w:cs="Times New Roman"/>
          <w:shd w:val="clear" w:color="auto" w:fill="FFFFF0"/>
        </w:rPr>
        <w:t xml:space="preserve">verkligen lyckats </w:t>
      </w:r>
      <w:r w:rsidR="00804358">
        <w:rPr>
          <w:rFonts w:ascii="Times New Roman" w:hAnsi="Times New Roman" w:cs="Times New Roman"/>
          <w:shd w:val="clear" w:color="auto" w:fill="FFFFF0"/>
        </w:rPr>
        <w:t xml:space="preserve">inspirera </w:t>
      </w:r>
      <w:proofErr w:type="spellStart"/>
      <w:r w:rsidR="00804358">
        <w:rPr>
          <w:rFonts w:ascii="Times New Roman" w:hAnsi="Times New Roman" w:cs="Times New Roman"/>
          <w:shd w:val="clear" w:color="auto" w:fill="FFFFF0"/>
        </w:rPr>
        <w:t>ölsverige</w:t>
      </w:r>
      <w:proofErr w:type="spellEnd"/>
      <w:r w:rsidR="00804358">
        <w:rPr>
          <w:rFonts w:ascii="Times New Roman" w:hAnsi="Times New Roman" w:cs="Times New Roman"/>
          <w:shd w:val="clear" w:color="auto" w:fill="FFFFF0"/>
        </w:rPr>
        <w:t xml:space="preserve"> och </w:t>
      </w:r>
      <w:r w:rsidR="00E73F26" w:rsidRPr="005F1AA4">
        <w:rPr>
          <w:rFonts w:ascii="Times New Roman" w:hAnsi="Times New Roman" w:cs="Times New Roman"/>
          <w:shd w:val="clear" w:color="auto" w:fill="FFFFF0"/>
        </w:rPr>
        <w:t xml:space="preserve">sprida kunskap om </w:t>
      </w:r>
      <w:r w:rsidR="005E2709" w:rsidRPr="005F1AA4">
        <w:rPr>
          <w:rFonts w:ascii="Times New Roman" w:hAnsi="Times New Roman" w:cs="Times New Roman"/>
          <w:shd w:val="clear" w:color="auto" w:fill="FFFFF0"/>
        </w:rPr>
        <w:t>ölkultur, säger Henric Byström, Kommunikationschef på Carlsberg Sverige</w:t>
      </w:r>
    </w:p>
    <w:p w:rsidR="002A6E1C" w:rsidRPr="005F1AA4" w:rsidRDefault="002A6E1C" w:rsidP="002A6E1C">
      <w:pPr>
        <w:spacing w:after="0"/>
        <w:rPr>
          <w:rFonts w:ascii="Times New Roman" w:hAnsi="Times New Roman" w:cs="Times New Roman"/>
          <w:b/>
          <w:shd w:val="clear" w:color="auto" w:fill="FFFFF0"/>
        </w:rPr>
      </w:pPr>
      <w:r w:rsidRPr="005F1AA4">
        <w:rPr>
          <w:rFonts w:ascii="Times New Roman" w:hAnsi="Times New Roman" w:cs="Times New Roman"/>
          <w:b/>
          <w:shd w:val="clear" w:color="auto" w:fill="FFFFF0"/>
        </w:rPr>
        <w:t>Juryns motivering</w:t>
      </w:r>
    </w:p>
    <w:p w:rsidR="002A6E1C" w:rsidRPr="005F1AA4" w:rsidRDefault="002A6E1C" w:rsidP="005F1AA4">
      <w:pPr>
        <w:spacing w:after="120"/>
        <w:rPr>
          <w:rFonts w:ascii="Times New Roman" w:hAnsi="Times New Roman" w:cs="Times New Roman"/>
          <w:i/>
        </w:rPr>
      </w:pPr>
      <w:r w:rsidRPr="005F1AA4">
        <w:rPr>
          <w:rFonts w:ascii="Times New Roman" w:hAnsi="Times New Roman" w:cs="Times New Roman"/>
          <w:i/>
          <w:lang w:eastAsia="zh-CN"/>
        </w:rPr>
        <w:t xml:space="preserve">Årets vinnare och Ölutvecklare har egentligen funnits sedan 1967, men startade i ny skepnad 2011. De säger </w:t>
      </w:r>
      <w:r w:rsidRPr="005F1AA4">
        <w:rPr>
          <w:rFonts w:ascii="Times New Roman" w:hAnsi="Times New Roman" w:cs="Times New Roman"/>
          <w:i/>
          <w:lang w:eastAsia="zh-CN"/>
        </w:rPr>
        <w:lastRenderedPageBreak/>
        <w:t>själva att de vill påverka alla sinnen, och juryn kan inte annat än hålla med. 2015 har de sänkt procenten och höjt ambitionsnivån. Med ett nytänkande, utbildande och inspirerande angreppssätt har de helt klart lyckats påverka ölsverige.</w:t>
      </w:r>
    </w:p>
    <w:p w:rsidR="00B94084" w:rsidRPr="005F1AA4" w:rsidRDefault="002A6E1C" w:rsidP="005F1AA4">
      <w:pPr>
        <w:spacing w:after="120"/>
        <w:rPr>
          <w:rFonts w:ascii="Times New Roman" w:hAnsi="Times New Roman" w:cs="Times New Roman"/>
          <w:shd w:val="clear" w:color="auto" w:fill="FFFFF0"/>
        </w:rPr>
      </w:pPr>
      <w:r w:rsidRPr="005F1AA4">
        <w:rPr>
          <w:rFonts w:ascii="Times New Roman" w:hAnsi="Times New Roman" w:cs="Times New Roman"/>
          <w:shd w:val="clear" w:color="auto" w:fill="FFFFF0"/>
        </w:rPr>
        <w:t xml:space="preserve">I </w:t>
      </w:r>
      <w:r w:rsidR="005F1AA4" w:rsidRPr="005F1AA4">
        <w:rPr>
          <w:rFonts w:ascii="Times New Roman" w:hAnsi="Times New Roman" w:cs="Times New Roman"/>
          <w:shd w:val="clear" w:color="auto" w:fill="FFFFF0"/>
        </w:rPr>
        <w:t>bedömningen</w:t>
      </w:r>
      <w:r w:rsidRPr="005F1AA4">
        <w:rPr>
          <w:rFonts w:ascii="Times New Roman" w:hAnsi="Times New Roman" w:cs="Times New Roman"/>
          <w:shd w:val="clear" w:color="auto" w:fill="FFFFF0"/>
        </w:rPr>
        <w:t xml:space="preserve"> </w:t>
      </w:r>
      <w:r w:rsidR="005F1AA4" w:rsidRPr="005F1AA4">
        <w:rPr>
          <w:rFonts w:ascii="Times New Roman" w:hAnsi="Times New Roman" w:cs="Times New Roman"/>
          <w:shd w:val="clear" w:color="auto" w:fill="FFFFF0"/>
        </w:rPr>
        <w:t>för</w:t>
      </w:r>
      <w:r w:rsidRPr="005F1AA4">
        <w:rPr>
          <w:rFonts w:ascii="Times New Roman" w:hAnsi="Times New Roman" w:cs="Times New Roman"/>
          <w:shd w:val="clear" w:color="auto" w:fill="FFFFF0"/>
        </w:rPr>
        <w:t xml:space="preserve"> Årets Ölutvecklare är det flera områden som juryn bedömer som viktiga. Dessa är nytänkande, kunskap, utbildning, passion, kommunikation, smak och kvalité. Priset</w:t>
      </w:r>
      <w:r w:rsidR="009C06DF" w:rsidRPr="005F1AA4">
        <w:rPr>
          <w:rFonts w:ascii="Times New Roman" w:hAnsi="Times New Roman" w:cs="Times New Roman"/>
          <w:shd w:val="clear" w:color="auto" w:fill="FFFFF0"/>
        </w:rPr>
        <w:t xml:space="preserve"> är, förutom äran,</w:t>
      </w:r>
      <w:r w:rsidRPr="005F1AA4">
        <w:rPr>
          <w:rFonts w:ascii="Times New Roman" w:hAnsi="Times New Roman" w:cs="Times New Roman"/>
          <w:shd w:val="clear" w:color="auto" w:fill="FFFFF0"/>
        </w:rPr>
        <w:t xml:space="preserve"> en statyett och ett </w:t>
      </w:r>
      <w:r w:rsidR="00F0015F">
        <w:rPr>
          <w:rFonts w:ascii="Times New Roman" w:hAnsi="Times New Roman" w:cs="Times New Roman"/>
          <w:shd w:val="clear" w:color="auto" w:fill="FFFFF0"/>
        </w:rPr>
        <w:t>besök på Nya Carnegiebryggeriet</w:t>
      </w:r>
      <w:r w:rsidRPr="005F1AA4">
        <w:rPr>
          <w:rFonts w:ascii="Times New Roman" w:hAnsi="Times New Roman" w:cs="Times New Roman"/>
          <w:shd w:val="clear" w:color="auto" w:fill="FFFFF0"/>
        </w:rPr>
        <w:t>.</w:t>
      </w:r>
    </w:p>
    <w:p w:rsidR="002B7B59" w:rsidRDefault="002B7B59" w:rsidP="00B171F9">
      <w:pPr>
        <w:spacing w:after="0"/>
        <w:rPr>
          <w:rFonts w:ascii="Times New Roman" w:hAnsi="Times New Roman" w:cs="Times New Roman"/>
          <w:b/>
          <w:bCs/>
        </w:rPr>
      </w:pPr>
    </w:p>
    <w:p w:rsidR="002B7B59" w:rsidRDefault="002B7B59" w:rsidP="00B171F9">
      <w:pPr>
        <w:spacing w:after="0"/>
        <w:rPr>
          <w:rFonts w:ascii="Times New Roman" w:hAnsi="Times New Roman" w:cs="Times New Roman"/>
          <w:b/>
          <w:bCs/>
        </w:rPr>
      </w:pPr>
    </w:p>
    <w:p w:rsidR="002B7B59" w:rsidRDefault="002B7B59" w:rsidP="00B171F9">
      <w:pPr>
        <w:spacing w:after="0"/>
        <w:rPr>
          <w:rFonts w:ascii="Times New Roman" w:hAnsi="Times New Roman" w:cs="Times New Roman"/>
          <w:b/>
          <w:bCs/>
        </w:rPr>
      </w:pPr>
    </w:p>
    <w:p w:rsidR="002B7B59" w:rsidRDefault="002B7B59" w:rsidP="00B171F9">
      <w:pPr>
        <w:spacing w:after="0"/>
        <w:rPr>
          <w:rFonts w:ascii="Times New Roman" w:hAnsi="Times New Roman" w:cs="Times New Roman"/>
          <w:b/>
          <w:bCs/>
        </w:rPr>
      </w:pPr>
    </w:p>
    <w:p w:rsidR="00B171F9" w:rsidRPr="005F1AA4" w:rsidRDefault="00B171F9" w:rsidP="00B171F9">
      <w:pPr>
        <w:spacing w:after="0"/>
        <w:rPr>
          <w:rFonts w:ascii="Times New Roman" w:hAnsi="Times New Roman" w:cs="Times New Roman"/>
          <w:b/>
          <w:bCs/>
        </w:rPr>
      </w:pPr>
      <w:r w:rsidRPr="005F1AA4">
        <w:rPr>
          <w:rFonts w:ascii="Times New Roman" w:hAnsi="Times New Roman" w:cs="Times New Roman"/>
          <w:b/>
          <w:bCs/>
        </w:rPr>
        <w:t xml:space="preserve">Årets jury </w:t>
      </w:r>
      <w:r w:rsidR="009C06DF" w:rsidRPr="005F1AA4">
        <w:rPr>
          <w:rFonts w:ascii="Times New Roman" w:hAnsi="Times New Roman" w:cs="Times New Roman"/>
          <w:b/>
          <w:bCs/>
        </w:rPr>
        <w:t>bestod</w:t>
      </w:r>
      <w:r w:rsidRPr="005F1AA4">
        <w:rPr>
          <w:rFonts w:ascii="Times New Roman" w:hAnsi="Times New Roman" w:cs="Times New Roman"/>
          <w:b/>
          <w:bCs/>
        </w:rPr>
        <w:t xml:space="preserve"> av:</w:t>
      </w:r>
    </w:p>
    <w:p w:rsidR="009C06DF" w:rsidRPr="005F1AA4" w:rsidRDefault="009C06DF" w:rsidP="009C06DF">
      <w:pPr>
        <w:spacing w:after="0"/>
        <w:rPr>
          <w:rFonts w:ascii="Times New Roman" w:hAnsi="Times New Roman" w:cs="Times New Roman"/>
        </w:rPr>
      </w:pPr>
      <w:r w:rsidRPr="005F1AA4">
        <w:rPr>
          <w:rFonts w:ascii="Times New Roman" w:hAnsi="Times New Roman" w:cs="Times New Roman"/>
        </w:rPr>
        <w:t>Jens Dolk – restauratör, dryckesexpert, skribent och författare</w:t>
      </w:r>
    </w:p>
    <w:p w:rsidR="009C06DF" w:rsidRPr="005F1AA4" w:rsidRDefault="009C06DF" w:rsidP="009C06DF">
      <w:pPr>
        <w:spacing w:after="0"/>
        <w:rPr>
          <w:rFonts w:ascii="Times New Roman" w:hAnsi="Times New Roman" w:cs="Times New Roman"/>
        </w:rPr>
      </w:pPr>
      <w:r w:rsidRPr="005F1AA4">
        <w:rPr>
          <w:rFonts w:ascii="Times New Roman" w:hAnsi="Times New Roman" w:cs="Times New Roman"/>
        </w:rPr>
        <w:t>Joel Linderoth – journalist och redaktör på Expressen Mitt kök</w:t>
      </w:r>
    </w:p>
    <w:p w:rsidR="009C06DF" w:rsidRPr="005F1AA4" w:rsidRDefault="009C06DF" w:rsidP="009C06DF">
      <w:pPr>
        <w:spacing w:after="0"/>
        <w:rPr>
          <w:rFonts w:ascii="Times New Roman" w:hAnsi="Times New Roman" w:cs="Times New Roman"/>
        </w:rPr>
      </w:pPr>
      <w:r w:rsidRPr="005F1AA4">
        <w:rPr>
          <w:rFonts w:ascii="Times New Roman" w:hAnsi="Times New Roman" w:cs="Times New Roman"/>
        </w:rPr>
        <w:t>Jörgen Hasselqvist – ölexpert, delägare på OT och ölskribent</w:t>
      </w:r>
    </w:p>
    <w:p w:rsidR="009C06DF" w:rsidRPr="005F1AA4" w:rsidRDefault="009C06DF" w:rsidP="009C06DF">
      <w:pPr>
        <w:spacing w:after="0"/>
        <w:rPr>
          <w:rFonts w:ascii="Times New Roman" w:hAnsi="Times New Roman" w:cs="Times New Roman"/>
        </w:rPr>
      </w:pPr>
      <w:r w:rsidRPr="005F1AA4">
        <w:rPr>
          <w:rFonts w:ascii="Times New Roman" w:hAnsi="Times New Roman" w:cs="Times New Roman"/>
        </w:rPr>
        <w:t>Anna Wallner – dryckesutbi</w:t>
      </w:r>
      <w:bookmarkStart w:id="0" w:name="_GoBack"/>
      <w:bookmarkEnd w:id="0"/>
      <w:r w:rsidRPr="005F1AA4">
        <w:rPr>
          <w:rFonts w:ascii="Times New Roman" w:hAnsi="Times New Roman" w:cs="Times New Roman"/>
        </w:rPr>
        <w:t>ldare på Carlsberg Sverige</w:t>
      </w:r>
    </w:p>
    <w:p w:rsidR="009C06DF" w:rsidRPr="005F1AA4" w:rsidRDefault="009C06DF" w:rsidP="009C06DF">
      <w:pPr>
        <w:spacing w:after="0"/>
        <w:rPr>
          <w:rFonts w:ascii="Times New Roman" w:hAnsi="Times New Roman" w:cs="Times New Roman"/>
        </w:rPr>
      </w:pPr>
      <w:r w:rsidRPr="005F1AA4">
        <w:rPr>
          <w:rFonts w:ascii="Times New Roman" w:hAnsi="Times New Roman" w:cs="Times New Roman"/>
        </w:rPr>
        <w:lastRenderedPageBreak/>
        <w:t>Lisbeth Rauden – chefredaktör på tidningen Restauranger &amp; Storkök</w:t>
      </w:r>
    </w:p>
    <w:p w:rsidR="00E803BD" w:rsidRPr="002E0E97" w:rsidRDefault="009C06DF" w:rsidP="009C06DF">
      <w:pPr>
        <w:spacing w:after="0"/>
        <w:rPr>
          <w:rFonts w:ascii="Times New Roman" w:hAnsi="Times New Roman" w:cs="Times New Roman"/>
          <w:b/>
        </w:rPr>
      </w:pPr>
      <w:r w:rsidRPr="002E0E97">
        <w:rPr>
          <w:rFonts w:ascii="Times New Roman" w:hAnsi="Times New Roman" w:cs="Times New Roman"/>
        </w:rPr>
        <w:t>Sanna Blomquist – dryckesskribent Dagens Nyheter och redaktör White Guide</w:t>
      </w:r>
    </w:p>
    <w:p w:rsidR="009C06DF" w:rsidRPr="005F1AA4" w:rsidRDefault="009C06DF" w:rsidP="009C06DF">
      <w:pPr>
        <w:spacing w:after="0"/>
        <w:rPr>
          <w:rFonts w:ascii="Times New Roman" w:hAnsi="Times New Roman" w:cs="Times New Roman"/>
          <w:b/>
        </w:rPr>
      </w:pPr>
    </w:p>
    <w:p w:rsidR="005E2709" w:rsidRPr="005F1AA4" w:rsidRDefault="00E803BD" w:rsidP="009C06DF">
      <w:pPr>
        <w:rPr>
          <w:rFonts w:ascii="Times New Roman" w:hAnsi="Times New Roman" w:cs="Times New Roman"/>
        </w:rPr>
      </w:pPr>
      <w:r w:rsidRPr="005F1AA4">
        <w:rPr>
          <w:rFonts w:ascii="Times New Roman" w:hAnsi="Times New Roman" w:cs="Times New Roman"/>
          <w:b/>
        </w:rPr>
        <w:t xml:space="preserve">För mer information, kontakta: </w:t>
      </w:r>
      <w:r w:rsidRPr="005F1AA4">
        <w:rPr>
          <w:rFonts w:ascii="Times New Roman" w:hAnsi="Times New Roman" w:cs="Times New Roman"/>
        </w:rPr>
        <w:br/>
        <w:t>Henric Byström, Kommunikationschef Carlsberg Sverige</w:t>
      </w:r>
      <w:r w:rsidRPr="005F1AA4">
        <w:rPr>
          <w:rFonts w:ascii="Times New Roman" w:hAnsi="Times New Roman" w:cs="Times New Roman"/>
        </w:rPr>
        <w:br/>
        <w:t>Tel: 070-483 05 48</w:t>
      </w:r>
      <w:r w:rsidRPr="005F1AA4">
        <w:rPr>
          <w:rFonts w:ascii="Times New Roman" w:hAnsi="Times New Roman" w:cs="Times New Roman"/>
        </w:rPr>
        <w:br/>
        <w:t xml:space="preserve">E-mail: </w:t>
      </w:r>
      <w:hyperlink r:id="rId8" w:history="1">
        <w:r w:rsidRPr="005F1AA4">
          <w:rPr>
            <w:rFonts w:ascii="Times New Roman" w:hAnsi="Times New Roman" w:cs="Times New Roman"/>
          </w:rPr>
          <w:t>henric.bystrom@carlsberg.se</w:t>
        </w:r>
      </w:hyperlink>
    </w:p>
    <w:p w:rsidR="00B94084" w:rsidRPr="005E2709" w:rsidRDefault="00E803BD" w:rsidP="009C06DF">
      <w:pPr>
        <w:rPr>
          <w:rFonts w:ascii="Times New Roman" w:hAnsi="Times New Roman" w:cs="Times New Roman"/>
          <w:sz w:val="21"/>
          <w:szCs w:val="21"/>
        </w:rPr>
      </w:pPr>
      <w:r w:rsidRPr="005F1AA4">
        <w:rPr>
          <w:rFonts w:ascii="Times New Roman" w:hAnsi="Times New Roman" w:cs="Times New Roman"/>
        </w:rPr>
        <w:t xml:space="preserve">För mer information om Restauranggalan: </w:t>
      </w:r>
      <w:hyperlink r:id="rId9" w:history="1">
        <w:r w:rsidRPr="005F1AA4">
          <w:rPr>
            <w:rStyle w:val="Hyperlnk"/>
            <w:rFonts w:ascii="Times New Roman" w:hAnsi="Times New Roman"/>
            <w:color w:val="000099"/>
          </w:rPr>
          <w:t>www.restauranggalan.se</w:t>
        </w:r>
      </w:hyperlink>
      <w:r w:rsidRPr="005F1AA4">
        <w:rPr>
          <w:rFonts w:ascii="Times New Roman" w:hAnsi="Times New Roman" w:cs="Times New Roman"/>
          <w:color w:val="000099"/>
        </w:rPr>
        <w:t>.</w:t>
      </w:r>
      <w:r w:rsidR="00B94084" w:rsidRPr="005F1AA4">
        <w:rPr>
          <w:rFonts w:ascii="Times New Roman" w:hAnsi="Times New Roman" w:cs="Times New Roman"/>
          <w:b/>
          <w:bCs/>
          <w:color w:val="000000"/>
        </w:rPr>
        <w:br/>
      </w:r>
      <w:r w:rsidR="00B94084">
        <w:rPr>
          <w:rFonts w:ascii="Verdana" w:hAnsi="Verdana"/>
          <w:b/>
          <w:bCs/>
          <w:color w:val="000000"/>
          <w:sz w:val="17"/>
          <w:szCs w:val="17"/>
        </w:rPr>
        <w:br/>
      </w:r>
    </w:p>
    <w:p w:rsidR="00B94084" w:rsidRDefault="00B94084">
      <w:pPr>
        <w:rPr>
          <w:rFonts w:ascii="Times New Roman" w:hAnsi="Times New Roman" w:cs="Times New Roman"/>
          <w:color w:val="000099"/>
          <w:sz w:val="21"/>
          <w:szCs w:val="21"/>
        </w:rPr>
      </w:pPr>
    </w:p>
    <w:p w:rsidR="00B94084" w:rsidRPr="00296550" w:rsidRDefault="00B94084">
      <w:pPr>
        <w:rPr>
          <w:rFonts w:ascii="Times New Roman" w:hAnsi="Times New Roman" w:cs="Times New Roman"/>
          <w:sz w:val="21"/>
          <w:szCs w:val="21"/>
        </w:rPr>
      </w:pPr>
    </w:p>
    <w:sectPr w:rsidR="00B94084" w:rsidRPr="0029655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86C" w:rsidRDefault="006B386C" w:rsidP="00B171F9">
      <w:pPr>
        <w:spacing w:after="0" w:line="240" w:lineRule="auto"/>
      </w:pPr>
      <w:r>
        <w:separator/>
      </w:r>
    </w:p>
  </w:endnote>
  <w:endnote w:type="continuationSeparator" w:id="0">
    <w:p w:rsidR="006B386C" w:rsidRDefault="006B386C" w:rsidP="00B1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BD" w:rsidRPr="00AD1146" w:rsidRDefault="00E803BD" w:rsidP="00E803BD">
    <w:pPr>
      <w:rPr>
        <w:rFonts w:ascii="Times New Roman" w:hAnsi="Times New Roman" w:cs="Times New Roman"/>
        <w:sz w:val="16"/>
        <w:szCs w:val="16"/>
      </w:rPr>
    </w:pPr>
    <w:r w:rsidRPr="00AD1146">
      <w:rPr>
        <w:rFonts w:ascii="Times New Roman" w:hAnsi="Times New Roman" w:cs="Times New Roman"/>
        <w:b/>
        <w:bCs/>
        <w:sz w:val="16"/>
        <w:szCs w:val="16"/>
      </w:rPr>
      <w:t>Om Carlsberg Sverige</w:t>
    </w:r>
    <w:r w:rsidRPr="00AD1146">
      <w:rPr>
        <w:rFonts w:ascii="Times New Roman" w:hAnsi="Times New Roman" w:cs="Times New Roman"/>
        <w:b/>
        <w:bCs/>
        <w:sz w:val="16"/>
        <w:szCs w:val="16"/>
      </w:rPr>
      <w:br/>
    </w:r>
    <w:r w:rsidRPr="00AD1146">
      <w:rPr>
        <w:rFonts w:ascii="Times New Roman" w:hAnsi="Times New Roman" w:cs="Times New Roman"/>
        <w:sz w:val="16"/>
        <w:szCs w:val="16"/>
      </w:rPr>
      <w:t>Carlsberg Sverige är Sveriges ledande bryggeri och erbjuder ett brett urval av drycker. Företaget utvecklar, tillverkar och säljer öl, mineralvatten och läsk samt distribuerar ett brett vin- och spritsortiment. Carlsbergs framgångar är en kombination av starka lokala och internationella varumärken, bryggartradition och hög kompetens som sträcker sig 300 år tillbaka i tiden. Carlsberg, Pripps Blå, Falcon, Ramlösa och Pepsi är några av de varumärken som ingår i sortimentet. Carlsberg Sverige ingår i den internationella koncernen Carlsberg Group, med verksamhet i över 40 länder.</w:t>
    </w:r>
  </w:p>
  <w:p w:rsidR="00E803BD" w:rsidRDefault="00E803B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86C" w:rsidRDefault="006B386C" w:rsidP="00B171F9">
      <w:pPr>
        <w:spacing w:after="0" w:line="240" w:lineRule="auto"/>
      </w:pPr>
      <w:r>
        <w:separator/>
      </w:r>
    </w:p>
  </w:footnote>
  <w:footnote w:type="continuationSeparator" w:id="0">
    <w:p w:rsidR="006B386C" w:rsidRDefault="006B386C" w:rsidP="00B17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9" w:rsidRDefault="00B171F9">
    <w:pPr>
      <w:pStyle w:val="Sidhuvud"/>
    </w:pPr>
    <w:r>
      <w:rPr>
        <w:noProof/>
        <w:lang w:eastAsia="sv-SE"/>
      </w:rPr>
      <w:drawing>
        <wp:inline distT="0" distB="0" distL="0" distR="0" wp14:anchorId="116686D4" wp14:editId="254F2C6A">
          <wp:extent cx="1240403" cy="629190"/>
          <wp:effectExtent l="0" t="0" r="0" b="0"/>
          <wp:docPr id="1" name="Bild 1" descr="Carlsberg Sverige_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arlsberg Sverige_RBG"/>
                  <pic:cNvPicPr>
                    <a:picLocks noChangeAspect="1" noChangeArrowheads="1"/>
                  </pic:cNvPicPr>
                </pic:nvPicPr>
                <pic:blipFill>
                  <a:blip r:embed="rId1"/>
                  <a:srcRect/>
                  <a:stretch>
                    <a:fillRect/>
                  </a:stretch>
                </pic:blipFill>
                <pic:spPr bwMode="auto">
                  <a:xfrm>
                    <a:off x="0" y="0"/>
                    <a:ext cx="1238249" cy="628097"/>
                  </a:xfrm>
                  <a:prstGeom prst="rect">
                    <a:avLst/>
                  </a:prstGeom>
                  <a:noFill/>
                  <a:ln w="9525">
                    <a:noFill/>
                    <a:miter lim="800000"/>
                    <a:headEnd/>
                    <a:tailEnd/>
                  </a:ln>
                </pic:spPr>
              </pic:pic>
            </a:graphicData>
          </a:graphic>
        </wp:inline>
      </w:drawing>
    </w:r>
    <w:r>
      <w:tab/>
    </w:r>
    <w:r>
      <w:tab/>
    </w:r>
    <w:r w:rsidRPr="00CD2775">
      <w:rPr>
        <w:rFonts w:ascii="Times New Roman" w:hAnsi="Times New Roman" w:cs="Times New Roman"/>
        <w:sz w:val="20"/>
        <w:szCs w:val="20"/>
      </w:rPr>
      <w:t xml:space="preserve">Pressmeddelande </w:t>
    </w:r>
    <w:r w:rsidR="009C06DF">
      <w:rPr>
        <w:rFonts w:ascii="Times New Roman" w:hAnsi="Times New Roman" w:cs="Times New Roman"/>
        <w:sz w:val="20"/>
        <w:szCs w:val="20"/>
      </w:rPr>
      <w:t>3</w:t>
    </w:r>
    <w:r w:rsidR="00666BEC" w:rsidRPr="00CD2775">
      <w:rPr>
        <w:rFonts w:ascii="Times New Roman" w:hAnsi="Times New Roman" w:cs="Times New Roman"/>
        <w:sz w:val="20"/>
        <w:szCs w:val="20"/>
      </w:rPr>
      <w:t xml:space="preserve"> </w:t>
    </w:r>
    <w:r w:rsidR="009C06DF">
      <w:rPr>
        <w:rFonts w:ascii="Times New Roman" w:hAnsi="Times New Roman" w:cs="Times New Roman"/>
        <w:sz w:val="20"/>
        <w:szCs w:val="20"/>
      </w:rPr>
      <w:t>november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04D8"/>
    <w:multiLevelType w:val="multilevel"/>
    <w:tmpl w:val="E4A8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04FCF"/>
    <w:multiLevelType w:val="hybridMultilevel"/>
    <w:tmpl w:val="EE8AB7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C6"/>
    <w:rsid w:val="00000FFA"/>
    <w:rsid w:val="00035461"/>
    <w:rsid w:val="0007790B"/>
    <w:rsid w:val="000A292B"/>
    <w:rsid w:val="000B2CCB"/>
    <w:rsid w:val="000D5BA0"/>
    <w:rsid w:val="000E298E"/>
    <w:rsid w:val="000E70F5"/>
    <w:rsid w:val="000F6ED6"/>
    <w:rsid w:val="00170CA7"/>
    <w:rsid w:val="0019165F"/>
    <w:rsid w:val="002056DF"/>
    <w:rsid w:val="00296550"/>
    <w:rsid w:val="002A6E1C"/>
    <w:rsid w:val="002B7B59"/>
    <w:rsid w:val="002E0186"/>
    <w:rsid w:val="002E0E97"/>
    <w:rsid w:val="002E14D3"/>
    <w:rsid w:val="00303B60"/>
    <w:rsid w:val="003C39CB"/>
    <w:rsid w:val="003F4073"/>
    <w:rsid w:val="00426570"/>
    <w:rsid w:val="00480BC6"/>
    <w:rsid w:val="00571F81"/>
    <w:rsid w:val="00587BCD"/>
    <w:rsid w:val="005E2709"/>
    <w:rsid w:val="005E303D"/>
    <w:rsid w:val="005F1AA4"/>
    <w:rsid w:val="00610955"/>
    <w:rsid w:val="00666BEC"/>
    <w:rsid w:val="00693BA5"/>
    <w:rsid w:val="006B386C"/>
    <w:rsid w:val="00741822"/>
    <w:rsid w:val="007F74A7"/>
    <w:rsid w:val="00804358"/>
    <w:rsid w:val="00817135"/>
    <w:rsid w:val="008E45C1"/>
    <w:rsid w:val="00984317"/>
    <w:rsid w:val="0099224C"/>
    <w:rsid w:val="009A000B"/>
    <w:rsid w:val="009C06DF"/>
    <w:rsid w:val="00A2615D"/>
    <w:rsid w:val="00A65243"/>
    <w:rsid w:val="00AE413B"/>
    <w:rsid w:val="00B171F9"/>
    <w:rsid w:val="00B94084"/>
    <w:rsid w:val="00B957AC"/>
    <w:rsid w:val="00BF2C80"/>
    <w:rsid w:val="00C676BF"/>
    <w:rsid w:val="00CA56A1"/>
    <w:rsid w:val="00CD2775"/>
    <w:rsid w:val="00D02EE2"/>
    <w:rsid w:val="00D37D2B"/>
    <w:rsid w:val="00D60BE2"/>
    <w:rsid w:val="00D72AAA"/>
    <w:rsid w:val="00D856AB"/>
    <w:rsid w:val="00DD3A0E"/>
    <w:rsid w:val="00E30FEC"/>
    <w:rsid w:val="00E35885"/>
    <w:rsid w:val="00E5762C"/>
    <w:rsid w:val="00E73F26"/>
    <w:rsid w:val="00E803BD"/>
    <w:rsid w:val="00F0015F"/>
    <w:rsid w:val="00FC4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9C88D-CC7B-4252-A5E2-D32C2EB3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71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71F9"/>
  </w:style>
  <w:style w:type="paragraph" w:styleId="Sidfot">
    <w:name w:val="footer"/>
    <w:basedOn w:val="Normal"/>
    <w:link w:val="SidfotChar"/>
    <w:uiPriority w:val="99"/>
    <w:unhideWhenUsed/>
    <w:rsid w:val="00B171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71F9"/>
  </w:style>
  <w:style w:type="paragraph" w:styleId="Ballongtext">
    <w:name w:val="Balloon Text"/>
    <w:basedOn w:val="Normal"/>
    <w:link w:val="BallongtextChar"/>
    <w:uiPriority w:val="99"/>
    <w:semiHidden/>
    <w:unhideWhenUsed/>
    <w:rsid w:val="00B171F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71F9"/>
    <w:rPr>
      <w:rFonts w:ascii="Tahoma" w:hAnsi="Tahoma" w:cs="Tahoma"/>
      <w:sz w:val="16"/>
      <w:szCs w:val="16"/>
    </w:rPr>
  </w:style>
  <w:style w:type="character" w:customStyle="1" w:styleId="apple-converted-space">
    <w:name w:val="apple-converted-space"/>
    <w:basedOn w:val="Standardstycketeckensnitt"/>
    <w:rsid w:val="00B171F9"/>
  </w:style>
  <w:style w:type="paragraph" w:styleId="Liststycke">
    <w:name w:val="List Paragraph"/>
    <w:basedOn w:val="Normal"/>
    <w:uiPriority w:val="34"/>
    <w:qFormat/>
    <w:rsid w:val="00B171F9"/>
    <w:pPr>
      <w:ind w:left="720"/>
      <w:contextualSpacing/>
    </w:pPr>
  </w:style>
  <w:style w:type="character" w:styleId="Hyperlnk">
    <w:name w:val="Hyperlink"/>
    <w:basedOn w:val="Standardstycketeckensnitt"/>
    <w:uiPriority w:val="99"/>
    <w:rsid w:val="00E803BD"/>
    <w:rPr>
      <w:rFonts w:cs="Times New Roman"/>
      <w:color w:val="5AAB31"/>
      <w:u w:val="none"/>
      <w:effect w:val="none"/>
    </w:rPr>
  </w:style>
  <w:style w:type="character" w:customStyle="1" w:styleId="article-separator">
    <w:name w:val="article-separator"/>
    <w:basedOn w:val="Standardstycketeckensnitt"/>
    <w:rsid w:val="00D37D2B"/>
  </w:style>
  <w:style w:type="paragraph" w:styleId="Normalwebb">
    <w:name w:val="Normal (Web)"/>
    <w:basedOn w:val="Normal"/>
    <w:uiPriority w:val="99"/>
    <w:unhideWhenUsed/>
    <w:rsid w:val="00B9408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94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76049">
      <w:bodyDiv w:val="1"/>
      <w:marLeft w:val="0"/>
      <w:marRight w:val="0"/>
      <w:marTop w:val="0"/>
      <w:marBottom w:val="0"/>
      <w:divBdr>
        <w:top w:val="none" w:sz="0" w:space="0" w:color="auto"/>
        <w:left w:val="none" w:sz="0" w:space="0" w:color="auto"/>
        <w:bottom w:val="none" w:sz="0" w:space="0" w:color="auto"/>
        <w:right w:val="none" w:sz="0" w:space="0" w:color="auto"/>
      </w:divBdr>
    </w:div>
    <w:div w:id="822241002">
      <w:bodyDiv w:val="1"/>
      <w:marLeft w:val="0"/>
      <w:marRight w:val="0"/>
      <w:marTop w:val="0"/>
      <w:marBottom w:val="0"/>
      <w:divBdr>
        <w:top w:val="none" w:sz="0" w:space="0" w:color="auto"/>
        <w:left w:val="none" w:sz="0" w:space="0" w:color="auto"/>
        <w:bottom w:val="none" w:sz="0" w:space="0" w:color="auto"/>
        <w:right w:val="none" w:sz="0" w:space="0" w:color="auto"/>
      </w:divBdr>
    </w:div>
    <w:div w:id="1279489502">
      <w:bodyDiv w:val="1"/>
      <w:marLeft w:val="0"/>
      <w:marRight w:val="0"/>
      <w:marTop w:val="0"/>
      <w:marBottom w:val="0"/>
      <w:divBdr>
        <w:top w:val="none" w:sz="0" w:space="0" w:color="auto"/>
        <w:left w:val="none" w:sz="0" w:space="0" w:color="auto"/>
        <w:bottom w:val="none" w:sz="0" w:space="0" w:color="auto"/>
        <w:right w:val="none" w:sz="0" w:space="0" w:color="auto"/>
      </w:divBdr>
    </w:div>
    <w:div w:id="13136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c.bystrom@carlsberg.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stauranggal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2385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Cohn &amp; Wolfe</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kempem</dc:creator>
  <cp:lastModifiedBy>Rinäs, Linnéa</cp:lastModifiedBy>
  <cp:revision>4</cp:revision>
  <cp:lastPrinted>2015-11-03T08:17:00Z</cp:lastPrinted>
  <dcterms:created xsi:type="dcterms:W3CDTF">2015-11-03T08:15:00Z</dcterms:created>
  <dcterms:modified xsi:type="dcterms:W3CDTF">2015-11-03T08:18:00Z</dcterms:modified>
</cp:coreProperties>
</file>