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outline w:val="0"/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senterer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The Sheepdogs er tilbage med solskinsm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ttet 70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er rock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Den 18. februar st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r The Sheepdogs klar til skabe guitarmagi i Lille VEGA med deres eminente rocksange.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The Sheepdogs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har netop udgivet singlen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Keep Loving You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, der er det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rste udspil siden 2018, og som varsler en kommende ep-udgivelse. Endnu en gang inviterer bandet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deres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reh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ngende guitarriffs, 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kre vokalharmonier og st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vede orgel klangflader.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 nye toner er fremspillet i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velokalet efter en h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rd periode med covid-19-lockdown. Bandet havde brug for sammenspillet til at skubbe pandemiens tristesse lidt til side. Det resulterede i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Keep Loving You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. Frontmand Ewan Currie fort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ller: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We were itching to play music and above all else some human interaction. We missed the brotherly spirit us the five of us have when we get together to jam.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”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Canadiske The Sheepdogs har siden 2006 spillet 70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er inficerede rock, der indfanger essen af legender som Humple Pie, Creedence Clearwater Revival og The Allman Brothers.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Forsanger Ewan Currie beskriver musikken som retro og guitardrevet blues/rock. Deres 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regne lyd er blevet kaldt guitar-mony, en sammensmeltning af guitar og harmoni, da de ofte bruger harmonier i b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de guitar soli og melodilinjer.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Fakta om koncerten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The Sheepdogs </w:t>
      </w:r>
      <w:r>
        <w:rPr>
          <w:rFonts w:ascii="Calibri" w:hAnsi="Calibri"/>
          <w:outline w:val="0"/>
          <w:color w:val="13171f"/>
          <w:shd w:val="clear" w:color="auto" w:fill="ffffff"/>
          <w:rtl w:val="0"/>
          <w:lang w:val="pt-PT"/>
          <w14:textFill>
            <w14:solidFill>
              <w14:srgbClr w14:val="14171F"/>
            </w14:solidFill>
          </w14:textFill>
        </w:rPr>
        <w:t xml:space="preserve">(CA) </w:t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:lang w:val="pt-PT"/>
          <w14:textFill>
            <w14:solidFill>
              <w14:srgbClr w14:val="14171F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3171f"/>
          <w:shd w:val="clear" w:color="auto" w:fill="ffffff"/>
          <w:rtl w:val="0"/>
          <w:lang w:val="pt-PT"/>
          <w14:textFill>
            <w14:solidFill>
              <w14:srgbClr w14:val="14171F"/>
            </w14:solidFill>
          </w14:textFill>
        </w:rPr>
        <w:t>Fredag den 18. februar, 2023 kl. 21.00</w:t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:lang w:val="pt-PT"/>
          <w14:textFill>
            <w14:solidFill>
              <w14:srgbClr w14:val="14171F"/>
            </w14:solidFill>
          </w14:textFill>
        </w:rPr>
        <w:t>   </w:t>
        <w:br w:type="textWrapping"/>
      </w:r>
      <w:r>
        <w:rPr>
          <w:rFonts w:ascii="Calibri" w:hAnsi="Calibri"/>
          <w:outline w:val="0"/>
          <w:color w:val="13171f"/>
          <w:shd w:val="clear" w:color="auto" w:fill="ffffff"/>
          <w:rtl w:val="0"/>
          <w:lang w:val="pt-PT"/>
          <w14:textFill>
            <w14:solidFill>
              <w14:srgbClr w14:val="14171F"/>
            </w14:solidFill>
          </w14:textFill>
        </w:rPr>
        <w:t>Lille VEGA, Enghavevej 40, 1674 K</w:t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:lang w:val="pt-PT"/>
          <w14:textFill>
            <w14:solidFill>
              <w14:srgbClr w14:val="14171F"/>
            </w14:solidFill>
          </w14:textFill>
        </w:rPr>
        <w:t>ø</w:t>
      </w:r>
      <w:r>
        <w:rPr>
          <w:rFonts w:ascii="Calibri" w:hAnsi="Calibri"/>
          <w:outline w:val="0"/>
          <w:color w:val="13171f"/>
          <w:shd w:val="clear" w:color="auto" w:fill="ffffff"/>
          <w:rtl w:val="0"/>
          <w:lang w:val="pt-PT"/>
          <w14:textFill>
            <w14:solidFill>
              <w14:srgbClr w14:val="14171F"/>
            </w14:solidFill>
          </w14:textFill>
        </w:rPr>
        <w:t>benhavn V</w:t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:lang w:val="pt-PT"/>
          <w14:textFill>
            <w14:solidFill>
              <w14:srgbClr w14:val="14171F"/>
            </w14:solidFill>
          </w14:textFill>
        </w:rPr>
        <w:t>   </w:t>
        <w:br w:type="textWrapping"/>
      </w:r>
      <w:r>
        <w:rPr>
          <w:rFonts w:ascii="Calibri" w:hAnsi="Calibri"/>
          <w:outline w:val="0"/>
          <w:color w:val="13171f"/>
          <w:shd w:val="clear" w:color="auto" w:fill="ffffff"/>
          <w:rtl w:val="0"/>
          <w:lang w:val="pt-PT"/>
          <w14:textFill>
            <w14:solidFill>
              <w14:srgbClr w14:val="14171F"/>
            </w14:solidFill>
          </w14:textFill>
        </w:rPr>
        <w:t>Billetpris 190kr. + gebyr</w:t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:lang w:val="pt-PT"/>
          <w14:textFill>
            <w14:solidFill>
              <w14:srgbClr w14:val="14171F"/>
            </w14:solidFill>
          </w14:textFill>
        </w:rPr>
        <w:t>   </w:t>
        <w:br w:type="textWrapping"/>
      </w:r>
      <w:r>
        <w:rPr>
          <w:rFonts w:ascii="Calibri" w:hAnsi="Calibri"/>
          <w:outline w:val="0"/>
          <w:color w:val="13171f"/>
          <w:shd w:val="clear" w:color="auto" w:fill="ffffff"/>
          <w:rtl w:val="0"/>
          <w:lang w:val="pt-PT"/>
          <w14:textFill>
            <w14:solidFill>
              <w14:srgbClr w14:val="14171F"/>
            </w14:solidFill>
          </w14:textFill>
        </w:rPr>
        <w:t xml:space="preserve">Billetsalget starter tirsdag den 27. maj kl. 10.00 via 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:lang w:val="pt-PT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Style w:val="None"/>
          <w:rFonts w:ascii="Calibri" w:hAnsi="Calibri"/>
          <w:outline w:val="0"/>
          <w:color w:val="13171f"/>
          <w:shd w:val="clear" w:color="auto" w:fill="ffffff"/>
          <w:rtl w:val="0"/>
          <w:lang w:val="pt-PT"/>
          <w14:textFill>
            <w14:solidFill>
              <w14:srgbClr w14:val="14171F"/>
            </w14:solidFill>
          </w14:textFill>
        </w:rPr>
        <w:t xml:space="preserve"> og Ticketmaster</w:t>
      </w:r>
      <w:r>
        <w:rPr>
          <w:rStyle w:val="None"/>
          <w:rFonts w:ascii="Calibri" w:hAnsi="Calibri" w:hint="default"/>
          <w:outline w:val="0"/>
          <w:color w:val="13171f"/>
          <w:shd w:val="clear" w:color="auto" w:fill="ffffff"/>
          <w:rtl w:val="0"/>
          <w:lang w:val="pt-PT"/>
          <w14:textFill>
            <w14:solidFill>
              <w14:srgbClr w14:val="14171F"/>
            </w14:solidFill>
          </w14:textFill>
        </w:rPr>
        <w:t> </w:t>
      </w:r>
    </w:p>
    <w:p>
      <w:pPr>
        <w:pStyle w:val="Default"/>
        <w:spacing w:before="0" w:line="240" w:lineRule="auto"/>
      </w:pPr>
      <w:r>
        <w:rPr>
          <w:rFonts w:ascii="Calibri" w:hAnsi="Calibri" w:hint="default"/>
          <w:outline w:val="0"/>
          <w:color w:val="000000"/>
          <w:sz w:val="29"/>
          <w:szCs w:val="29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