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9AEC5" w14:textId="00FA76EB" w:rsidR="006A6B69" w:rsidRPr="00103913" w:rsidRDefault="00B57A11" w:rsidP="00800932">
      <w:pPr>
        <w:spacing w:after="0" w:line="360" w:lineRule="auto"/>
        <w:jc w:val="center"/>
        <w:rPr>
          <w:bCs/>
          <w:sz w:val="20"/>
          <w:szCs w:val="20"/>
          <w:lang w:val="sv-SE"/>
        </w:rPr>
      </w:pPr>
      <w:r w:rsidRPr="00103913">
        <w:rPr>
          <w:bCs/>
          <w:noProof/>
          <w:sz w:val="20"/>
          <w:szCs w:val="20"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0B66B" wp14:editId="3F144D8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48350" cy="422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3247" w14:textId="21B77848" w:rsidR="00415909" w:rsidRPr="00B57A11" w:rsidRDefault="00415909" w:rsidP="00B57A1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B57A11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STRICTLY EMBARGOED UNTIL 09:00 </w:t>
                            </w:r>
                            <w:proofErr w:type="spellStart"/>
                            <w:r w:rsidRPr="00B57A11">
                              <w:rPr>
                                <w:b/>
                                <w:color w:val="FF0000"/>
                                <w:sz w:val="22"/>
                              </w:rPr>
                              <w:t>HRS</w:t>
                            </w:r>
                            <w:proofErr w:type="spellEnd"/>
                            <w:r w:rsidRPr="00B57A11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57A11">
                              <w:rPr>
                                <w:b/>
                                <w:color w:val="FF0000"/>
                                <w:sz w:val="22"/>
                              </w:rPr>
                              <w:t>CET</w:t>
                            </w:r>
                            <w:proofErr w:type="spellEnd"/>
                            <w:r w:rsidRPr="00B57A11">
                              <w:rPr>
                                <w:b/>
                                <w:color w:val="FF0000"/>
                                <w:sz w:val="22"/>
                              </w:rPr>
                              <w:t>, 1 SEPTEMBER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3pt;margin-top:0;width:460.5pt;height:33.2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" stroked="f">
                <v:textbox style="mso-fit-shape-to-text:t">
                  <w:txbxContent>
                    <w:p w14:paraId="0A8C3247" w14:textId="21B77848" w:rsidR="00415909" w:rsidRPr="00B57A11" w:rsidRDefault="00415909" w:rsidP="00B57A11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B57A11">
                        <w:rPr>
                          <w:b/>
                          <w:color w:val="FF0000"/>
                          <w:sz w:val="22"/>
                        </w:rPr>
                        <w:t xml:space="preserve">STRICTLY EMBARGOED UNTIL 09:00 </w:t>
                      </w:r>
                      <w:proofErr w:type="spellStart"/>
                      <w:r w:rsidRPr="00B57A11">
                        <w:rPr>
                          <w:b/>
                          <w:color w:val="FF0000"/>
                          <w:sz w:val="22"/>
                        </w:rPr>
                        <w:t>HRS</w:t>
                      </w:r>
                      <w:proofErr w:type="spellEnd"/>
                      <w:r w:rsidRPr="00B57A11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Pr="00B57A11">
                        <w:rPr>
                          <w:b/>
                          <w:color w:val="FF0000"/>
                          <w:sz w:val="22"/>
                        </w:rPr>
                        <w:t>CET</w:t>
                      </w:r>
                      <w:proofErr w:type="spellEnd"/>
                      <w:r w:rsidRPr="00B57A11">
                        <w:rPr>
                          <w:b/>
                          <w:color w:val="FF0000"/>
                          <w:sz w:val="22"/>
                        </w:rPr>
                        <w:t>, 1 SEPTEMBER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5A6" w:rsidRPr="00103913">
        <w:rPr>
          <w:noProof/>
          <w:lang w:val="sv-SE" w:eastAsia="sv-SE"/>
        </w:rPr>
        <w:drawing>
          <wp:inline distT="0" distB="0" distL="0" distR="0" wp14:anchorId="0B39AF03" wp14:editId="0B39AF04">
            <wp:extent cx="5079365" cy="795655"/>
            <wp:effectExtent l="0" t="0" r="6985" b="4445"/>
            <wp:docPr id="1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4" r="10542"/>
                    <a:stretch/>
                  </pic:blipFill>
                  <pic:spPr>
                    <a:xfrm>
                      <a:off x="0" y="0"/>
                      <a:ext cx="5079365" cy="7956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3A37D8CF" w14:textId="6A9E2F6B" w:rsidR="00B41C9F" w:rsidRPr="005465B6" w:rsidRDefault="00415909" w:rsidP="005465B6">
      <w:pPr>
        <w:spacing w:line="240" w:lineRule="auto"/>
        <w:jc w:val="center"/>
        <w:rPr>
          <w:b/>
          <w:sz w:val="22"/>
          <w:szCs w:val="20"/>
          <w:lang w:val="sv-SE"/>
        </w:rPr>
      </w:pPr>
      <w:proofErr w:type="spellStart"/>
      <w:r w:rsidRPr="005465B6">
        <w:rPr>
          <w:b/>
          <w:sz w:val="22"/>
          <w:szCs w:val="20"/>
          <w:lang w:val="sv-SE"/>
        </w:rPr>
        <w:t>TOMTOM</w:t>
      </w:r>
      <w:proofErr w:type="spellEnd"/>
      <w:r w:rsidRPr="005465B6">
        <w:rPr>
          <w:b/>
          <w:sz w:val="22"/>
          <w:szCs w:val="20"/>
          <w:lang w:val="sv-SE"/>
        </w:rPr>
        <w:t xml:space="preserve"> TOUCH: </w:t>
      </w:r>
      <w:r w:rsidR="00DE51FE" w:rsidRPr="005465B6">
        <w:rPr>
          <w:b/>
          <w:sz w:val="22"/>
          <w:szCs w:val="20"/>
          <w:lang w:val="sv-SE"/>
        </w:rPr>
        <w:t>OPTIMERA TRÄNINGEN SÅ ATT DEN GÖR MER NYTTA</w:t>
      </w:r>
    </w:p>
    <w:p w14:paraId="0B39AEC8" w14:textId="47717CF3" w:rsidR="003257AC" w:rsidRPr="00103913" w:rsidRDefault="007A54EA" w:rsidP="005D70C6">
      <w:pPr>
        <w:jc w:val="center"/>
        <w:rPr>
          <w:i/>
          <w:szCs w:val="20"/>
          <w:lang w:val="sv-SE"/>
        </w:rPr>
      </w:pPr>
      <w:r w:rsidRPr="005465B6">
        <w:rPr>
          <w:i/>
          <w:szCs w:val="20"/>
          <w:lang w:val="sv-SE"/>
        </w:rPr>
        <w:t>~M</w:t>
      </w:r>
      <w:r w:rsidR="00B41C9F" w:rsidRPr="005465B6">
        <w:rPr>
          <w:i/>
          <w:szCs w:val="20"/>
          <w:lang w:val="sv-SE"/>
        </w:rPr>
        <w:t xml:space="preserve">ät och </w:t>
      </w:r>
      <w:r w:rsidRPr="005465B6">
        <w:rPr>
          <w:i/>
          <w:szCs w:val="20"/>
          <w:lang w:val="sv-SE"/>
        </w:rPr>
        <w:t>håll koll på</w:t>
      </w:r>
      <w:r w:rsidR="00B41C9F" w:rsidRPr="005465B6">
        <w:rPr>
          <w:i/>
          <w:szCs w:val="20"/>
          <w:lang w:val="sv-SE"/>
        </w:rPr>
        <w:t xml:space="preserve"> muskelmassa och kroppsfett med ett </w:t>
      </w:r>
      <w:r w:rsidRPr="005465B6">
        <w:rPr>
          <w:i/>
          <w:szCs w:val="20"/>
          <w:lang w:val="sv-SE"/>
        </w:rPr>
        <w:t xml:space="preserve">enda </w:t>
      </w:r>
      <w:r w:rsidR="00B41C9F" w:rsidRPr="005465B6">
        <w:rPr>
          <w:i/>
          <w:szCs w:val="20"/>
          <w:lang w:val="sv-SE"/>
        </w:rPr>
        <w:t>klick~</w:t>
      </w:r>
    </w:p>
    <w:p w14:paraId="1A81A8F5" w14:textId="77777777" w:rsidR="00B41C9F" w:rsidRPr="00103913" w:rsidRDefault="00B41C9F" w:rsidP="00C45CE9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324D6E3D" w14:textId="47187DD5" w:rsidR="00B41C9F" w:rsidRPr="00103913" w:rsidRDefault="007A54EA" w:rsidP="00B41C9F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  <w:proofErr w:type="spellStart"/>
      <w:r w:rsidRPr="00103913">
        <w:rPr>
          <w:rFonts w:cstheme="majorHAnsi"/>
          <w:b/>
          <w:bCs/>
          <w:sz w:val="20"/>
          <w:szCs w:val="20"/>
          <w:lang w:val="sv-SE"/>
        </w:rPr>
        <w:t>IFA</w:t>
      </w:r>
      <w:proofErr w:type="spellEnd"/>
      <w:r w:rsidRPr="00103913">
        <w:rPr>
          <w:rFonts w:cstheme="majorHAnsi"/>
          <w:b/>
          <w:bCs/>
          <w:sz w:val="20"/>
          <w:szCs w:val="20"/>
          <w:lang w:val="sv-SE"/>
        </w:rPr>
        <w:t>, Berlin, 1 s</w:t>
      </w:r>
      <w:r w:rsidR="00B41C9F" w:rsidRPr="00103913">
        <w:rPr>
          <w:rFonts w:cstheme="majorHAnsi"/>
          <w:b/>
          <w:bCs/>
          <w:sz w:val="20"/>
          <w:szCs w:val="20"/>
          <w:lang w:val="sv-SE"/>
        </w:rPr>
        <w:t>eptember 2016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–</w:t>
      </w:r>
      <w:r w:rsidRPr="00103913">
        <w:rPr>
          <w:rFonts w:cstheme="majorHAnsi"/>
          <w:bCs/>
          <w:sz w:val="20"/>
          <w:szCs w:val="20"/>
          <w:lang w:val="sv-SE"/>
        </w:rPr>
        <w:t xml:space="preserve"> </w:t>
      </w:r>
      <w:hyperlink r:id="rId7" w:history="1">
        <w:proofErr w:type="spellStart"/>
        <w:r w:rsidR="00B41C9F" w:rsidRPr="00103913">
          <w:rPr>
            <w:rStyle w:val="Hyperlnk"/>
            <w:rFonts w:cstheme="majorHAnsi"/>
            <w:bCs/>
            <w:sz w:val="20"/>
            <w:szCs w:val="20"/>
            <w:lang w:val="sv-SE"/>
          </w:rPr>
          <w:t>TomTom</w:t>
        </w:r>
        <w:proofErr w:type="spellEnd"/>
      </w:hyperlink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(TOM2) lanserar</w:t>
      </w:r>
      <w:r w:rsidR="007465FF" w:rsidRPr="00103913">
        <w:rPr>
          <w:rFonts w:cstheme="majorHAnsi"/>
          <w:bCs/>
          <w:sz w:val="20"/>
          <w:szCs w:val="20"/>
          <w:lang w:val="sv-SE"/>
        </w:rPr>
        <w:t xml:space="preserve"> idag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</w:t>
      </w:r>
      <w:r w:rsidRPr="00103913">
        <w:rPr>
          <w:rFonts w:cstheme="majorHAnsi"/>
          <w:bCs/>
          <w:sz w:val="20"/>
          <w:szCs w:val="20"/>
          <w:lang w:val="sv-SE"/>
        </w:rPr>
        <w:t xml:space="preserve">marknadens första </w:t>
      </w:r>
      <w:proofErr w:type="spellStart"/>
      <w:r w:rsidRPr="00103913">
        <w:rPr>
          <w:rFonts w:cstheme="majorHAnsi"/>
          <w:bCs/>
          <w:sz w:val="20"/>
          <w:szCs w:val="20"/>
          <w:lang w:val="sv-SE"/>
        </w:rPr>
        <w:t>fitnessband</w:t>
      </w:r>
      <w:proofErr w:type="spellEnd"/>
      <w:r w:rsidRPr="00103913">
        <w:rPr>
          <w:rFonts w:cstheme="majorHAnsi"/>
          <w:bCs/>
          <w:sz w:val="20"/>
          <w:szCs w:val="20"/>
          <w:lang w:val="sv-SE"/>
        </w:rPr>
        <w:t xml:space="preserve"> </w:t>
      </w:r>
      <w:r w:rsidR="00B41C9F" w:rsidRPr="00103913">
        <w:rPr>
          <w:rFonts w:cstheme="majorHAnsi"/>
          <w:bCs/>
          <w:sz w:val="20"/>
          <w:szCs w:val="20"/>
          <w:lang w:val="sv-SE"/>
        </w:rPr>
        <w:t>som kombinerar analys av kroppssammansätt</w:t>
      </w:r>
      <w:r w:rsidRPr="00103913">
        <w:rPr>
          <w:rFonts w:cstheme="majorHAnsi"/>
          <w:bCs/>
          <w:sz w:val="20"/>
          <w:szCs w:val="20"/>
          <w:lang w:val="sv-SE"/>
        </w:rPr>
        <w:t>n</w:t>
      </w:r>
      <w:r w:rsidR="00B41C9F" w:rsidRPr="00103913">
        <w:rPr>
          <w:rFonts w:cstheme="majorHAnsi"/>
          <w:bCs/>
          <w:sz w:val="20"/>
          <w:szCs w:val="20"/>
          <w:lang w:val="sv-SE"/>
        </w:rPr>
        <w:t>ing med steg</w:t>
      </w:r>
      <w:r w:rsidRPr="00103913">
        <w:rPr>
          <w:rFonts w:cstheme="majorHAnsi"/>
          <w:bCs/>
          <w:sz w:val="20"/>
          <w:szCs w:val="20"/>
          <w:lang w:val="sv-SE"/>
        </w:rPr>
        <w:t>räknare</w:t>
      </w:r>
      <w:r w:rsidR="00B41C9F" w:rsidRPr="00103913">
        <w:rPr>
          <w:rFonts w:cstheme="majorHAnsi"/>
          <w:bCs/>
          <w:sz w:val="20"/>
          <w:szCs w:val="20"/>
          <w:lang w:val="sv-SE"/>
        </w:rPr>
        <w:t>, sömn</w:t>
      </w:r>
      <w:r w:rsidRPr="00103913">
        <w:rPr>
          <w:rFonts w:cstheme="majorHAnsi"/>
          <w:bCs/>
          <w:sz w:val="20"/>
          <w:szCs w:val="20"/>
          <w:lang w:val="sv-SE"/>
        </w:rPr>
        <w:t>cykler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och </w:t>
      </w:r>
      <w:r w:rsidRPr="00103913">
        <w:rPr>
          <w:rFonts w:cstheme="majorHAnsi"/>
          <w:bCs/>
          <w:sz w:val="20"/>
          <w:szCs w:val="20"/>
          <w:lang w:val="sv-SE"/>
        </w:rPr>
        <w:t xml:space="preserve">kontinuerlig </w:t>
      </w:r>
      <w:r w:rsidR="00B41C9F" w:rsidRPr="00103913">
        <w:rPr>
          <w:rFonts w:cstheme="majorHAnsi"/>
          <w:bCs/>
          <w:sz w:val="20"/>
          <w:szCs w:val="20"/>
          <w:lang w:val="sv-SE"/>
        </w:rPr>
        <w:t>pulsmät</w:t>
      </w:r>
      <w:r w:rsidRPr="00103913">
        <w:rPr>
          <w:rFonts w:cstheme="majorHAnsi"/>
          <w:bCs/>
          <w:sz w:val="20"/>
          <w:szCs w:val="20"/>
          <w:lang w:val="sv-SE"/>
        </w:rPr>
        <w:t>n</w:t>
      </w:r>
      <w:r w:rsidR="00B41C9F" w:rsidRPr="00103913">
        <w:rPr>
          <w:rFonts w:cstheme="majorHAnsi"/>
          <w:bCs/>
          <w:sz w:val="20"/>
          <w:szCs w:val="20"/>
          <w:lang w:val="sv-SE"/>
        </w:rPr>
        <w:t>ing</w:t>
      </w:r>
      <w:r w:rsidR="007465FF" w:rsidRPr="00103913">
        <w:rPr>
          <w:rFonts w:cstheme="majorHAnsi"/>
          <w:bCs/>
          <w:sz w:val="20"/>
          <w:szCs w:val="20"/>
          <w:lang w:val="sv-SE"/>
        </w:rPr>
        <w:t>, direkt från</w:t>
      </w:r>
      <w:r w:rsidR="0024584A" w:rsidRPr="00103913">
        <w:rPr>
          <w:rFonts w:cstheme="majorHAnsi"/>
          <w:bCs/>
          <w:sz w:val="20"/>
          <w:szCs w:val="20"/>
          <w:lang w:val="sv-SE"/>
        </w:rPr>
        <w:t xml:space="preserve"> handleden. Med ett klick mäter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</w:t>
      </w:r>
      <w:hyperlink r:id="rId8" w:history="1">
        <w:proofErr w:type="spellStart"/>
        <w:r w:rsidR="00B41C9F" w:rsidRPr="00103913">
          <w:rPr>
            <w:rStyle w:val="Hyperlnk"/>
            <w:rFonts w:cstheme="majorHAnsi"/>
            <w:bCs/>
            <w:sz w:val="20"/>
            <w:szCs w:val="20"/>
            <w:lang w:val="sv-SE"/>
          </w:rPr>
          <w:t>TomTom</w:t>
        </w:r>
        <w:proofErr w:type="spellEnd"/>
        <w:r w:rsidR="00B41C9F" w:rsidRPr="00103913">
          <w:rPr>
            <w:rStyle w:val="Hyperlnk"/>
            <w:rFonts w:cstheme="majorHAnsi"/>
            <w:bCs/>
            <w:sz w:val="20"/>
            <w:szCs w:val="20"/>
            <w:lang w:val="sv-SE"/>
          </w:rPr>
          <w:t xml:space="preserve"> Touch</w:t>
        </w:r>
      </w:hyperlink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procentuell</w:t>
      </w:r>
      <w:r w:rsidRPr="00103913">
        <w:rPr>
          <w:rFonts w:cstheme="majorHAnsi"/>
          <w:bCs/>
          <w:sz w:val="20"/>
          <w:szCs w:val="20"/>
          <w:lang w:val="sv-SE"/>
        </w:rPr>
        <w:t>t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kroppsfett och muskelmassa i kroppen</w:t>
      </w:r>
      <w:r w:rsidRPr="00103913">
        <w:rPr>
          <w:rFonts w:cstheme="majorHAnsi"/>
          <w:bCs/>
          <w:sz w:val="20"/>
          <w:szCs w:val="20"/>
          <w:lang w:val="sv-SE"/>
        </w:rPr>
        <w:t>,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</w:t>
      </w:r>
      <w:r w:rsidRPr="00103913">
        <w:rPr>
          <w:rFonts w:cstheme="majorHAnsi"/>
          <w:bCs/>
          <w:sz w:val="20"/>
          <w:szCs w:val="20"/>
          <w:lang w:val="sv-SE"/>
        </w:rPr>
        <w:t>och sv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arar på frågan; </w:t>
      </w:r>
      <w:r w:rsidRPr="00103913">
        <w:rPr>
          <w:rFonts w:cstheme="majorHAnsi"/>
          <w:bCs/>
          <w:i/>
          <w:sz w:val="20"/>
          <w:szCs w:val="20"/>
          <w:lang w:val="sv-SE"/>
        </w:rPr>
        <w:t>”Gör det jag gör nu någon nytta</w:t>
      </w:r>
      <w:r w:rsidR="00B41C9F" w:rsidRPr="00103913">
        <w:rPr>
          <w:rFonts w:cstheme="majorHAnsi"/>
          <w:bCs/>
          <w:i/>
          <w:sz w:val="20"/>
          <w:szCs w:val="20"/>
          <w:lang w:val="sv-SE"/>
        </w:rPr>
        <w:t xml:space="preserve">?*  </w:t>
      </w:r>
    </w:p>
    <w:p w14:paraId="45799974" w14:textId="77777777" w:rsidR="00B41C9F" w:rsidRPr="00103913" w:rsidRDefault="00B41C9F" w:rsidP="009B0270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7C1A4191" w14:textId="33D02874" w:rsidR="00B41C9F" w:rsidRPr="00103913" w:rsidRDefault="0024584A" w:rsidP="009B0270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  <w:r w:rsidRPr="00103913">
        <w:rPr>
          <w:rFonts w:cstheme="majorHAnsi"/>
          <w:bCs/>
          <w:sz w:val="20"/>
          <w:szCs w:val="20"/>
          <w:lang w:val="sv-SE"/>
        </w:rPr>
        <w:t xml:space="preserve">Genom att mäta </w:t>
      </w:r>
      <w:r w:rsidR="005D70C6">
        <w:rPr>
          <w:rFonts w:cstheme="majorHAnsi"/>
          <w:bCs/>
          <w:sz w:val="20"/>
          <w:szCs w:val="20"/>
          <w:lang w:val="sv-SE"/>
        </w:rPr>
        <w:t xml:space="preserve">sin </w:t>
      </w:r>
      <w:r w:rsidRPr="00103913">
        <w:rPr>
          <w:rFonts w:cstheme="majorHAnsi"/>
          <w:bCs/>
          <w:sz w:val="20"/>
          <w:szCs w:val="20"/>
          <w:lang w:val="sv-SE"/>
        </w:rPr>
        <w:t>k</w:t>
      </w:r>
      <w:r w:rsidR="00B41C9F" w:rsidRPr="00103913">
        <w:rPr>
          <w:rFonts w:cstheme="majorHAnsi"/>
          <w:bCs/>
          <w:sz w:val="20"/>
          <w:szCs w:val="20"/>
          <w:lang w:val="sv-SE"/>
        </w:rPr>
        <w:t>ropp</w:t>
      </w:r>
      <w:r w:rsidR="007A54EA" w:rsidRPr="00103913">
        <w:rPr>
          <w:rFonts w:cstheme="majorHAnsi"/>
          <w:bCs/>
          <w:sz w:val="20"/>
          <w:szCs w:val="20"/>
          <w:lang w:val="sv-SE"/>
        </w:rPr>
        <w:t>s</w:t>
      </w:r>
      <w:r w:rsidR="00B41C9F" w:rsidRPr="00103913">
        <w:rPr>
          <w:rFonts w:cstheme="majorHAnsi"/>
          <w:bCs/>
          <w:sz w:val="20"/>
          <w:szCs w:val="20"/>
          <w:lang w:val="sv-SE"/>
        </w:rPr>
        <w:t>sammansätt</w:t>
      </w:r>
      <w:r w:rsidR="007A54EA" w:rsidRPr="00103913">
        <w:rPr>
          <w:rFonts w:cstheme="majorHAnsi"/>
          <w:bCs/>
          <w:sz w:val="20"/>
          <w:szCs w:val="20"/>
          <w:lang w:val="sv-SE"/>
        </w:rPr>
        <w:t>n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ing </w:t>
      </w:r>
      <w:r w:rsidRPr="00103913">
        <w:rPr>
          <w:rFonts w:cstheme="majorHAnsi"/>
          <w:bCs/>
          <w:sz w:val="20"/>
          <w:szCs w:val="20"/>
          <w:lang w:val="sv-SE"/>
        </w:rPr>
        <w:t>får användaren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bra </w:t>
      </w:r>
      <w:r w:rsidR="000C1572" w:rsidRPr="00103913">
        <w:rPr>
          <w:rFonts w:cstheme="majorHAnsi"/>
          <w:bCs/>
          <w:sz w:val="20"/>
          <w:szCs w:val="20"/>
          <w:lang w:val="sv-SE"/>
        </w:rPr>
        <w:t>insyn i sin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kondition och hur den för</w:t>
      </w:r>
      <w:r w:rsidR="007A54EA" w:rsidRPr="00103913">
        <w:rPr>
          <w:rFonts w:cstheme="majorHAnsi"/>
          <w:bCs/>
          <w:sz w:val="20"/>
          <w:szCs w:val="20"/>
          <w:lang w:val="sv-SE"/>
        </w:rPr>
        <w:t>ändras över tid**. Fram tills nu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har denna typ av mätmetod end</w:t>
      </w:r>
      <w:r w:rsidR="007A54EA" w:rsidRPr="00103913">
        <w:rPr>
          <w:rFonts w:cstheme="majorHAnsi"/>
          <w:bCs/>
          <w:sz w:val="20"/>
          <w:szCs w:val="20"/>
          <w:lang w:val="sv-SE"/>
        </w:rPr>
        <w:t>ast varit tillgänglig via specie</w:t>
      </w:r>
      <w:r w:rsidR="00B41C9F" w:rsidRPr="00103913">
        <w:rPr>
          <w:rFonts w:cstheme="majorHAnsi"/>
          <w:bCs/>
          <w:sz w:val="20"/>
          <w:szCs w:val="20"/>
          <w:lang w:val="sv-SE"/>
        </w:rPr>
        <w:t>l</w:t>
      </w:r>
      <w:r w:rsidR="007A54EA" w:rsidRPr="00103913">
        <w:rPr>
          <w:rFonts w:cstheme="majorHAnsi"/>
          <w:bCs/>
          <w:sz w:val="20"/>
          <w:szCs w:val="20"/>
          <w:lang w:val="sv-SE"/>
        </w:rPr>
        <w:t xml:space="preserve">la vågar eller med dyr teknik. </w:t>
      </w:r>
      <w:r w:rsidR="000C1572" w:rsidRPr="00103913">
        <w:rPr>
          <w:rFonts w:cstheme="majorHAnsi"/>
          <w:bCs/>
          <w:sz w:val="20"/>
          <w:szCs w:val="20"/>
          <w:lang w:val="sv-SE"/>
        </w:rPr>
        <w:t>Med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</w:t>
      </w:r>
      <w:proofErr w:type="spellStart"/>
      <w:r w:rsidR="00B41C9F" w:rsidRPr="00103913">
        <w:rPr>
          <w:rFonts w:cstheme="majorHAnsi"/>
          <w:bCs/>
          <w:sz w:val="20"/>
          <w:szCs w:val="20"/>
          <w:lang w:val="sv-SE"/>
        </w:rPr>
        <w:t>TomTom</w:t>
      </w:r>
      <w:proofErr w:type="spellEnd"/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Touch finns </w:t>
      </w:r>
      <w:r w:rsidR="000C1572" w:rsidRPr="00103913">
        <w:rPr>
          <w:rFonts w:cstheme="majorHAnsi"/>
          <w:bCs/>
          <w:sz w:val="20"/>
          <w:szCs w:val="20"/>
          <w:lang w:val="sv-SE"/>
        </w:rPr>
        <w:t xml:space="preserve">denna mätmetod nu 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tillgänglig </w:t>
      </w:r>
      <w:r w:rsidR="007A54EA" w:rsidRPr="00103913">
        <w:rPr>
          <w:rFonts w:cstheme="majorHAnsi"/>
          <w:bCs/>
          <w:sz w:val="20"/>
          <w:szCs w:val="20"/>
          <w:lang w:val="sv-SE"/>
        </w:rPr>
        <w:t>för</w:t>
      </w:r>
      <w:r w:rsidR="00B41C9F" w:rsidRPr="00103913">
        <w:rPr>
          <w:rFonts w:cstheme="majorHAnsi"/>
          <w:bCs/>
          <w:sz w:val="20"/>
          <w:szCs w:val="20"/>
          <w:lang w:val="sv-SE"/>
        </w:rPr>
        <w:t xml:space="preserve"> en bredare publik.</w:t>
      </w:r>
    </w:p>
    <w:p w14:paraId="43E0EBE7" w14:textId="77777777" w:rsidR="00B41C9F" w:rsidRPr="00103913" w:rsidRDefault="00B41C9F" w:rsidP="00971199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26C6C72C" w14:textId="40D7899D" w:rsidR="00B41C9F" w:rsidRPr="00586563" w:rsidRDefault="00B41C9F" w:rsidP="007A54EA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  <w:r w:rsidRPr="00103913">
        <w:rPr>
          <w:rFonts w:cstheme="majorHAnsi"/>
          <w:bCs/>
          <w:sz w:val="20"/>
          <w:szCs w:val="20"/>
          <w:lang w:val="sv-SE"/>
        </w:rPr>
        <w:softHyphen/>
      </w:r>
      <w:r w:rsidR="007A54EA" w:rsidRPr="00103913">
        <w:rPr>
          <w:rFonts w:cstheme="majorHAnsi"/>
          <w:bCs/>
          <w:sz w:val="20"/>
          <w:szCs w:val="20"/>
          <w:lang w:val="sv-SE"/>
        </w:rPr>
        <w:t>– </w:t>
      </w:r>
      <w:r w:rsidRPr="00103913">
        <w:rPr>
          <w:rFonts w:cstheme="majorHAnsi"/>
          <w:bCs/>
          <w:sz w:val="20"/>
          <w:szCs w:val="20"/>
          <w:lang w:val="sv-SE"/>
        </w:rPr>
        <w:t xml:space="preserve">Vi är </w:t>
      </w:r>
      <w:r w:rsidR="007A54EA" w:rsidRPr="00103913">
        <w:rPr>
          <w:rFonts w:cstheme="majorHAnsi"/>
          <w:bCs/>
          <w:sz w:val="20"/>
          <w:szCs w:val="20"/>
          <w:lang w:val="sv-SE"/>
        </w:rPr>
        <w:t>väldigt stolta</w:t>
      </w:r>
      <w:r w:rsidRPr="00103913">
        <w:rPr>
          <w:rFonts w:cstheme="majorHAnsi"/>
          <w:bCs/>
          <w:sz w:val="20"/>
          <w:szCs w:val="20"/>
          <w:lang w:val="sv-SE"/>
        </w:rPr>
        <w:t xml:space="preserve"> att </w:t>
      </w:r>
      <w:r w:rsidR="007A54EA" w:rsidRPr="00103913">
        <w:rPr>
          <w:rFonts w:cstheme="majorHAnsi"/>
          <w:bCs/>
          <w:sz w:val="20"/>
          <w:szCs w:val="20"/>
          <w:lang w:val="sv-SE"/>
        </w:rPr>
        <w:t xml:space="preserve">i </w:t>
      </w:r>
      <w:proofErr w:type="spellStart"/>
      <w:r w:rsidRPr="00103913">
        <w:rPr>
          <w:rFonts w:cstheme="majorHAnsi"/>
          <w:bCs/>
          <w:sz w:val="20"/>
          <w:szCs w:val="20"/>
          <w:lang w:val="sv-SE"/>
        </w:rPr>
        <w:t>TomTom</w:t>
      </w:r>
      <w:proofErr w:type="spellEnd"/>
      <w:r w:rsidRPr="00103913">
        <w:rPr>
          <w:rFonts w:cstheme="majorHAnsi"/>
          <w:bCs/>
          <w:sz w:val="20"/>
          <w:szCs w:val="20"/>
          <w:lang w:val="sv-SE"/>
        </w:rPr>
        <w:t xml:space="preserve"> Touch kunna ge människor </w:t>
      </w:r>
      <w:r w:rsidR="007A54EA" w:rsidRPr="00103913">
        <w:rPr>
          <w:rFonts w:cstheme="majorHAnsi"/>
          <w:bCs/>
          <w:sz w:val="20"/>
          <w:szCs w:val="20"/>
          <w:lang w:val="sv-SE"/>
        </w:rPr>
        <w:t>hälso</w:t>
      </w:r>
      <w:r w:rsidRPr="00103913">
        <w:rPr>
          <w:rFonts w:cstheme="majorHAnsi"/>
          <w:bCs/>
          <w:sz w:val="20"/>
          <w:szCs w:val="20"/>
          <w:lang w:val="sv-SE"/>
        </w:rPr>
        <w:t xml:space="preserve">information som de verkligen kan använda. Vi vet alla att vikt </w:t>
      </w:r>
      <w:r w:rsidR="00F17AF0" w:rsidRPr="00103913">
        <w:rPr>
          <w:rFonts w:cstheme="majorHAnsi"/>
          <w:bCs/>
          <w:sz w:val="20"/>
          <w:szCs w:val="20"/>
          <w:lang w:val="sv-SE"/>
        </w:rPr>
        <w:t xml:space="preserve">inte </w:t>
      </w:r>
      <w:r w:rsidRPr="00103913">
        <w:rPr>
          <w:rFonts w:cstheme="majorHAnsi"/>
          <w:bCs/>
          <w:sz w:val="20"/>
          <w:szCs w:val="20"/>
          <w:lang w:val="sv-SE"/>
        </w:rPr>
        <w:t xml:space="preserve">ger oss </w:t>
      </w:r>
      <w:r w:rsidR="000C1572" w:rsidRPr="00103913">
        <w:rPr>
          <w:rFonts w:cstheme="majorHAnsi"/>
          <w:bCs/>
          <w:sz w:val="20"/>
          <w:szCs w:val="20"/>
          <w:lang w:val="sv-SE"/>
        </w:rPr>
        <w:t>den fullständiga</w:t>
      </w:r>
      <w:r w:rsidRPr="00103913">
        <w:rPr>
          <w:rFonts w:cstheme="majorHAnsi"/>
          <w:bCs/>
          <w:sz w:val="20"/>
          <w:szCs w:val="20"/>
          <w:lang w:val="sv-SE"/>
        </w:rPr>
        <w:t xml:space="preserve"> bilden. Två människor m</w:t>
      </w:r>
      <w:r w:rsidR="00EF2356" w:rsidRPr="00103913">
        <w:rPr>
          <w:rFonts w:cstheme="majorHAnsi"/>
          <w:bCs/>
          <w:sz w:val="20"/>
          <w:szCs w:val="20"/>
          <w:lang w:val="sv-SE"/>
        </w:rPr>
        <w:t xml:space="preserve">ed samma vikt kan ha helt olika nivåer av muskler och fett i kroppen. </w:t>
      </w:r>
      <w:proofErr w:type="spellStart"/>
      <w:r w:rsidR="00F17AF0" w:rsidRPr="00103913">
        <w:rPr>
          <w:rFonts w:cstheme="majorHAnsi"/>
          <w:bCs/>
          <w:sz w:val="20"/>
          <w:szCs w:val="20"/>
          <w:lang w:val="sv-SE"/>
        </w:rPr>
        <w:t>TomTom</w:t>
      </w:r>
      <w:proofErr w:type="spellEnd"/>
      <w:r w:rsidR="00F17AF0" w:rsidRPr="00103913">
        <w:rPr>
          <w:rFonts w:cstheme="majorHAnsi"/>
          <w:bCs/>
          <w:sz w:val="20"/>
          <w:szCs w:val="20"/>
          <w:lang w:val="sv-SE"/>
        </w:rPr>
        <w:t xml:space="preserve"> Touch ger en mycket bättre bild genom</w:t>
      </w:r>
      <w:r w:rsidR="00EF2356" w:rsidRPr="00103913">
        <w:rPr>
          <w:rFonts w:cstheme="majorHAnsi"/>
          <w:bCs/>
          <w:sz w:val="20"/>
          <w:szCs w:val="20"/>
          <w:lang w:val="sv-SE"/>
        </w:rPr>
        <w:t xml:space="preserve"> att mäta </w:t>
      </w:r>
      <w:r w:rsidR="00F17AF0" w:rsidRPr="00103913">
        <w:rPr>
          <w:rFonts w:cstheme="majorHAnsi"/>
          <w:bCs/>
          <w:sz w:val="20"/>
          <w:szCs w:val="20"/>
          <w:lang w:val="sv-SE"/>
        </w:rPr>
        <w:t xml:space="preserve">din </w:t>
      </w:r>
      <w:r w:rsidR="00EF2356" w:rsidRPr="00103913">
        <w:rPr>
          <w:rFonts w:cstheme="majorHAnsi"/>
          <w:bCs/>
          <w:sz w:val="20"/>
          <w:szCs w:val="20"/>
          <w:lang w:val="sv-SE"/>
        </w:rPr>
        <w:t>kroppssam</w:t>
      </w:r>
      <w:r w:rsidR="00F17AF0" w:rsidRPr="00103913">
        <w:rPr>
          <w:rFonts w:cstheme="majorHAnsi"/>
          <w:bCs/>
          <w:sz w:val="20"/>
          <w:szCs w:val="20"/>
          <w:lang w:val="sv-SE"/>
        </w:rPr>
        <w:t>mansättning,</w:t>
      </w:r>
      <w:r w:rsidR="00EF2356" w:rsidRPr="00103913">
        <w:rPr>
          <w:rFonts w:cstheme="majorHAnsi"/>
          <w:bCs/>
          <w:sz w:val="20"/>
          <w:szCs w:val="20"/>
          <w:lang w:val="sv-SE"/>
        </w:rPr>
        <w:t xml:space="preserve"> så att du verkligen kan se om dina ansträngningar ger effekt, </w:t>
      </w:r>
      <w:r w:rsidR="00EF2356" w:rsidRPr="00586563">
        <w:rPr>
          <w:rFonts w:cstheme="majorHAnsi"/>
          <w:bCs/>
          <w:sz w:val="20"/>
          <w:szCs w:val="20"/>
          <w:lang w:val="sv-SE"/>
        </w:rPr>
        <w:t xml:space="preserve">säger Corinne </w:t>
      </w:r>
      <w:proofErr w:type="spellStart"/>
      <w:r w:rsidR="00EF2356" w:rsidRPr="00586563">
        <w:rPr>
          <w:rFonts w:cstheme="majorHAnsi"/>
          <w:bCs/>
          <w:sz w:val="20"/>
          <w:szCs w:val="20"/>
          <w:lang w:val="sv-SE"/>
        </w:rPr>
        <w:t>Vigreux</w:t>
      </w:r>
      <w:proofErr w:type="spellEnd"/>
      <w:r w:rsidR="00EF2356" w:rsidRPr="00586563">
        <w:rPr>
          <w:rFonts w:cstheme="majorHAnsi"/>
          <w:bCs/>
          <w:sz w:val="20"/>
          <w:szCs w:val="20"/>
          <w:lang w:val="sv-SE"/>
        </w:rPr>
        <w:t xml:space="preserve">, </w:t>
      </w:r>
      <w:r w:rsidR="00EF2356" w:rsidRPr="00586563">
        <w:rPr>
          <w:rFonts w:eastAsia="Verdana,Verdana,Calibri Light" w:cs="Verdana,Verdana,Calibri Light"/>
          <w:sz w:val="20"/>
          <w:szCs w:val="20"/>
          <w:lang w:val="sv-SE"/>
        </w:rPr>
        <w:t xml:space="preserve">medgrundare och chef för </w:t>
      </w:r>
      <w:proofErr w:type="spellStart"/>
      <w:r w:rsidR="00EF2356" w:rsidRPr="00586563">
        <w:rPr>
          <w:rFonts w:eastAsia="Verdana,Verdana,Calibri Light" w:cs="Verdana,Verdana,Calibri Light"/>
          <w:sz w:val="20"/>
          <w:szCs w:val="20"/>
          <w:lang w:val="sv-SE"/>
        </w:rPr>
        <w:t>TomTom</w:t>
      </w:r>
      <w:proofErr w:type="spellEnd"/>
      <w:r w:rsidR="00EF2356" w:rsidRPr="00586563">
        <w:rPr>
          <w:rFonts w:eastAsia="Verdana,Verdana,Calibri Light" w:cs="Verdana,Verdana,Calibri Light"/>
          <w:sz w:val="20"/>
          <w:szCs w:val="20"/>
          <w:lang w:val="sv-SE"/>
        </w:rPr>
        <w:t xml:space="preserve"> </w:t>
      </w:r>
      <w:proofErr w:type="spellStart"/>
      <w:r w:rsidR="00EF2356" w:rsidRPr="00586563">
        <w:rPr>
          <w:rFonts w:eastAsia="Verdana,Verdana,Calibri Light" w:cs="Verdana,Verdana,Calibri Light"/>
          <w:sz w:val="20"/>
          <w:szCs w:val="20"/>
          <w:lang w:val="sv-SE"/>
        </w:rPr>
        <w:t>Consumer</w:t>
      </w:r>
      <w:proofErr w:type="spellEnd"/>
      <w:r w:rsidR="00EF2356" w:rsidRPr="00586563">
        <w:rPr>
          <w:rFonts w:eastAsia="Verdana,Verdana,Calibri Light" w:cs="Verdana,Verdana,Calibri Light"/>
          <w:sz w:val="20"/>
          <w:szCs w:val="20"/>
          <w:lang w:val="sv-SE"/>
        </w:rPr>
        <w:t>.</w:t>
      </w:r>
    </w:p>
    <w:p w14:paraId="0CA04DC1" w14:textId="77777777" w:rsidR="00EF2356" w:rsidRPr="00103913" w:rsidRDefault="00EF2356" w:rsidP="00EC5F9C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7CD38C72" w14:textId="61743171" w:rsidR="00EF2356" w:rsidRPr="00103913" w:rsidRDefault="00103913" w:rsidP="00EC5F9C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  <w:proofErr w:type="spellStart"/>
      <w:r w:rsidRPr="00103913">
        <w:rPr>
          <w:rFonts w:cstheme="majorHAnsi"/>
          <w:bCs/>
          <w:sz w:val="20"/>
          <w:szCs w:val="20"/>
          <w:lang w:val="sv-SE"/>
        </w:rPr>
        <w:t>TomTom</w:t>
      </w:r>
      <w:proofErr w:type="spellEnd"/>
      <w:r w:rsidRPr="00103913">
        <w:rPr>
          <w:rFonts w:cstheme="majorHAnsi"/>
          <w:bCs/>
          <w:sz w:val="20"/>
          <w:szCs w:val="20"/>
          <w:lang w:val="sv-SE"/>
        </w:rPr>
        <w:t xml:space="preserve"> Touch är utformad</w:t>
      </w:r>
      <w:r w:rsidR="00EF2356" w:rsidRPr="00103913">
        <w:rPr>
          <w:rFonts w:cstheme="majorHAnsi"/>
          <w:bCs/>
          <w:sz w:val="20"/>
          <w:szCs w:val="20"/>
          <w:lang w:val="sv-SE"/>
        </w:rPr>
        <w:t xml:space="preserve"> </w:t>
      </w:r>
      <w:r w:rsidR="00633639" w:rsidRPr="00103913">
        <w:rPr>
          <w:rFonts w:cstheme="majorHAnsi"/>
          <w:bCs/>
          <w:sz w:val="20"/>
          <w:szCs w:val="20"/>
          <w:lang w:val="sv-SE"/>
        </w:rPr>
        <w:t xml:space="preserve">för att användas dygnet runt </w:t>
      </w:r>
      <w:r w:rsidR="00EF2356" w:rsidRPr="00103913">
        <w:rPr>
          <w:rFonts w:cstheme="majorHAnsi"/>
          <w:bCs/>
          <w:sz w:val="20"/>
          <w:szCs w:val="20"/>
          <w:lang w:val="sv-SE"/>
        </w:rPr>
        <w:t xml:space="preserve">och innehåller allt du kan förvänta dig från </w:t>
      </w:r>
      <w:r w:rsidR="00633639" w:rsidRPr="00103913">
        <w:rPr>
          <w:rFonts w:cstheme="majorHAnsi"/>
          <w:bCs/>
          <w:sz w:val="20"/>
          <w:szCs w:val="20"/>
          <w:lang w:val="sv-SE"/>
        </w:rPr>
        <w:t>marknadens</w:t>
      </w:r>
      <w:r w:rsidR="00EF2356" w:rsidRPr="00103913">
        <w:rPr>
          <w:rFonts w:cstheme="majorHAnsi"/>
          <w:bCs/>
          <w:sz w:val="20"/>
          <w:szCs w:val="20"/>
          <w:lang w:val="sv-SE"/>
        </w:rPr>
        <w:t xml:space="preserve"> bästa </w:t>
      </w:r>
      <w:proofErr w:type="spellStart"/>
      <w:r w:rsidR="00EF2356" w:rsidRPr="00103913">
        <w:rPr>
          <w:rFonts w:cstheme="majorHAnsi"/>
          <w:bCs/>
          <w:sz w:val="20"/>
          <w:szCs w:val="20"/>
          <w:lang w:val="sv-SE"/>
        </w:rPr>
        <w:t>fitnessband</w:t>
      </w:r>
      <w:proofErr w:type="spellEnd"/>
      <w:r w:rsidR="00EF2356" w:rsidRPr="00103913">
        <w:rPr>
          <w:rFonts w:cstheme="majorHAnsi"/>
          <w:bCs/>
          <w:sz w:val="20"/>
          <w:szCs w:val="20"/>
          <w:lang w:val="sv-SE"/>
        </w:rPr>
        <w:t xml:space="preserve">. Den räknar steg, mäter puls 24 timmar om dygnet, mäter sömncykler och kalorier. Den </w:t>
      </w:r>
      <w:r w:rsidR="00633639" w:rsidRPr="00103913">
        <w:rPr>
          <w:rFonts w:cstheme="majorHAnsi"/>
          <w:bCs/>
          <w:sz w:val="20"/>
          <w:szCs w:val="20"/>
          <w:lang w:val="sv-SE"/>
        </w:rPr>
        <w:t xml:space="preserve">har särskilda inställningar </w:t>
      </w:r>
      <w:r w:rsidR="00633639" w:rsidRPr="005D70C6">
        <w:rPr>
          <w:rFonts w:cstheme="majorHAnsi"/>
          <w:bCs/>
          <w:sz w:val="20"/>
          <w:szCs w:val="20"/>
          <w:lang w:val="sv-SE"/>
        </w:rPr>
        <w:t>för löpning, cykling och träning på</w:t>
      </w:r>
      <w:r w:rsidR="00EF2356" w:rsidRPr="005D70C6">
        <w:rPr>
          <w:rFonts w:cstheme="majorHAnsi"/>
          <w:bCs/>
          <w:sz w:val="20"/>
          <w:szCs w:val="20"/>
          <w:lang w:val="sv-SE"/>
        </w:rPr>
        <w:t xml:space="preserve"> gym. Du kan även </w:t>
      </w:r>
      <w:r w:rsidR="00633639" w:rsidRPr="005D70C6">
        <w:rPr>
          <w:rFonts w:cstheme="majorHAnsi"/>
          <w:bCs/>
          <w:sz w:val="20"/>
          <w:szCs w:val="20"/>
          <w:lang w:val="sv-SE"/>
        </w:rPr>
        <w:t xml:space="preserve">se </w:t>
      </w:r>
      <w:r w:rsidR="005465B6" w:rsidRPr="005D70C6">
        <w:rPr>
          <w:rFonts w:cstheme="majorHAnsi"/>
          <w:bCs/>
          <w:sz w:val="20"/>
          <w:szCs w:val="20"/>
          <w:lang w:val="sv-SE"/>
        </w:rPr>
        <w:t>notifikationer</w:t>
      </w:r>
      <w:r w:rsidR="00633639" w:rsidRPr="005D70C6">
        <w:rPr>
          <w:rFonts w:cstheme="majorHAnsi"/>
          <w:bCs/>
          <w:sz w:val="20"/>
          <w:szCs w:val="20"/>
          <w:lang w:val="sv-SE"/>
        </w:rPr>
        <w:t xml:space="preserve"> från din mobil i klockan.</w:t>
      </w:r>
    </w:p>
    <w:p w14:paraId="50F48FCA" w14:textId="77777777" w:rsidR="00EF2356" w:rsidRPr="00103913" w:rsidRDefault="00EF2356" w:rsidP="006A10D8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513D1691" w14:textId="2B3ADD70" w:rsidR="00EF2356" w:rsidRPr="00103913" w:rsidRDefault="00EF2356" w:rsidP="006A10D8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  <w:r w:rsidRPr="00103913">
        <w:rPr>
          <w:rFonts w:cstheme="majorHAnsi"/>
          <w:bCs/>
          <w:sz w:val="20"/>
          <w:szCs w:val="20"/>
          <w:lang w:val="sv-SE"/>
        </w:rPr>
        <w:t xml:space="preserve">Det är enkelt att </w:t>
      </w:r>
      <w:r w:rsidR="00633639" w:rsidRPr="00103913">
        <w:rPr>
          <w:rFonts w:cstheme="majorHAnsi"/>
          <w:bCs/>
          <w:sz w:val="20"/>
          <w:szCs w:val="20"/>
          <w:lang w:val="sv-SE"/>
        </w:rPr>
        <w:t>utforska din</w:t>
      </w:r>
      <w:r w:rsidRPr="00103913">
        <w:rPr>
          <w:rFonts w:cstheme="majorHAnsi"/>
          <w:bCs/>
          <w:sz w:val="20"/>
          <w:szCs w:val="20"/>
          <w:lang w:val="sv-SE"/>
        </w:rPr>
        <w:t xml:space="preserve"> personliga statis</w:t>
      </w:r>
      <w:r w:rsidR="00633639" w:rsidRPr="00103913">
        <w:rPr>
          <w:rFonts w:cstheme="majorHAnsi"/>
          <w:bCs/>
          <w:sz w:val="20"/>
          <w:szCs w:val="20"/>
          <w:lang w:val="sv-SE"/>
        </w:rPr>
        <w:t>t</w:t>
      </w:r>
      <w:r w:rsidRPr="00103913">
        <w:rPr>
          <w:rFonts w:cstheme="majorHAnsi"/>
          <w:bCs/>
          <w:sz w:val="20"/>
          <w:szCs w:val="20"/>
          <w:lang w:val="sv-SE"/>
        </w:rPr>
        <w:t xml:space="preserve">ik, se </w:t>
      </w:r>
      <w:r w:rsidR="00633639" w:rsidRPr="00103913">
        <w:rPr>
          <w:rFonts w:cstheme="majorHAnsi"/>
          <w:bCs/>
          <w:sz w:val="20"/>
          <w:szCs w:val="20"/>
          <w:lang w:val="sv-SE"/>
        </w:rPr>
        <w:t xml:space="preserve">dina framsteg och </w:t>
      </w:r>
      <w:r w:rsidRPr="00103913">
        <w:rPr>
          <w:rFonts w:cstheme="majorHAnsi"/>
          <w:bCs/>
          <w:sz w:val="20"/>
          <w:szCs w:val="20"/>
          <w:lang w:val="sv-SE"/>
        </w:rPr>
        <w:t xml:space="preserve">dela resultat med vänner via </w:t>
      </w:r>
      <w:hyperlink r:id="rId9" w:history="1">
        <w:proofErr w:type="spellStart"/>
        <w:r w:rsidRPr="00103913">
          <w:rPr>
            <w:rStyle w:val="Hyperlnk"/>
            <w:rFonts w:cstheme="majorHAnsi"/>
            <w:bCs/>
            <w:sz w:val="20"/>
            <w:szCs w:val="20"/>
            <w:lang w:val="sv-SE"/>
          </w:rPr>
          <w:t>TomTom</w:t>
        </w:r>
        <w:proofErr w:type="spellEnd"/>
        <w:r w:rsidRPr="00103913">
          <w:rPr>
            <w:rStyle w:val="Hyperlnk"/>
            <w:rFonts w:cstheme="majorHAnsi"/>
            <w:bCs/>
            <w:sz w:val="20"/>
            <w:szCs w:val="20"/>
            <w:lang w:val="sv-SE"/>
          </w:rPr>
          <w:t xml:space="preserve"> </w:t>
        </w:r>
        <w:proofErr w:type="spellStart"/>
        <w:r w:rsidRPr="00103913">
          <w:rPr>
            <w:rStyle w:val="Hyperlnk"/>
            <w:rFonts w:cstheme="majorHAnsi"/>
            <w:bCs/>
            <w:sz w:val="20"/>
            <w:szCs w:val="20"/>
            <w:lang w:val="sv-SE"/>
          </w:rPr>
          <w:t>MySports</w:t>
        </w:r>
      </w:hyperlink>
      <w:r w:rsidR="00633639" w:rsidRPr="00103913">
        <w:rPr>
          <w:rFonts w:cstheme="majorHAnsi"/>
          <w:bCs/>
          <w:sz w:val="20"/>
          <w:szCs w:val="20"/>
          <w:lang w:val="sv-SE"/>
        </w:rPr>
        <w:t>-</w:t>
      </w:r>
      <w:r w:rsidRPr="00103913">
        <w:rPr>
          <w:rFonts w:cstheme="majorHAnsi"/>
          <w:bCs/>
          <w:sz w:val="20"/>
          <w:szCs w:val="20"/>
          <w:lang w:val="sv-SE"/>
        </w:rPr>
        <w:t>appen</w:t>
      </w:r>
      <w:proofErr w:type="spellEnd"/>
      <w:r w:rsidRPr="00103913">
        <w:rPr>
          <w:rFonts w:cstheme="majorHAnsi"/>
          <w:bCs/>
          <w:sz w:val="20"/>
          <w:szCs w:val="20"/>
          <w:lang w:val="sv-SE"/>
        </w:rPr>
        <w:t xml:space="preserve"> i din telefon. Med resultatstatistik och diagram är det enkelt a</w:t>
      </w:r>
      <w:r w:rsidR="00E40F87" w:rsidRPr="00103913">
        <w:rPr>
          <w:rFonts w:cstheme="majorHAnsi"/>
          <w:bCs/>
          <w:sz w:val="20"/>
          <w:szCs w:val="20"/>
          <w:lang w:val="sv-SE"/>
        </w:rPr>
        <w:t>tt få en bild över dina aktivitet</w:t>
      </w:r>
      <w:r w:rsidRPr="00103913">
        <w:rPr>
          <w:rFonts w:cstheme="majorHAnsi"/>
          <w:bCs/>
          <w:sz w:val="20"/>
          <w:szCs w:val="20"/>
          <w:lang w:val="sv-SE"/>
        </w:rPr>
        <w:t>er oc</w:t>
      </w:r>
      <w:r w:rsidR="00E40F87" w:rsidRPr="00103913">
        <w:rPr>
          <w:rFonts w:cstheme="majorHAnsi"/>
          <w:bCs/>
          <w:sz w:val="20"/>
          <w:szCs w:val="20"/>
          <w:lang w:val="sv-SE"/>
        </w:rPr>
        <w:t xml:space="preserve">h vilken påverkan de har på din </w:t>
      </w:r>
      <w:r w:rsidRPr="00103913">
        <w:rPr>
          <w:rFonts w:cstheme="majorHAnsi"/>
          <w:bCs/>
          <w:sz w:val="20"/>
          <w:szCs w:val="20"/>
          <w:lang w:val="sv-SE"/>
        </w:rPr>
        <w:t>kroppssammansättning över tid.</w:t>
      </w:r>
    </w:p>
    <w:p w14:paraId="773A6B8A" w14:textId="77777777" w:rsidR="003405D1" w:rsidRPr="00103913" w:rsidRDefault="003405D1" w:rsidP="003405D1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624337D4" w14:textId="51000894" w:rsidR="00EF2356" w:rsidRPr="00103913" w:rsidRDefault="00EF2356" w:rsidP="003405D1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  <w:proofErr w:type="spellStart"/>
      <w:r w:rsidRPr="00103913">
        <w:rPr>
          <w:rFonts w:cstheme="majorHAnsi"/>
          <w:bCs/>
          <w:sz w:val="20"/>
          <w:szCs w:val="20"/>
          <w:lang w:val="sv-SE"/>
        </w:rPr>
        <w:t>TomTom</w:t>
      </w:r>
      <w:proofErr w:type="spellEnd"/>
      <w:r w:rsidRPr="00103913">
        <w:rPr>
          <w:rFonts w:cstheme="majorHAnsi"/>
          <w:bCs/>
          <w:sz w:val="20"/>
          <w:szCs w:val="20"/>
          <w:lang w:val="sv-SE"/>
        </w:rPr>
        <w:t xml:space="preserve"> Touch är elegant och tun</w:t>
      </w:r>
      <w:r w:rsidR="00E40F87" w:rsidRPr="00103913">
        <w:rPr>
          <w:rFonts w:cstheme="majorHAnsi"/>
          <w:bCs/>
          <w:sz w:val="20"/>
          <w:szCs w:val="20"/>
          <w:lang w:val="sv-SE"/>
        </w:rPr>
        <w:t>n</w:t>
      </w:r>
      <w:r w:rsidRPr="00103913">
        <w:rPr>
          <w:rFonts w:cstheme="majorHAnsi"/>
          <w:bCs/>
          <w:sz w:val="20"/>
          <w:szCs w:val="20"/>
          <w:lang w:val="sv-SE"/>
        </w:rPr>
        <w:t xml:space="preserve"> och du kan enkelt matcha din stil med de olika högkv</w:t>
      </w:r>
      <w:r w:rsidR="00E40F87" w:rsidRPr="00103913">
        <w:rPr>
          <w:rFonts w:cstheme="majorHAnsi"/>
          <w:bCs/>
          <w:sz w:val="20"/>
          <w:szCs w:val="20"/>
          <w:lang w:val="sv-SE"/>
        </w:rPr>
        <w:t>alitativa arm</w:t>
      </w:r>
      <w:r w:rsidRPr="00103913">
        <w:rPr>
          <w:rFonts w:cstheme="majorHAnsi"/>
          <w:bCs/>
          <w:sz w:val="20"/>
          <w:szCs w:val="20"/>
          <w:lang w:val="sv-SE"/>
        </w:rPr>
        <w:t xml:space="preserve">banden </w:t>
      </w:r>
      <w:r w:rsidR="00E40F87" w:rsidRPr="00103913">
        <w:rPr>
          <w:rFonts w:cstheme="majorHAnsi"/>
          <w:bCs/>
          <w:sz w:val="20"/>
          <w:szCs w:val="20"/>
          <w:lang w:val="sv-SE"/>
        </w:rPr>
        <w:t xml:space="preserve">i olika färger, </w:t>
      </w:r>
      <w:r w:rsidRPr="00103913">
        <w:rPr>
          <w:rFonts w:cstheme="majorHAnsi"/>
          <w:bCs/>
          <w:sz w:val="20"/>
          <w:szCs w:val="20"/>
          <w:lang w:val="sv-SE"/>
        </w:rPr>
        <w:t>som släpps samtidigt.</w:t>
      </w:r>
    </w:p>
    <w:p w14:paraId="47C1BB93" w14:textId="77777777" w:rsidR="00EF2356" w:rsidRPr="00103913" w:rsidRDefault="00EF2356" w:rsidP="003405D1">
      <w:pPr>
        <w:spacing w:after="0" w:line="360" w:lineRule="auto"/>
        <w:rPr>
          <w:rFonts w:cstheme="majorHAnsi"/>
          <w:bCs/>
          <w:sz w:val="20"/>
          <w:szCs w:val="20"/>
          <w:lang w:val="sv-SE"/>
        </w:rPr>
      </w:pPr>
    </w:p>
    <w:p w14:paraId="0DE32694" w14:textId="5F4C9B99" w:rsidR="00E40F87" w:rsidRPr="005D70C6" w:rsidRDefault="00E40F87" w:rsidP="00E40F87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  <w:proofErr w:type="spellStart"/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>TomTom</w:t>
      </w:r>
      <w:proofErr w:type="spellEnd"/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 xml:space="preserve"> </w:t>
      </w:r>
      <w:r w:rsidRPr="00103913">
        <w:rPr>
          <w:rFonts w:cstheme="majorHAnsi"/>
          <w:bCs/>
          <w:sz w:val="20"/>
          <w:szCs w:val="20"/>
          <w:lang w:val="sv-SE"/>
        </w:rPr>
        <w:t xml:space="preserve">Touch </w:t>
      </w:r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 xml:space="preserve">är en av produkterna i </w:t>
      </w:r>
      <w:proofErr w:type="spellStart"/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>TomToms</w:t>
      </w:r>
      <w:proofErr w:type="spellEnd"/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 xml:space="preserve"> serie av sport- och </w:t>
      </w:r>
      <w:proofErr w:type="spellStart"/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>fitnessprodukter</w:t>
      </w:r>
      <w:proofErr w:type="spellEnd"/>
      <w:r w:rsidRPr="00586563">
        <w:rPr>
          <w:rFonts w:eastAsia="Verdana,Verdana,Verdana,Calibri" w:cs="Verdana,Verdana,Verdana,Calibri"/>
          <w:sz w:val="20"/>
          <w:szCs w:val="20"/>
          <w:lang w:val="sv-SE"/>
        </w:rPr>
        <w:t xml:space="preserve"> som tagits fram för att inspirera människor att komma igång genom att göra det lättare att ta steget ut, bli bättre och komma </w:t>
      </w:r>
      <w:r w:rsidRPr="005D70C6">
        <w:rPr>
          <w:rFonts w:eastAsia="Verdana,Verdana,Verdana,Calibri" w:cs="Verdana,Verdana,Verdana,Calibri"/>
          <w:sz w:val="20"/>
          <w:szCs w:val="20"/>
          <w:lang w:val="sv-SE"/>
        </w:rPr>
        <w:t>i form.</w:t>
      </w:r>
    </w:p>
    <w:p w14:paraId="74FCD0A7" w14:textId="77777777" w:rsidR="00035A27" w:rsidRPr="005D70C6" w:rsidRDefault="00035A27" w:rsidP="00C97576">
      <w:pPr>
        <w:autoSpaceDE w:val="0"/>
        <w:autoSpaceDN w:val="0"/>
        <w:spacing w:before="40" w:after="40" w:line="360" w:lineRule="auto"/>
        <w:rPr>
          <w:sz w:val="20"/>
          <w:szCs w:val="20"/>
          <w:lang w:val="sv-SE"/>
        </w:rPr>
      </w:pPr>
    </w:p>
    <w:p w14:paraId="25DB3672" w14:textId="286C3E3F" w:rsidR="00103913" w:rsidRPr="005D70C6" w:rsidRDefault="00035A27" w:rsidP="00C97576">
      <w:pPr>
        <w:autoSpaceDE w:val="0"/>
        <w:autoSpaceDN w:val="0"/>
        <w:spacing w:before="40" w:after="40" w:line="360" w:lineRule="auto"/>
        <w:rPr>
          <w:color w:val="0563C1" w:themeColor="hyperlink"/>
          <w:sz w:val="20"/>
          <w:szCs w:val="20"/>
          <w:u w:val="single"/>
          <w:lang w:val="sv-SE"/>
        </w:rPr>
      </w:pPr>
      <w:proofErr w:type="spellStart"/>
      <w:r w:rsidRPr="005D70C6">
        <w:rPr>
          <w:sz w:val="20"/>
          <w:szCs w:val="20"/>
          <w:lang w:val="sv-SE"/>
        </w:rPr>
        <w:t>TomTom</w:t>
      </w:r>
      <w:proofErr w:type="spellEnd"/>
      <w:r w:rsidRPr="005D70C6">
        <w:rPr>
          <w:sz w:val="20"/>
          <w:szCs w:val="20"/>
          <w:lang w:val="sv-SE"/>
        </w:rPr>
        <w:t xml:space="preserve"> Touch</w:t>
      </w:r>
      <w:r w:rsidR="005465B6" w:rsidRPr="005D70C6">
        <w:rPr>
          <w:sz w:val="20"/>
          <w:szCs w:val="20"/>
          <w:lang w:val="sv-SE"/>
        </w:rPr>
        <w:t xml:space="preserve"> </w:t>
      </w:r>
      <w:r w:rsidR="005D70C6">
        <w:rPr>
          <w:sz w:val="20"/>
          <w:szCs w:val="20"/>
          <w:lang w:val="sv-SE"/>
        </w:rPr>
        <w:t xml:space="preserve">kan </w:t>
      </w:r>
      <w:r w:rsidR="00E40F87" w:rsidRPr="005D70C6">
        <w:rPr>
          <w:sz w:val="20"/>
          <w:szCs w:val="20"/>
          <w:lang w:val="sv-SE"/>
        </w:rPr>
        <w:t xml:space="preserve">förbeställas via </w:t>
      </w:r>
      <w:hyperlink r:id="rId10" w:history="1">
        <w:r w:rsidRPr="005D70C6">
          <w:rPr>
            <w:rStyle w:val="Hyperlnk"/>
            <w:sz w:val="20"/>
            <w:szCs w:val="20"/>
            <w:lang w:val="sv-SE"/>
          </w:rPr>
          <w:t>www.tomtom.com/fitness</w:t>
        </w:r>
      </w:hyperlink>
      <w:r w:rsidR="005465B6" w:rsidRPr="005D70C6">
        <w:rPr>
          <w:sz w:val="20"/>
          <w:szCs w:val="20"/>
          <w:lang w:val="sv-SE"/>
        </w:rPr>
        <w:t xml:space="preserve"> </w:t>
      </w:r>
      <w:r w:rsidR="005D70C6" w:rsidRPr="005D70C6">
        <w:rPr>
          <w:sz w:val="20"/>
          <w:szCs w:val="20"/>
          <w:lang w:val="sv-SE"/>
        </w:rPr>
        <w:t xml:space="preserve">från och med idag </w:t>
      </w:r>
      <w:r w:rsidR="005465B6" w:rsidRPr="005D70C6">
        <w:rPr>
          <w:sz w:val="20"/>
          <w:szCs w:val="20"/>
          <w:lang w:val="sv-SE"/>
        </w:rPr>
        <w:t xml:space="preserve">och hela serien kommer att finnas tillgänglig i butik i oktober. </w:t>
      </w:r>
    </w:p>
    <w:p w14:paraId="5724F328" w14:textId="77777777" w:rsidR="005465B6" w:rsidRPr="005D70C6" w:rsidRDefault="005465B6" w:rsidP="00C97576">
      <w:pPr>
        <w:autoSpaceDE w:val="0"/>
        <w:autoSpaceDN w:val="0"/>
        <w:spacing w:before="40" w:after="40" w:line="360" w:lineRule="auto"/>
        <w:rPr>
          <w:color w:val="0563C1" w:themeColor="hyperlink"/>
          <w:sz w:val="20"/>
          <w:szCs w:val="20"/>
          <w:u w:val="single"/>
          <w:lang w:val="sv-SE"/>
        </w:rPr>
      </w:pPr>
    </w:p>
    <w:p w14:paraId="44D213B7" w14:textId="53ACABED" w:rsidR="00035A27" w:rsidRPr="00103913" w:rsidRDefault="005465B6" w:rsidP="00C97576">
      <w:pPr>
        <w:autoSpaceDE w:val="0"/>
        <w:autoSpaceDN w:val="0"/>
        <w:spacing w:before="40" w:after="40" w:line="360" w:lineRule="auto"/>
        <w:rPr>
          <w:color w:val="0563C1" w:themeColor="hyperlink"/>
          <w:sz w:val="20"/>
          <w:szCs w:val="20"/>
          <w:u w:val="single"/>
          <w:lang w:val="sv-SE"/>
        </w:rPr>
      </w:pPr>
      <w:r w:rsidRPr="005D70C6">
        <w:rPr>
          <w:sz w:val="20"/>
          <w:szCs w:val="20"/>
          <w:lang w:val="sv-SE"/>
        </w:rPr>
        <w:t>Rekommenderat pris är</w:t>
      </w:r>
      <w:r w:rsidR="00E40F87" w:rsidRPr="005D70C6">
        <w:rPr>
          <w:sz w:val="20"/>
          <w:szCs w:val="20"/>
          <w:lang w:val="sv-SE"/>
        </w:rPr>
        <w:t xml:space="preserve"> 149 e</w:t>
      </w:r>
      <w:r w:rsidR="00035A27" w:rsidRPr="005D70C6">
        <w:rPr>
          <w:sz w:val="20"/>
          <w:szCs w:val="20"/>
          <w:lang w:val="sv-SE"/>
        </w:rPr>
        <w:t>uro</w:t>
      </w:r>
      <w:r w:rsidR="00103913" w:rsidRPr="005D70C6">
        <w:rPr>
          <w:sz w:val="20"/>
          <w:szCs w:val="20"/>
          <w:lang w:val="sv-SE"/>
        </w:rPr>
        <w:t xml:space="preserve"> inkl</w:t>
      </w:r>
      <w:r w:rsidR="005D70C6">
        <w:rPr>
          <w:sz w:val="20"/>
          <w:szCs w:val="20"/>
          <w:lang w:val="sv-SE"/>
        </w:rPr>
        <w:t>.</w:t>
      </w:r>
      <w:r w:rsidR="00103913" w:rsidRPr="005D70C6">
        <w:rPr>
          <w:sz w:val="20"/>
          <w:szCs w:val="20"/>
          <w:lang w:val="sv-SE"/>
        </w:rPr>
        <w:t xml:space="preserve"> moms</w:t>
      </w:r>
      <w:r w:rsidR="00035A27" w:rsidRPr="005D70C6">
        <w:rPr>
          <w:sz w:val="20"/>
          <w:szCs w:val="20"/>
          <w:lang w:val="sv-SE"/>
        </w:rPr>
        <w:t>.</w:t>
      </w:r>
      <w:r w:rsidR="00035A27" w:rsidRPr="00103913">
        <w:rPr>
          <w:sz w:val="20"/>
          <w:szCs w:val="20"/>
          <w:lang w:val="sv-SE"/>
        </w:rPr>
        <w:t xml:space="preserve"> </w:t>
      </w:r>
    </w:p>
    <w:p w14:paraId="0B39AED6" w14:textId="77777777" w:rsidR="00AF5EEE" w:rsidRPr="00103913" w:rsidRDefault="00AF5EEE" w:rsidP="00C97576">
      <w:pPr>
        <w:spacing w:after="0" w:line="360" w:lineRule="auto"/>
        <w:rPr>
          <w:sz w:val="20"/>
          <w:szCs w:val="20"/>
          <w:lang w:val="sv-SE"/>
        </w:rPr>
      </w:pPr>
    </w:p>
    <w:p w14:paraId="0B39AED7" w14:textId="1CBB31E2" w:rsidR="00C97576" w:rsidRPr="00103913" w:rsidRDefault="005D70C6" w:rsidP="00C97576">
      <w:pPr>
        <w:spacing w:after="0" w:line="36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För mer information se:</w:t>
      </w:r>
      <w:r w:rsidR="00C97576" w:rsidRPr="00103913">
        <w:rPr>
          <w:sz w:val="20"/>
          <w:szCs w:val="20"/>
          <w:lang w:val="sv-SE"/>
        </w:rPr>
        <w:t xml:space="preserve"> </w:t>
      </w:r>
      <w:hyperlink r:id="rId11" w:history="1">
        <w:r w:rsidR="00C97576" w:rsidRPr="00103913">
          <w:rPr>
            <w:rStyle w:val="Hyperlnk"/>
            <w:sz w:val="20"/>
            <w:szCs w:val="20"/>
            <w:lang w:val="sv-SE"/>
          </w:rPr>
          <w:t>www.tomtom.com/fitness</w:t>
        </w:r>
      </w:hyperlink>
      <w:r w:rsidR="00C97576" w:rsidRPr="00103913">
        <w:rPr>
          <w:sz w:val="20"/>
          <w:szCs w:val="20"/>
          <w:lang w:val="sv-SE"/>
        </w:rPr>
        <w:t xml:space="preserve"> </w:t>
      </w:r>
    </w:p>
    <w:p w14:paraId="60C83FD4" w14:textId="77777777" w:rsidR="00E40F87" w:rsidRPr="00103913" w:rsidRDefault="00E40F87" w:rsidP="00C97576">
      <w:pPr>
        <w:spacing w:after="0" w:line="360" w:lineRule="auto"/>
        <w:jc w:val="center"/>
        <w:rPr>
          <w:szCs w:val="20"/>
          <w:lang w:val="sv-SE"/>
        </w:rPr>
      </w:pPr>
    </w:p>
    <w:p w14:paraId="0B39AED8" w14:textId="77777777" w:rsidR="00C97576" w:rsidRPr="00103913" w:rsidRDefault="00C97576" w:rsidP="00C97576">
      <w:pPr>
        <w:spacing w:after="0" w:line="360" w:lineRule="auto"/>
        <w:jc w:val="center"/>
        <w:rPr>
          <w:b/>
          <w:szCs w:val="20"/>
          <w:lang w:val="sv-SE"/>
        </w:rPr>
      </w:pPr>
      <w:proofErr w:type="gramStart"/>
      <w:r w:rsidRPr="00103913">
        <w:rPr>
          <w:szCs w:val="20"/>
          <w:lang w:val="sv-SE"/>
        </w:rPr>
        <w:t>-</w:t>
      </w:r>
      <w:proofErr w:type="gramEnd"/>
      <w:r w:rsidRPr="00103913">
        <w:rPr>
          <w:b/>
          <w:szCs w:val="20"/>
          <w:lang w:val="sv-SE"/>
        </w:rPr>
        <w:t>ENDS-</w:t>
      </w:r>
    </w:p>
    <w:p w14:paraId="0B39AED9" w14:textId="77777777" w:rsidR="00961797" w:rsidRPr="00103913" w:rsidRDefault="00961797" w:rsidP="00C97576">
      <w:pPr>
        <w:spacing w:after="0" w:line="360" w:lineRule="auto"/>
        <w:jc w:val="center"/>
        <w:rPr>
          <w:szCs w:val="20"/>
          <w:lang w:val="sv-SE"/>
        </w:rPr>
      </w:pPr>
    </w:p>
    <w:p w14:paraId="3A5C4CBA" w14:textId="19F4D626" w:rsidR="00035A27" w:rsidRPr="00103913" w:rsidRDefault="00E40F87" w:rsidP="00C97576">
      <w:pPr>
        <w:spacing w:after="0" w:line="360" w:lineRule="auto"/>
        <w:rPr>
          <w:sz w:val="16"/>
          <w:szCs w:val="20"/>
          <w:lang w:val="sv-SE"/>
        </w:rPr>
      </w:pPr>
      <w:r w:rsidRPr="00103913">
        <w:rPr>
          <w:sz w:val="16"/>
          <w:szCs w:val="20"/>
          <w:lang w:val="sv-SE"/>
        </w:rPr>
        <w:t>* Resultaten kan variera mycket och k</w:t>
      </w:r>
      <w:r w:rsidR="00035A27" w:rsidRPr="00103913">
        <w:rPr>
          <w:sz w:val="16"/>
          <w:szCs w:val="20"/>
          <w:lang w:val="sv-SE"/>
        </w:rPr>
        <w:t xml:space="preserve">an påverkas av flera faktorer. Försök att </w:t>
      </w:r>
      <w:r w:rsidRPr="00103913">
        <w:rPr>
          <w:sz w:val="16"/>
          <w:szCs w:val="20"/>
          <w:lang w:val="sv-SE"/>
        </w:rPr>
        <w:t xml:space="preserve">göra mätningen vid </w:t>
      </w:r>
      <w:r w:rsidR="00035A27" w:rsidRPr="00103913">
        <w:rPr>
          <w:sz w:val="16"/>
          <w:szCs w:val="20"/>
          <w:lang w:val="sv-SE"/>
        </w:rPr>
        <w:t>s</w:t>
      </w:r>
      <w:r w:rsidRPr="00103913">
        <w:rPr>
          <w:sz w:val="16"/>
          <w:szCs w:val="20"/>
          <w:lang w:val="sv-SE"/>
        </w:rPr>
        <w:t>a</w:t>
      </w:r>
      <w:r w:rsidR="00035A27" w:rsidRPr="00103913">
        <w:rPr>
          <w:sz w:val="16"/>
          <w:szCs w:val="20"/>
          <w:lang w:val="sv-SE"/>
        </w:rPr>
        <w:t>mma tid på dagen och under liknande</w:t>
      </w:r>
      <w:r w:rsidR="0027369F" w:rsidRPr="00103913">
        <w:rPr>
          <w:sz w:val="16"/>
          <w:szCs w:val="20"/>
          <w:lang w:val="sv-SE"/>
        </w:rPr>
        <w:t xml:space="preserve"> omstä</w:t>
      </w:r>
      <w:r w:rsidRPr="00103913">
        <w:rPr>
          <w:sz w:val="16"/>
          <w:szCs w:val="20"/>
          <w:lang w:val="sv-SE"/>
        </w:rPr>
        <w:t>ndigheter för bästa resultat</w:t>
      </w:r>
      <w:r w:rsidR="00035A27" w:rsidRPr="00103913">
        <w:rPr>
          <w:sz w:val="16"/>
          <w:szCs w:val="20"/>
          <w:lang w:val="sv-SE"/>
        </w:rPr>
        <w:t>.</w:t>
      </w:r>
    </w:p>
    <w:p w14:paraId="1053FC67" w14:textId="77777777" w:rsidR="00035A27" w:rsidRPr="00103913" w:rsidRDefault="00035A27" w:rsidP="00C97576">
      <w:pPr>
        <w:spacing w:after="0" w:line="360" w:lineRule="auto"/>
        <w:rPr>
          <w:sz w:val="16"/>
          <w:szCs w:val="20"/>
          <w:lang w:val="sv-SE"/>
        </w:rPr>
      </w:pPr>
    </w:p>
    <w:p w14:paraId="0B39AEDB" w14:textId="77777777" w:rsidR="003F031D" w:rsidRPr="00103913" w:rsidRDefault="00574455" w:rsidP="00C97576">
      <w:pPr>
        <w:spacing w:after="0" w:line="360" w:lineRule="auto"/>
        <w:rPr>
          <w:sz w:val="16"/>
          <w:szCs w:val="20"/>
          <w:lang w:val="sv-SE"/>
        </w:rPr>
      </w:pPr>
      <w:r w:rsidRPr="00103913">
        <w:rPr>
          <w:sz w:val="16"/>
          <w:szCs w:val="20"/>
          <w:lang w:val="sv-SE"/>
        </w:rPr>
        <w:t xml:space="preserve">** </w:t>
      </w:r>
      <w:hyperlink r:id="rId12" w:anchor="1" w:history="1">
        <w:r w:rsidRPr="00103913">
          <w:rPr>
            <w:rStyle w:val="Hyperlnk"/>
            <w:sz w:val="16"/>
            <w:szCs w:val="20"/>
            <w:lang w:val="sv-SE"/>
          </w:rPr>
          <w:t>http://www.webmd.com/diet/features/body-fat-measurement#1</w:t>
        </w:r>
      </w:hyperlink>
    </w:p>
    <w:p w14:paraId="0B39AEDC" w14:textId="77777777" w:rsidR="00574455" w:rsidRPr="00103913" w:rsidRDefault="001F011C" w:rsidP="00C97576">
      <w:pPr>
        <w:spacing w:after="0" w:line="360" w:lineRule="auto"/>
        <w:rPr>
          <w:sz w:val="16"/>
          <w:szCs w:val="20"/>
          <w:lang w:val="sv-SE"/>
        </w:rPr>
      </w:pPr>
      <w:hyperlink r:id="rId13" w:history="1">
        <w:r w:rsidR="003F031D" w:rsidRPr="00103913">
          <w:rPr>
            <w:rStyle w:val="Hyperlnk"/>
            <w:sz w:val="16"/>
            <w:szCs w:val="20"/>
            <w:lang w:val="sv-SE"/>
          </w:rPr>
          <w:t>http://ajcn.nutrition.org/content/72/3/694.long</w:t>
        </w:r>
      </w:hyperlink>
      <w:r w:rsidR="003F031D" w:rsidRPr="00103913">
        <w:rPr>
          <w:sz w:val="16"/>
          <w:szCs w:val="20"/>
          <w:lang w:val="sv-SE"/>
        </w:rPr>
        <w:t xml:space="preserve"> </w:t>
      </w:r>
      <w:r w:rsidR="00574455" w:rsidRPr="00103913">
        <w:rPr>
          <w:sz w:val="16"/>
          <w:szCs w:val="20"/>
          <w:lang w:val="sv-SE"/>
        </w:rPr>
        <w:t xml:space="preserve"> </w:t>
      </w:r>
    </w:p>
    <w:p w14:paraId="0B39AEDD" w14:textId="77777777" w:rsidR="00BA596F" w:rsidRPr="00103913" w:rsidRDefault="00BA596F" w:rsidP="00C97576">
      <w:pPr>
        <w:spacing w:after="0" w:line="360" w:lineRule="auto"/>
        <w:rPr>
          <w:sz w:val="16"/>
          <w:szCs w:val="20"/>
          <w:lang w:val="sv-SE"/>
        </w:rPr>
      </w:pPr>
    </w:p>
    <w:p w14:paraId="0B39AEDF" w14:textId="282F91A7" w:rsidR="00C97576" w:rsidRPr="00103913" w:rsidRDefault="0027369F" w:rsidP="006602B1">
      <w:pPr>
        <w:spacing w:after="0" w:line="360" w:lineRule="auto"/>
        <w:rPr>
          <w:b/>
          <w:sz w:val="20"/>
          <w:szCs w:val="20"/>
          <w:lang w:val="sv-SE"/>
        </w:rPr>
      </w:pPr>
      <w:r w:rsidRPr="00103913">
        <w:rPr>
          <w:b/>
          <w:sz w:val="20"/>
          <w:szCs w:val="20"/>
          <w:lang w:val="sv-SE"/>
        </w:rPr>
        <w:t xml:space="preserve">Funktioner i </w:t>
      </w:r>
      <w:proofErr w:type="spellStart"/>
      <w:r w:rsidRPr="00103913">
        <w:rPr>
          <w:b/>
          <w:sz w:val="20"/>
          <w:szCs w:val="20"/>
          <w:lang w:val="sv-SE"/>
        </w:rPr>
        <w:t>TomTom</w:t>
      </w:r>
      <w:proofErr w:type="spellEnd"/>
      <w:r w:rsidRPr="00103913">
        <w:rPr>
          <w:b/>
          <w:sz w:val="20"/>
          <w:szCs w:val="20"/>
          <w:lang w:val="sv-SE"/>
        </w:rPr>
        <w:t xml:space="preserve"> Touch</w:t>
      </w:r>
    </w:p>
    <w:p w14:paraId="6A323A8C" w14:textId="77777777" w:rsidR="006602B1" w:rsidRPr="00103913" w:rsidRDefault="006602B1" w:rsidP="001C605A">
      <w:pPr>
        <w:spacing w:after="0" w:line="240" w:lineRule="auto"/>
        <w:rPr>
          <w:b/>
          <w:sz w:val="20"/>
          <w:szCs w:val="20"/>
          <w:lang w:val="sv-SE"/>
        </w:rPr>
      </w:pPr>
    </w:p>
    <w:p w14:paraId="7AC7BB91" w14:textId="33406E41" w:rsidR="0027369F" w:rsidRPr="005D70C6" w:rsidRDefault="0027369F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103913">
        <w:rPr>
          <w:rFonts w:eastAsia="Times New Roman" w:cs="Segoe UI"/>
          <w:sz w:val="20"/>
          <w:szCs w:val="20"/>
          <w:lang w:val="sv-SE"/>
        </w:rPr>
        <w:t xml:space="preserve">Analys </w:t>
      </w:r>
      <w:r w:rsidR="006602B1" w:rsidRPr="00103913">
        <w:rPr>
          <w:rFonts w:eastAsia="Times New Roman" w:cs="Segoe UI"/>
          <w:sz w:val="20"/>
          <w:szCs w:val="20"/>
          <w:lang w:val="sv-SE"/>
        </w:rPr>
        <w:t xml:space="preserve">av </w:t>
      </w:r>
      <w:r w:rsidRPr="005D70C6">
        <w:rPr>
          <w:rFonts w:eastAsia="Times New Roman" w:cs="Segoe UI"/>
          <w:sz w:val="20"/>
          <w:szCs w:val="20"/>
          <w:lang w:val="sv-SE"/>
        </w:rPr>
        <w:t>kropps</w:t>
      </w:r>
      <w:r w:rsidR="006602B1" w:rsidRPr="005D70C6">
        <w:rPr>
          <w:rFonts w:eastAsia="Times New Roman" w:cs="Segoe UI"/>
          <w:sz w:val="20"/>
          <w:szCs w:val="20"/>
          <w:lang w:val="sv-SE"/>
        </w:rPr>
        <w:t>sammansättning</w:t>
      </w:r>
    </w:p>
    <w:p w14:paraId="5B73A7A1" w14:textId="1DBAB9F5" w:rsidR="0027369F" w:rsidRPr="005D70C6" w:rsidRDefault="0027369F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 xml:space="preserve">24/7 </w:t>
      </w:r>
      <w:proofErr w:type="spellStart"/>
      <w:r w:rsidRPr="005D70C6">
        <w:rPr>
          <w:rFonts w:eastAsia="Times New Roman" w:cs="Segoe UI"/>
          <w:sz w:val="20"/>
          <w:szCs w:val="20"/>
          <w:lang w:val="sv-SE"/>
        </w:rPr>
        <w:t>aktivitetstracker</w:t>
      </w:r>
      <w:proofErr w:type="spellEnd"/>
      <w:r w:rsidRPr="005D70C6">
        <w:rPr>
          <w:rFonts w:eastAsia="Times New Roman" w:cs="Segoe UI"/>
          <w:sz w:val="20"/>
          <w:szCs w:val="20"/>
          <w:lang w:val="sv-SE"/>
        </w:rPr>
        <w:t>: steg, sömn, pulsmätning hela dagen</w:t>
      </w:r>
    </w:p>
    <w:p w14:paraId="7EF2B25C" w14:textId="0CD94E05" w:rsidR="0027369F" w:rsidRPr="005D70C6" w:rsidRDefault="006602B1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>P</w:t>
      </w:r>
      <w:r w:rsidR="0027369F" w:rsidRPr="005D70C6">
        <w:rPr>
          <w:rFonts w:eastAsia="Times New Roman" w:cs="Segoe UI"/>
          <w:sz w:val="20"/>
          <w:szCs w:val="20"/>
          <w:lang w:val="sv-SE"/>
        </w:rPr>
        <w:t>ulsmätare hela dagen</w:t>
      </w:r>
    </w:p>
    <w:p w14:paraId="3FB182AF" w14:textId="3E5423C4" w:rsidR="0027369F" w:rsidRPr="005D70C6" w:rsidRDefault="005465B6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>Telefonnotifikationer</w:t>
      </w:r>
    </w:p>
    <w:p w14:paraId="17EF58CE" w14:textId="06295662" w:rsidR="0027369F" w:rsidRPr="005D70C6" w:rsidRDefault="006602B1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>Pekskärm</w:t>
      </w:r>
    </w:p>
    <w:p w14:paraId="542E9985" w14:textId="0B173D63" w:rsidR="0027369F" w:rsidRPr="005D70C6" w:rsidRDefault="006602B1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>Sportinställningar</w:t>
      </w:r>
    </w:p>
    <w:p w14:paraId="1AC4767C" w14:textId="15B4D907" w:rsidR="0027369F" w:rsidRPr="005D70C6" w:rsidRDefault="0091398D" w:rsidP="0091398D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 xml:space="preserve">Se dina resultat i </w:t>
      </w:r>
      <w:proofErr w:type="spellStart"/>
      <w:r w:rsidR="006602B1" w:rsidRPr="005D70C6">
        <w:rPr>
          <w:rFonts w:eastAsia="Times New Roman" w:cs="Segoe UI"/>
          <w:sz w:val="20"/>
          <w:szCs w:val="20"/>
          <w:lang w:val="sv-SE"/>
        </w:rPr>
        <w:t>TomTom</w:t>
      </w:r>
      <w:proofErr w:type="spellEnd"/>
      <w:r w:rsidR="006602B1" w:rsidRPr="005D70C6">
        <w:rPr>
          <w:rFonts w:eastAsia="Times New Roman" w:cs="Segoe UI"/>
          <w:sz w:val="20"/>
          <w:szCs w:val="20"/>
          <w:lang w:val="sv-SE"/>
        </w:rPr>
        <w:t xml:space="preserve"> </w:t>
      </w:r>
      <w:proofErr w:type="spellStart"/>
      <w:r w:rsidR="006602B1" w:rsidRPr="005D70C6">
        <w:rPr>
          <w:rFonts w:eastAsia="Times New Roman" w:cs="Segoe UI"/>
          <w:sz w:val="20"/>
          <w:szCs w:val="20"/>
          <w:lang w:val="sv-SE"/>
        </w:rPr>
        <w:t>MySports-</w:t>
      </w:r>
      <w:r w:rsidR="0027369F" w:rsidRPr="005D70C6">
        <w:rPr>
          <w:rFonts w:eastAsia="Times New Roman" w:cs="Segoe UI"/>
          <w:sz w:val="20"/>
          <w:szCs w:val="20"/>
          <w:lang w:val="sv-SE"/>
        </w:rPr>
        <w:t>app</w:t>
      </w:r>
      <w:r w:rsidR="006602B1" w:rsidRPr="005D70C6">
        <w:rPr>
          <w:rFonts w:eastAsia="Times New Roman" w:cs="Segoe UI"/>
          <w:sz w:val="20"/>
          <w:szCs w:val="20"/>
          <w:lang w:val="sv-SE"/>
        </w:rPr>
        <w:t>en</w:t>
      </w:r>
      <w:proofErr w:type="spellEnd"/>
    </w:p>
    <w:p w14:paraId="5A9FCAF5" w14:textId="3AAAEC89" w:rsidR="0091398D" w:rsidRPr="005D70C6" w:rsidRDefault="005D70C6" w:rsidP="0091398D">
      <w:pPr>
        <w:pStyle w:val="Liststycke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Justerbart</w:t>
      </w:r>
      <w:proofErr w:type="spellEnd"/>
      <w:r w:rsidR="0091398D" w:rsidRPr="005D70C6">
        <w:rPr>
          <w:sz w:val="20"/>
          <w:szCs w:val="20"/>
        </w:rPr>
        <w:t xml:space="preserve"> armband </w:t>
      </w:r>
    </w:p>
    <w:p w14:paraId="34980853" w14:textId="6685A167" w:rsidR="0027369F" w:rsidRPr="005D70C6" w:rsidRDefault="0091398D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>V</w:t>
      </w:r>
      <w:r w:rsidR="005465B6" w:rsidRPr="005D70C6">
        <w:rPr>
          <w:rFonts w:eastAsia="Times New Roman" w:cs="Segoe UI"/>
          <w:sz w:val="20"/>
          <w:szCs w:val="20"/>
          <w:lang w:val="sv-SE"/>
        </w:rPr>
        <w:t>attentålig</w:t>
      </w:r>
    </w:p>
    <w:p w14:paraId="478431FE" w14:textId="6E434FFA" w:rsidR="0027369F" w:rsidRPr="005D70C6" w:rsidRDefault="0091398D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>Upp till 5 daga</w:t>
      </w:r>
      <w:r w:rsidR="006602B1" w:rsidRPr="005D70C6">
        <w:rPr>
          <w:rFonts w:eastAsia="Times New Roman" w:cs="Segoe UI"/>
          <w:sz w:val="20"/>
          <w:szCs w:val="20"/>
          <w:lang w:val="sv-SE"/>
        </w:rPr>
        <w:t>rs</w:t>
      </w:r>
      <w:r w:rsidR="00103913" w:rsidRPr="005D70C6">
        <w:rPr>
          <w:rFonts w:eastAsia="Times New Roman" w:cs="Segoe UI"/>
          <w:sz w:val="20"/>
          <w:szCs w:val="20"/>
          <w:lang w:val="sv-SE"/>
        </w:rPr>
        <w:t xml:space="preserve"> batteritid</w:t>
      </w:r>
    </w:p>
    <w:p w14:paraId="357EAEF2" w14:textId="27600981" w:rsidR="0027369F" w:rsidRPr="00103913" w:rsidRDefault="00CA79DF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5D70C6">
        <w:rPr>
          <w:rFonts w:eastAsia="Times New Roman" w:cs="Segoe UI"/>
          <w:sz w:val="20"/>
          <w:szCs w:val="20"/>
          <w:lang w:val="sv-SE"/>
        </w:rPr>
        <w:t xml:space="preserve">Funktioner för </w:t>
      </w:r>
      <w:r w:rsidR="006602B1" w:rsidRPr="005D70C6">
        <w:rPr>
          <w:rFonts w:eastAsia="Times New Roman" w:cs="Segoe UI"/>
          <w:sz w:val="20"/>
          <w:szCs w:val="20"/>
          <w:lang w:val="sv-SE"/>
        </w:rPr>
        <w:t>målsätt</w:t>
      </w:r>
      <w:r w:rsidR="00103913" w:rsidRPr="005D70C6">
        <w:rPr>
          <w:rFonts w:eastAsia="Times New Roman" w:cs="Segoe UI"/>
          <w:sz w:val="20"/>
          <w:szCs w:val="20"/>
          <w:lang w:val="sv-SE"/>
        </w:rPr>
        <w:t>n</w:t>
      </w:r>
      <w:r w:rsidR="006602B1" w:rsidRPr="005D70C6">
        <w:rPr>
          <w:rFonts w:eastAsia="Times New Roman" w:cs="Segoe UI"/>
          <w:sz w:val="20"/>
          <w:szCs w:val="20"/>
          <w:lang w:val="sv-SE"/>
        </w:rPr>
        <w:t>ingar</w:t>
      </w:r>
    </w:p>
    <w:p w14:paraId="580A534D" w14:textId="7DBB2F9B" w:rsidR="0027369F" w:rsidRPr="00103913" w:rsidRDefault="006602B1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103913">
        <w:rPr>
          <w:rFonts w:eastAsia="Times New Roman" w:cs="Segoe UI"/>
          <w:sz w:val="20"/>
          <w:szCs w:val="20"/>
          <w:lang w:val="sv-SE"/>
        </w:rPr>
        <w:t>A</w:t>
      </w:r>
      <w:r w:rsidR="0091398D" w:rsidRPr="00103913">
        <w:rPr>
          <w:rFonts w:eastAsia="Times New Roman" w:cs="Segoe UI"/>
          <w:sz w:val="20"/>
          <w:szCs w:val="20"/>
          <w:lang w:val="sv-SE"/>
        </w:rPr>
        <w:t xml:space="preserve">utomatisk </w:t>
      </w:r>
      <w:r w:rsidR="00103913" w:rsidRPr="00103913">
        <w:rPr>
          <w:rFonts w:eastAsia="Times New Roman" w:cs="Segoe UI"/>
          <w:sz w:val="20"/>
          <w:szCs w:val="20"/>
          <w:lang w:val="sv-SE"/>
        </w:rPr>
        <w:t>mätning av sömncykler</w:t>
      </w:r>
    </w:p>
    <w:p w14:paraId="1F2AA590" w14:textId="4757AAC9" w:rsidR="0027369F" w:rsidRPr="00103913" w:rsidRDefault="006602B1" w:rsidP="0027369F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103913">
        <w:rPr>
          <w:rFonts w:eastAsia="Times New Roman" w:cs="Segoe UI"/>
          <w:sz w:val="20"/>
          <w:szCs w:val="20"/>
          <w:lang w:val="sv-SE"/>
        </w:rPr>
        <w:t>Trådlös</w:t>
      </w:r>
      <w:r w:rsidR="0091398D" w:rsidRPr="00103913">
        <w:rPr>
          <w:rFonts w:eastAsia="Times New Roman" w:cs="Segoe UI"/>
          <w:sz w:val="20"/>
          <w:szCs w:val="20"/>
          <w:lang w:val="sv-SE"/>
        </w:rPr>
        <w:t xml:space="preserve"> synk</w:t>
      </w:r>
      <w:r w:rsidRPr="00103913">
        <w:rPr>
          <w:rFonts w:eastAsia="Times New Roman" w:cs="Segoe UI"/>
          <w:sz w:val="20"/>
          <w:szCs w:val="20"/>
          <w:lang w:val="sv-SE"/>
        </w:rPr>
        <w:t>ning</w:t>
      </w:r>
    </w:p>
    <w:p w14:paraId="2AAD3CDE" w14:textId="77B479E5" w:rsidR="0027369F" w:rsidRPr="00103913" w:rsidRDefault="0091398D" w:rsidP="006602B1">
      <w:pPr>
        <w:pStyle w:val="Liststycke"/>
        <w:numPr>
          <w:ilvl w:val="0"/>
          <w:numId w:val="3"/>
        </w:numPr>
        <w:rPr>
          <w:rFonts w:eastAsia="Times New Roman" w:cs="Segoe UI"/>
          <w:sz w:val="20"/>
          <w:szCs w:val="20"/>
          <w:lang w:val="sv-SE"/>
        </w:rPr>
      </w:pPr>
      <w:r w:rsidRPr="00103913">
        <w:rPr>
          <w:rFonts w:eastAsia="Times New Roman" w:cs="Segoe UI"/>
          <w:sz w:val="20"/>
          <w:szCs w:val="20"/>
          <w:lang w:val="sv-SE"/>
        </w:rPr>
        <w:t xml:space="preserve">Universell </w:t>
      </w:r>
      <w:proofErr w:type="spellStart"/>
      <w:r w:rsidR="0027369F" w:rsidRPr="00103913">
        <w:rPr>
          <w:rFonts w:eastAsia="Times New Roman" w:cs="Segoe UI"/>
          <w:sz w:val="20"/>
          <w:szCs w:val="20"/>
          <w:lang w:val="sv-SE"/>
        </w:rPr>
        <w:t>micro</w:t>
      </w:r>
      <w:proofErr w:type="spellEnd"/>
      <w:r w:rsidR="0027369F" w:rsidRPr="00103913">
        <w:rPr>
          <w:rFonts w:eastAsia="Times New Roman" w:cs="Segoe UI"/>
          <w:sz w:val="20"/>
          <w:szCs w:val="20"/>
          <w:lang w:val="sv-SE"/>
        </w:rPr>
        <w:t xml:space="preserve">-USB </w:t>
      </w:r>
      <w:r w:rsidRPr="00103913">
        <w:rPr>
          <w:rFonts w:eastAsia="Times New Roman" w:cs="Segoe UI"/>
          <w:sz w:val="20"/>
          <w:szCs w:val="20"/>
          <w:lang w:val="sv-SE"/>
        </w:rPr>
        <w:t>laddningskabel</w:t>
      </w:r>
    </w:p>
    <w:p w14:paraId="0B39AF02" w14:textId="4F96AEAF" w:rsidR="006157FD" w:rsidRDefault="006157FD" w:rsidP="003F031D">
      <w:pPr>
        <w:pStyle w:val="Oformateradtext"/>
        <w:spacing w:after="0" w:line="240" w:lineRule="auto"/>
        <w:rPr>
          <w:lang w:val="sv-SE"/>
        </w:rPr>
      </w:pPr>
    </w:p>
    <w:p w14:paraId="5853D550" w14:textId="77777777" w:rsidR="001F011C" w:rsidRPr="001F011C" w:rsidRDefault="001F011C" w:rsidP="001F011C">
      <w:pPr>
        <w:jc w:val="both"/>
        <w:rPr>
          <w:rFonts w:eastAsia="Calibri" w:cs="Calibri"/>
          <w:b/>
          <w:sz w:val="20"/>
          <w:szCs w:val="20"/>
          <w:lang w:val="sv-SE"/>
        </w:rPr>
      </w:pPr>
      <w:r w:rsidRPr="001F011C">
        <w:rPr>
          <w:rFonts w:eastAsia="Calibri" w:cs="Calibri"/>
          <w:b/>
          <w:sz w:val="20"/>
          <w:szCs w:val="20"/>
          <w:lang w:val="sv-SE"/>
        </w:rPr>
        <w:lastRenderedPageBreak/>
        <w:t xml:space="preserve">Om </w:t>
      </w:r>
      <w:proofErr w:type="spellStart"/>
      <w:r w:rsidRPr="001F011C">
        <w:rPr>
          <w:rFonts w:eastAsia="Calibri" w:cs="Calibri"/>
          <w:b/>
          <w:sz w:val="20"/>
          <w:szCs w:val="20"/>
          <w:lang w:val="sv-SE"/>
        </w:rPr>
        <w:t>TomTom</w:t>
      </w:r>
      <w:proofErr w:type="spellEnd"/>
    </w:p>
    <w:p w14:paraId="232B44FB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  <w:proofErr w:type="spellStart"/>
      <w:r w:rsidRPr="001F011C">
        <w:rPr>
          <w:rFonts w:eastAsia="Verdana,Verdana,Verdana,Calibri" w:cs="Verdana,Verdana,Verdana,Calibri"/>
          <w:sz w:val="20"/>
          <w:szCs w:val="20"/>
          <w:lang w:val="sv-SE"/>
        </w:rPr>
        <w:t>TomToms</w:t>
      </w:r>
      <w:proofErr w:type="spellEnd"/>
      <w:r w:rsidRPr="001F011C">
        <w:rPr>
          <w:rFonts w:eastAsia="Verdana,Verdana,Verdana,Calibri" w:cs="Verdana,Verdana,Verdana,Calibri"/>
          <w:sz w:val="20"/>
          <w:szCs w:val="20"/>
          <w:lang w:val="sv-SE"/>
        </w:rPr>
        <w:t xml:space="preserve"> (TOM2) mission är att göra tekniken så enkel att använda, att alla kan dra nytta av den</w:t>
      </w:r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 xml:space="preserve">. Varje dag använder miljontals människor runt om i världen </w:t>
      </w:r>
      <w:proofErr w:type="spellStart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>TomTom</w:t>
      </w:r>
      <w:proofErr w:type="spellEnd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 xml:space="preserve"> för att fatta beslut om smartare vägval, och få mer ut av sin färd. </w:t>
      </w:r>
      <w:proofErr w:type="spellStart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>TomTom</w:t>
      </w:r>
      <w:proofErr w:type="spellEnd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 xml:space="preserve"> designar och utvecklar innovativa produkter som gör det enkelt för människor att hålla sig i rörelse och nå sina mål. Känd som en glo</w:t>
      </w:r>
      <w:bookmarkStart w:id="0" w:name="_GoBack"/>
      <w:bookmarkEnd w:id="0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 xml:space="preserve">bal ledare inom navigation och kartprodukter skapar </w:t>
      </w:r>
      <w:proofErr w:type="spellStart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>TomTom</w:t>
      </w:r>
      <w:proofErr w:type="spellEnd"/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 xml:space="preserve"> också GPS-sportklockor, liksom världsledande logistik-lösningar och branschledande produkter och lösningar inom positionering. Verksamheten består av fyra affärsområden: konsument, fordon, licensiering och telematik. Företaget grundades 1991 och har sitt huvudkontor i Amsterdam, med 4 600 anställda världen över och säljer sina produkter i 48 länder.</w:t>
      </w:r>
    </w:p>
    <w:p w14:paraId="4E0203FC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  <w:hyperlink r:id="rId14" w:history="1">
        <w:r w:rsidRPr="003B0DA8">
          <w:rPr>
            <w:rStyle w:val="Hyperlnk"/>
            <w:rFonts w:eastAsia="Verdana,Verdana,Verdana,Calibri" w:cs="Verdana,Verdana,Verdana,Calibri"/>
            <w:sz w:val="20"/>
            <w:szCs w:val="20"/>
          </w:rPr>
          <w:t>www.tomtom.com</w:t>
        </w:r>
      </w:hyperlink>
      <w:r>
        <w:rPr>
          <w:rFonts w:eastAsia="Verdana,Verdana,Verdana,Calibri" w:cs="Verdana,Verdana,Verdana,Calibri"/>
          <w:sz w:val="20"/>
          <w:szCs w:val="20"/>
        </w:rPr>
        <w:t xml:space="preserve">  </w:t>
      </w:r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 xml:space="preserve"> </w:t>
      </w:r>
    </w:p>
    <w:p w14:paraId="3E5FBA3B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</w:p>
    <w:p w14:paraId="7978418C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b/>
          <w:sz w:val="20"/>
          <w:szCs w:val="20"/>
          <w:lang w:val="sv-SE"/>
        </w:rPr>
      </w:pPr>
      <w:r w:rsidRPr="00FF6D14">
        <w:rPr>
          <w:rFonts w:eastAsia="Verdana,Verdana,Verdana,Calibri" w:cs="Verdana,Verdana,Verdana,Calibri"/>
          <w:b/>
          <w:sz w:val="20"/>
          <w:szCs w:val="20"/>
          <w:lang w:val="sv-SE"/>
        </w:rPr>
        <w:t>Kontakt</w:t>
      </w:r>
    </w:p>
    <w:p w14:paraId="15778914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>Anna Lagerkvist, Cloudberry Communications</w:t>
      </w:r>
    </w:p>
    <w:p w14:paraId="25D2896D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  <w:r w:rsidRPr="00FF6D14">
        <w:rPr>
          <w:rFonts w:eastAsia="Verdana,Verdana,Verdana,Calibri" w:cs="Verdana,Verdana,Verdana,Calibri"/>
          <w:sz w:val="20"/>
          <w:szCs w:val="20"/>
          <w:lang w:val="sv-SE"/>
        </w:rPr>
        <w:t>070–240 88 25</w:t>
      </w:r>
    </w:p>
    <w:p w14:paraId="18EEE72D" w14:textId="77777777" w:rsidR="001F011C" w:rsidRPr="00FF6D14" w:rsidRDefault="001F011C" w:rsidP="001F011C">
      <w:pPr>
        <w:spacing w:after="0" w:line="360" w:lineRule="auto"/>
        <w:rPr>
          <w:rFonts w:eastAsia="Verdana,Verdana,Verdana,Calibri" w:cs="Verdana,Verdana,Verdana,Calibri"/>
          <w:sz w:val="20"/>
          <w:szCs w:val="20"/>
          <w:lang w:val="sv-SE"/>
        </w:rPr>
      </w:pPr>
      <w:hyperlink r:id="rId15" w:history="1">
        <w:r w:rsidRPr="003B0DA8">
          <w:rPr>
            <w:rStyle w:val="Hyperlnk"/>
            <w:rFonts w:eastAsia="Verdana,Verdana,Verdana,Calibri" w:cs="Verdana,Verdana,Verdana,Calibri"/>
            <w:sz w:val="20"/>
            <w:szCs w:val="20"/>
          </w:rPr>
          <w:t>anna@cloudberry.se</w:t>
        </w:r>
      </w:hyperlink>
      <w:r>
        <w:rPr>
          <w:rFonts w:eastAsia="Verdana,Verdana,Verdana,Calibri" w:cs="Verdana,Verdana,Verdana,Calibri"/>
          <w:sz w:val="20"/>
          <w:szCs w:val="20"/>
        </w:rPr>
        <w:t xml:space="preserve"> </w:t>
      </w:r>
    </w:p>
    <w:p w14:paraId="20277541" w14:textId="77777777" w:rsidR="001F011C" w:rsidRPr="00FF6D14" w:rsidRDefault="001F011C" w:rsidP="001F011C">
      <w:pPr>
        <w:jc w:val="both"/>
        <w:rPr>
          <w:rFonts w:eastAsia="Calibri" w:cs="Calibri"/>
          <w:szCs w:val="24"/>
          <w:lang w:val="sv-SE"/>
        </w:rPr>
      </w:pPr>
    </w:p>
    <w:p w14:paraId="24C9F22A" w14:textId="77777777" w:rsidR="001F011C" w:rsidRPr="00FF6D14" w:rsidRDefault="001F011C" w:rsidP="001F011C">
      <w:pPr>
        <w:pStyle w:val="Oformateradtext"/>
        <w:spacing w:after="0" w:line="240" w:lineRule="auto"/>
        <w:rPr>
          <w:rFonts w:ascii="Verdana" w:hAnsi="Verdana" w:cs="Times New Roman"/>
          <w:sz w:val="18"/>
          <w:szCs w:val="18"/>
          <w:lang w:val="sv-SE"/>
        </w:rPr>
      </w:pPr>
    </w:p>
    <w:p w14:paraId="1D517074" w14:textId="77777777" w:rsidR="001F011C" w:rsidRPr="00B41C9F" w:rsidRDefault="001F011C" w:rsidP="003F031D">
      <w:pPr>
        <w:pStyle w:val="Oformateradtext"/>
        <w:spacing w:after="0" w:line="240" w:lineRule="auto"/>
        <w:rPr>
          <w:lang w:val="sv-SE"/>
        </w:rPr>
      </w:pPr>
    </w:p>
    <w:sectPr w:rsidR="001F011C" w:rsidRPr="00B41C9F" w:rsidSect="00550238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,Verdana,Calibri Light">
    <w:altName w:val="Times New Roman"/>
    <w:panose1 w:val="00000000000000000000"/>
    <w:charset w:val="00"/>
    <w:family w:val="roman"/>
    <w:notTrueType/>
    <w:pitch w:val="default"/>
  </w:font>
  <w:font w:name="Verdana,Verdana,Verdana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A06"/>
    <w:multiLevelType w:val="hybridMultilevel"/>
    <w:tmpl w:val="8E1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06A8B"/>
    <w:multiLevelType w:val="hybridMultilevel"/>
    <w:tmpl w:val="5944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32A"/>
    <w:multiLevelType w:val="hybridMultilevel"/>
    <w:tmpl w:val="030C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30E55"/>
    <w:multiLevelType w:val="hybridMultilevel"/>
    <w:tmpl w:val="049085EE"/>
    <w:lvl w:ilvl="0" w:tplc="4FD4CD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35C2"/>
    <w:multiLevelType w:val="hybridMultilevel"/>
    <w:tmpl w:val="53F4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17C88"/>
    <w:multiLevelType w:val="hybridMultilevel"/>
    <w:tmpl w:val="DCEA8FC4"/>
    <w:lvl w:ilvl="0" w:tplc="9FC4CE46"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22FEC"/>
    <w:multiLevelType w:val="hybridMultilevel"/>
    <w:tmpl w:val="A46C34B4"/>
    <w:lvl w:ilvl="0" w:tplc="95067CA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894"/>
    <w:multiLevelType w:val="hybridMultilevel"/>
    <w:tmpl w:val="0EF67106"/>
    <w:lvl w:ilvl="0" w:tplc="FC74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F48D3"/>
    <w:multiLevelType w:val="hybridMultilevel"/>
    <w:tmpl w:val="1ED8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76"/>
    <w:rsid w:val="000077FD"/>
    <w:rsid w:val="00032648"/>
    <w:rsid w:val="00034253"/>
    <w:rsid w:val="00035A27"/>
    <w:rsid w:val="00036AAE"/>
    <w:rsid w:val="000678EF"/>
    <w:rsid w:val="00072060"/>
    <w:rsid w:val="00081F43"/>
    <w:rsid w:val="00095D56"/>
    <w:rsid w:val="000974C3"/>
    <w:rsid w:val="000A0D61"/>
    <w:rsid w:val="000A222D"/>
    <w:rsid w:val="000B475F"/>
    <w:rsid w:val="000C1572"/>
    <w:rsid w:val="000E47F9"/>
    <w:rsid w:val="000E505D"/>
    <w:rsid w:val="000F0347"/>
    <w:rsid w:val="00103913"/>
    <w:rsid w:val="00104966"/>
    <w:rsid w:val="001247BE"/>
    <w:rsid w:val="0012696E"/>
    <w:rsid w:val="00134E96"/>
    <w:rsid w:val="001350BC"/>
    <w:rsid w:val="00135579"/>
    <w:rsid w:val="00141663"/>
    <w:rsid w:val="00142C84"/>
    <w:rsid w:val="001659FC"/>
    <w:rsid w:val="00171E1D"/>
    <w:rsid w:val="00176ED9"/>
    <w:rsid w:val="001859F5"/>
    <w:rsid w:val="001913C6"/>
    <w:rsid w:val="001A7567"/>
    <w:rsid w:val="001B0F06"/>
    <w:rsid w:val="001C2A55"/>
    <w:rsid w:val="001C31DD"/>
    <w:rsid w:val="001C605A"/>
    <w:rsid w:val="001D0CBF"/>
    <w:rsid w:val="001E60F0"/>
    <w:rsid w:val="001F011C"/>
    <w:rsid w:val="001F3ECF"/>
    <w:rsid w:val="00204229"/>
    <w:rsid w:val="00211235"/>
    <w:rsid w:val="00214BD5"/>
    <w:rsid w:val="002156F9"/>
    <w:rsid w:val="00220BED"/>
    <w:rsid w:val="002429BD"/>
    <w:rsid w:val="0024584A"/>
    <w:rsid w:val="0027369F"/>
    <w:rsid w:val="002743A2"/>
    <w:rsid w:val="00275B64"/>
    <w:rsid w:val="00291D17"/>
    <w:rsid w:val="00293971"/>
    <w:rsid w:val="002A5DD4"/>
    <w:rsid w:val="002C3AC7"/>
    <w:rsid w:val="002C5FCB"/>
    <w:rsid w:val="002E18C2"/>
    <w:rsid w:val="003111B9"/>
    <w:rsid w:val="0031429A"/>
    <w:rsid w:val="00322084"/>
    <w:rsid w:val="003229B3"/>
    <w:rsid w:val="003257AC"/>
    <w:rsid w:val="003405D1"/>
    <w:rsid w:val="00350887"/>
    <w:rsid w:val="003657E1"/>
    <w:rsid w:val="0038230C"/>
    <w:rsid w:val="003A5070"/>
    <w:rsid w:val="003B684A"/>
    <w:rsid w:val="003B6DEE"/>
    <w:rsid w:val="003C6117"/>
    <w:rsid w:val="003D2949"/>
    <w:rsid w:val="003E51AA"/>
    <w:rsid w:val="003E6C22"/>
    <w:rsid w:val="003F031D"/>
    <w:rsid w:val="003F4EC4"/>
    <w:rsid w:val="00415909"/>
    <w:rsid w:val="00430F46"/>
    <w:rsid w:val="0044581A"/>
    <w:rsid w:val="00487C3F"/>
    <w:rsid w:val="004938B0"/>
    <w:rsid w:val="004A259C"/>
    <w:rsid w:val="004C02F6"/>
    <w:rsid w:val="004C0CBA"/>
    <w:rsid w:val="004C2D0B"/>
    <w:rsid w:val="004E199A"/>
    <w:rsid w:val="004E708B"/>
    <w:rsid w:val="005465B6"/>
    <w:rsid w:val="00550238"/>
    <w:rsid w:val="00553E88"/>
    <w:rsid w:val="005715E4"/>
    <w:rsid w:val="00574455"/>
    <w:rsid w:val="00584359"/>
    <w:rsid w:val="00586563"/>
    <w:rsid w:val="005938D4"/>
    <w:rsid w:val="005D70C6"/>
    <w:rsid w:val="00603356"/>
    <w:rsid w:val="00612474"/>
    <w:rsid w:val="006157FD"/>
    <w:rsid w:val="00633639"/>
    <w:rsid w:val="00651569"/>
    <w:rsid w:val="00654FF1"/>
    <w:rsid w:val="006602B1"/>
    <w:rsid w:val="0066149E"/>
    <w:rsid w:val="00666D03"/>
    <w:rsid w:val="00673475"/>
    <w:rsid w:val="00675A79"/>
    <w:rsid w:val="00695E3C"/>
    <w:rsid w:val="0069698C"/>
    <w:rsid w:val="006A10D8"/>
    <w:rsid w:val="006A4BC5"/>
    <w:rsid w:val="006A6B69"/>
    <w:rsid w:val="006C4419"/>
    <w:rsid w:val="006D2D6D"/>
    <w:rsid w:val="006D638C"/>
    <w:rsid w:val="00705ACB"/>
    <w:rsid w:val="00722D31"/>
    <w:rsid w:val="00733864"/>
    <w:rsid w:val="007340B7"/>
    <w:rsid w:val="007376E6"/>
    <w:rsid w:val="007465FF"/>
    <w:rsid w:val="007729C4"/>
    <w:rsid w:val="0077358D"/>
    <w:rsid w:val="0077532B"/>
    <w:rsid w:val="00776654"/>
    <w:rsid w:val="00786DCE"/>
    <w:rsid w:val="007960F7"/>
    <w:rsid w:val="007A21D3"/>
    <w:rsid w:val="007A2A1A"/>
    <w:rsid w:val="007A45CA"/>
    <w:rsid w:val="007A54EA"/>
    <w:rsid w:val="007B0EA0"/>
    <w:rsid w:val="007E518B"/>
    <w:rsid w:val="00800932"/>
    <w:rsid w:val="008066EF"/>
    <w:rsid w:val="00807070"/>
    <w:rsid w:val="00824CE6"/>
    <w:rsid w:val="00836F6E"/>
    <w:rsid w:val="00842185"/>
    <w:rsid w:val="008552AC"/>
    <w:rsid w:val="00860DA8"/>
    <w:rsid w:val="00870AEC"/>
    <w:rsid w:val="008761E6"/>
    <w:rsid w:val="008919F1"/>
    <w:rsid w:val="008A73AB"/>
    <w:rsid w:val="008B32D2"/>
    <w:rsid w:val="008E27A2"/>
    <w:rsid w:val="008F572E"/>
    <w:rsid w:val="00912C2D"/>
    <w:rsid w:val="009133D2"/>
    <w:rsid w:val="0091398D"/>
    <w:rsid w:val="0092604E"/>
    <w:rsid w:val="00926243"/>
    <w:rsid w:val="00927645"/>
    <w:rsid w:val="0093194D"/>
    <w:rsid w:val="009320D4"/>
    <w:rsid w:val="00932444"/>
    <w:rsid w:val="00940C26"/>
    <w:rsid w:val="00961797"/>
    <w:rsid w:val="00971199"/>
    <w:rsid w:val="00977EE8"/>
    <w:rsid w:val="00995388"/>
    <w:rsid w:val="009A2548"/>
    <w:rsid w:val="009A31E6"/>
    <w:rsid w:val="009A5BF6"/>
    <w:rsid w:val="009B0270"/>
    <w:rsid w:val="009B7728"/>
    <w:rsid w:val="009C32F6"/>
    <w:rsid w:val="009D7BDB"/>
    <w:rsid w:val="009F4DE8"/>
    <w:rsid w:val="009F7D41"/>
    <w:rsid w:val="00A15947"/>
    <w:rsid w:val="00A209F4"/>
    <w:rsid w:val="00A2771C"/>
    <w:rsid w:val="00A456F4"/>
    <w:rsid w:val="00A500CC"/>
    <w:rsid w:val="00A624B7"/>
    <w:rsid w:val="00A7674F"/>
    <w:rsid w:val="00A83703"/>
    <w:rsid w:val="00A9507E"/>
    <w:rsid w:val="00A96137"/>
    <w:rsid w:val="00AA1D1D"/>
    <w:rsid w:val="00AB126E"/>
    <w:rsid w:val="00AB1DCD"/>
    <w:rsid w:val="00AB49EB"/>
    <w:rsid w:val="00AC2038"/>
    <w:rsid w:val="00AC3F87"/>
    <w:rsid w:val="00AD1C0C"/>
    <w:rsid w:val="00AE1656"/>
    <w:rsid w:val="00AF21FD"/>
    <w:rsid w:val="00AF5EEE"/>
    <w:rsid w:val="00B063DC"/>
    <w:rsid w:val="00B120E9"/>
    <w:rsid w:val="00B13481"/>
    <w:rsid w:val="00B255C4"/>
    <w:rsid w:val="00B27749"/>
    <w:rsid w:val="00B3734D"/>
    <w:rsid w:val="00B40AEC"/>
    <w:rsid w:val="00B40FB4"/>
    <w:rsid w:val="00B41C9F"/>
    <w:rsid w:val="00B5351F"/>
    <w:rsid w:val="00B53778"/>
    <w:rsid w:val="00B57A11"/>
    <w:rsid w:val="00B70D5E"/>
    <w:rsid w:val="00BA596F"/>
    <w:rsid w:val="00BB3865"/>
    <w:rsid w:val="00BD6125"/>
    <w:rsid w:val="00C025CA"/>
    <w:rsid w:val="00C06346"/>
    <w:rsid w:val="00C06DEC"/>
    <w:rsid w:val="00C10351"/>
    <w:rsid w:val="00C15790"/>
    <w:rsid w:val="00C26FFB"/>
    <w:rsid w:val="00C444FF"/>
    <w:rsid w:val="00C44852"/>
    <w:rsid w:val="00C457C1"/>
    <w:rsid w:val="00C45CE9"/>
    <w:rsid w:val="00C80694"/>
    <w:rsid w:val="00C97576"/>
    <w:rsid w:val="00C97DB4"/>
    <w:rsid w:val="00CA79DF"/>
    <w:rsid w:val="00CB71E2"/>
    <w:rsid w:val="00CC366C"/>
    <w:rsid w:val="00CF1891"/>
    <w:rsid w:val="00CF335B"/>
    <w:rsid w:val="00CF77EF"/>
    <w:rsid w:val="00D040B1"/>
    <w:rsid w:val="00D270FB"/>
    <w:rsid w:val="00D354C7"/>
    <w:rsid w:val="00D56427"/>
    <w:rsid w:val="00D57D2D"/>
    <w:rsid w:val="00D64164"/>
    <w:rsid w:val="00D735D6"/>
    <w:rsid w:val="00D75BB4"/>
    <w:rsid w:val="00D807EB"/>
    <w:rsid w:val="00D92FA7"/>
    <w:rsid w:val="00D95726"/>
    <w:rsid w:val="00DA34CB"/>
    <w:rsid w:val="00DB0DE6"/>
    <w:rsid w:val="00DB533F"/>
    <w:rsid w:val="00DC1FEE"/>
    <w:rsid w:val="00DE14E3"/>
    <w:rsid w:val="00DE51FE"/>
    <w:rsid w:val="00DF01B6"/>
    <w:rsid w:val="00DF57A9"/>
    <w:rsid w:val="00E243AB"/>
    <w:rsid w:val="00E3101F"/>
    <w:rsid w:val="00E40F87"/>
    <w:rsid w:val="00E503EE"/>
    <w:rsid w:val="00E50557"/>
    <w:rsid w:val="00E644F2"/>
    <w:rsid w:val="00E70830"/>
    <w:rsid w:val="00E73ED4"/>
    <w:rsid w:val="00E80B85"/>
    <w:rsid w:val="00E92706"/>
    <w:rsid w:val="00EA3A49"/>
    <w:rsid w:val="00EC5F9C"/>
    <w:rsid w:val="00EC782E"/>
    <w:rsid w:val="00ED16B7"/>
    <w:rsid w:val="00ED606B"/>
    <w:rsid w:val="00EF2356"/>
    <w:rsid w:val="00F03BF0"/>
    <w:rsid w:val="00F108AD"/>
    <w:rsid w:val="00F176D5"/>
    <w:rsid w:val="00F17AF0"/>
    <w:rsid w:val="00F645A6"/>
    <w:rsid w:val="00F71159"/>
    <w:rsid w:val="00F72DE5"/>
    <w:rsid w:val="00F7498A"/>
    <w:rsid w:val="00F817A8"/>
    <w:rsid w:val="00F851CD"/>
    <w:rsid w:val="00F87E95"/>
    <w:rsid w:val="00FB2E13"/>
    <w:rsid w:val="00FE18F7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9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76"/>
    <w:pPr>
      <w:spacing w:after="200" w:line="276" w:lineRule="auto"/>
    </w:pPr>
    <w:rPr>
      <w:rFonts w:ascii="Verdana" w:hAnsi="Verdana"/>
      <w:sz w:val="1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757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97576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C97576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C97576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505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50557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55023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50238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550238"/>
    <w:rPr>
      <w:rFonts w:ascii="Verdana" w:hAnsi="Verdana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023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0238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4CB"/>
    <w:pPr>
      <w:spacing w:after="0" w:line="240" w:lineRule="auto"/>
    </w:pPr>
    <w:rPr>
      <w:rFonts w:ascii="Verdana" w:hAnsi="Verdana"/>
      <w:sz w:val="18"/>
    </w:rPr>
  </w:style>
  <w:style w:type="paragraph" w:styleId="Normalwebb">
    <w:name w:val="Normal (Web)"/>
    <w:basedOn w:val="Normal"/>
    <w:uiPriority w:val="99"/>
    <w:semiHidden/>
    <w:unhideWhenUsed/>
    <w:rsid w:val="001A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2">
    <w:name w:val="Strong"/>
    <w:basedOn w:val="Standardstycketypsnitt"/>
    <w:uiPriority w:val="22"/>
    <w:qFormat/>
    <w:rsid w:val="00C444FF"/>
    <w:rPr>
      <w:b/>
      <w:bCs/>
    </w:rPr>
  </w:style>
  <w:style w:type="character" w:styleId="Diskretbetoning">
    <w:name w:val="Subtle Emphasis"/>
    <w:basedOn w:val="Standardstycketypsnitt"/>
    <w:uiPriority w:val="19"/>
    <w:qFormat/>
    <w:rsid w:val="009B0270"/>
    <w:rPr>
      <w:i/>
      <w:iCs/>
      <w:color w:val="404040" w:themeColor="text1" w:themeTint="BF"/>
    </w:rPr>
  </w:style>
  <w:style w:type="paragraph" w:styleId="Ingetavstnd">
    <w:name w:val="No Spacing"/>
    <w:uiPriority w:val="1"/>
    <w:qFormat/>
    <w:rsid w:val="001C605A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1C60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nvndHyperlnk">
    <w:name w:val="FollowedHyperlink"/>
    <w:basedOn w:val="Standardstycketypsnitt"/>
    <w:uiPriority w:val="99"/>
    <w:semiHidden/>
    <w:unhideWhenUsed/>
    <w:rsid w:val="005465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76"/>
    <w:pPr>
      <w:spacing w:after="200" w:line="276" w:lineRule="auto"/>
    </w:pPr>
    <w:rPr>
      <w:rFonts w:ascii="Verdana" w:hAnsi="Verdana"/>
      <w:sz w:val="1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757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97576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C97576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C97576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505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50557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55023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50238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550238"/>
    <w:rPr>
      <w:rFonts w:ascii="Verdana" w:hAnsi="Verdana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023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0238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4CB"/>
    <w:pPr>
      <w:spacing w:after="0" w:line="240" w:lineRule="auto"/>
    </w:pPr>
    <w:rPr>
      <w:rFonts w:ascii="Verdana" w:hAnsi="Verdana"/>
      <w:sz w:val="18"/>
    </w:rPr>
  </w:style>
  <w:style w:type="paragraph" w:styleId="Normalwebb">
    <w:name w:val="Normal (Web)"/>
    <w:basedOn w:val="Normal"/>
    <w:uiPriority w:val="99"/>
    <w:semiHidden/>
    <w:unhideWhenUsed/>
    <w:rsid w:val="001A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2">
    <w:name w:val="Strong"/>
    <w:basedOn w:val="Standardstycketypsnitt"/>
    <w:uiPriority w:val="22"/>
    <w:qFormat/>
    <w:rsid w:val="00C444FF"/>
    <w:rPr>
      <w:b/>
      <w:bCs/>
    </w:rPr>
  </w:style>
  <w:style w:type="character" w:styleId="Diskretbetoning">
    <w:name w:val="Subtle Emphasis"/>
    <w:basedOn w:val="Standardstycketypsnitt"/>
    <w:uiPriority w:val="19"/>
    <w:qFormat/>
    <w:rsid w:val="009B0270"/>
    <w:rPr>
      <w:i/>
      <w:iCs/>
      <w:color w:val="404040" w:themeColor="text1" w:themeTint="BF"/>
    </w:rPr>
  </w:style>
  <w:style w:type="paragraph" w:styleId="Ingetavstnd">
    <w:name w:val="No Spacing"/>
    <w:uiPriority w:val="1"/>
    <w:qFormat/>
    <w:rsid w:val="001C605A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1C60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nvndHyperlnk">
    <w:name w:val="FollowedHyperlink"/>
    <w:basedOn w:val="Standardstycketypsnitt"/>
    <w:uiPriority w:val="99"/>
    <w:semiHidden/>
    <w:unhideWhenUsed/>
    <w:rsid w:val="00546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omtom.com/fitness" TargetMode="External"/><Relationship Id="rId12" Type="http://schemas.openxmlformats.org/officeDocument/2006/relationships/hyperlink" Target="http://www.webmd.com/diet/features/body-fat-measurement" TargetMode="External"/><Relationship Id="rId13" Type="http://schemas.openxmlformats.org/officeDocument/2006/relationships/hyperlink" Target="http://ajcn.nutrition.org/content/72/3/694.long" TargetMode="External"/><Relationship Id="rId14" Type="http://schemas.openxmlformats.org/officeDocument/2006/relationships/hyperlink" Target="http://www.tomtom.com" TargetMode="External"/><Relationship Id="rId15" Type="http://schemas.openxmlformats.org/officeDocument/2006/relationships/hyperlink" Target="mailto:anna@cloudberry.s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omtom.com/fitness" TargetMode="External"/><Relationship Id="rId8" Type="http://schemas.openxmlformats.org/officeDocument/2006/relationships/hyperlink" Target="http://www.tomtom.com/en_gb/sports/fitness-trackers/" TargetMode="External"/><Relationship Id="rId9" Type="http://schemas.openxmlformats.org/officeDocument/2006/relationships/hyperlink" Target="https://mysports.tomtom.com/app/activity/" TargetMode="External"/><Relationship Id="rId10" Type="http://schemas.openxmlformats.org/officeDocument/2006/relationships/hyperlink" Target="http://www.tomtom.com/fit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3840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TomTom Group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Mandeville</dc:creator>
  <cp:keywords/>
  <dc:description/>
  <cp:lastModifiedBy>Anna Lagerkvist</cp:lastModifiedBy>
  <cp:revision>2</cp:revision>
  <cp:lastPrinted>2016-07-25T14:56:00Z</cp:lastPrinted>
  <dcterms:created xsi:type="dcterms:W3CDTF">2016-08-31T11:34:00Z</dcterms:created>
  <dcterms:modified xsi:type="dcterms:W3CDTF">2016-08-31T11:34:00Z</dcterms:modified>
</cp:coreProperties>
</file>