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73F91" w14:textId="2A6FD2DD" w:rsidR="00F25B31" w:rsidRPr="00434900" w:rsidRDefault="00016534" w:rsidP="0030156C">
      <w:pPr>
        <w:pStyle w:val="StandardWeb"/>
        <w:rPr>
          <w:rFonts w:ascii="Lucida Sans" w:eastAsiaTheme="minorHAnsi" w:hAnsi="Lucida Sans" w:cstheme="minorBidi"/>
          <w:b/>
          <w:sz w:val="32"/>
          <w:szCs w:val="32"/>
          <w:lang w:eastAsia="en-US"/>
        </w:rPr>
      </w:pPr>
      <w:r>
        <w:rPr>
          <w:rFonts w:ascii="Lucida Sans" w:eastAsiaTheme="minorHAnsi" w:hAnsi="Lucida Sans" w:cstheme="minorBidi"/>
          <w:b/>
          <w:sz w:val="32"/>
          <w:szCs w:val="32"/>
          <w:lang w:eastAsia="en-US"/>
        </w:rPr>
        <w:t xml:space="preserve">TH Wildau auf der Internationalen </w:t>
      </w:r>
      <w:r w:rsidR="00090A04">
        <w:rPr>
          <w:rFonts w:ascii="Lucida Sans" w:eastAsiaTheme="minorHAnsi" w:hAnsi="Lucida Sans" w:cstheme="minorBidi"/>
          <w:b/>
          <w:sz w:val="32"/>
          <w:szCs w:val="32"/>
          <w:lang w:eastAsia="en-US"/>
        </w:rPr>
        <w:t>Luft- und Raumfahrtausstellung ILA Berlin</w:t>
      </w:r>
      <w:r>
        <w:rPr>
          <w:rFonts w:ascii="Lucida Sans" w:eastAsiaTheme="minorHAnsi" w:hAnsi="Lucida Sans" w:cstheme="minorBidi"/>
          <w:b/>
          <w:sz w:val="32"/>
          <w:szCs w:val="32"/>
          <w:lang w:eastAsia="en-US"/>
        </w:rPr>
        <w:t xml:space="preserve"> vom 22. bis 26. Juni </w:t>
      </w:r>
    </w:p>
    <w:p w14:paraId="0B116402" w14:textId="2CC0CDFF" w:rsidR="00434900" w:rsidRDefault="00104BC7" w:rsidP="00720E67">
      <w:pPr>
        <w:pStyle w:val="StandardWeb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0"/>
          <w:szCs w:val="20"/>
        </w:rPr>
        <w:drawing>
          <wp:inline distT="0" distB="0" distL="0" distR="0" wp14:anchorId="7BAB7864" wp14:editId="51848FC2">
            <wp:extent cx="5760720" cy="28390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ebild_VFTE_THWildau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1CE3" w14:textId="28659BBA" w:rsidR="00434900" w:rsidRPr="00434900" w:rsidRDefault="00FD2BB9" w:rsidP="00720E67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Bildunterschrift</w:t>
      </w:r>
      <w:r w:rsidR="00434900">
        <w:rPr>
          <w:rFonts w:ascii="Lucida Sans Unicode" w:hAnsi="Lucida Sans Unicode" w:cs="Lucida Sans Unicode"/>
          <w:b/>
          <w:sz w:val="20"/>
          <w:szCs w:val="20"/>
        </w:rPr>
        <w:t>:</w:t>
      </w:r>
      <w:r w:rsidR="00104BC7" w:rsidRPr="00104BC7">
        <w:rPr>
          <w:rFonts w:ascii="Lucida Sans Unicode" w:hAnsi="Lucida Sans Unicode" w:cs="Lucida Sans Unicode"/>
          <w:sz w:val="20"/>
          <w:szCs w:val="20"/>
        </w:rPr>
        <w:t xml:space="preserve"> Vom 22. bis 26. Juni 2022 präsentiert sich die Technische Hochschule Wildau </w:t>
      </w:r>
      <w:r w:rsidR="00FF229E">
        <w:rPr>
          <w:rFonts w:ascii="Lucida Sans Unicode" w:hAnsi="Lucida Sans Unicode" w:cs="Lucida Sans Unicode"/>
          <w:sz w:val="20"/>
          <w:szCs w:val="20"/>
        </w:rPr>
        <w:t xml:space="preserve">auf </w:t>
      </w:r>
      <w:r w:rsidR="00104BC7" w:rsidRPr="00104BC7">
        <w:rPr>
          <w:rFonts w:ascii="Lucida Sans Unicode" w:hAnsi="Lucida Sans Unicode" w:cs="Lucida Sans Unicode"/>
          <w:sz w:val="20"/>
          <w:szCs w:val="20"/>
        </w:rPr>
        <w:t>der ILA Berlin</w:t>
      </w:r>
      <w:r w:rsidR="00104BC7">
        <w:rPr>
          <w:rFonts w:ascii="Lucida Sans Unicode" w:hAnsi="Lucida Sans Unicode" w:cs="Lucida Sans Unicode"/>
          <w:sz w:val="20"/>
          <w:szCs w:val="20"/>
        </w:rPr>
        <w:t xml:space="preserve">, u.a. mit dem Einsatz </w:t>
      </w:r>
      <w:r w:rsidR="00F81E02">
        <w:rPr>
          <w:rFonts w:ascii="Lucida Sans Unicode" w:hAnsi="Lucida Sans Unicode" w:cs="Lucida Sans Unicode"/>
          <w:sz w:val="20"/>
          <w:szCs w:val="20"/>
        </w:rPr>
        <w:t xml:space="preserve">von </w:t>
      </w:r>
      <w:r w:rsidR="00104BC7" w:rsidRPr="00D36AE1">
        <w:rPr>
          <w:rFonts w:ascii="Lucida Sans Unicode" w:hAnsi="Lucida Sans Unicode" w:cs="Lucida Sans Unicode"/>
          <w:sz w:val="20"/>
          <w:szCs w:val="20"/>
        </w:rPr>
        <w:t>Virtual Flight Test Environment</w:t>
      </w:r>
      <w:r w:rsidR="00104BC7">
        <w:rPr>
          <w:rFonts w:ascii="Lucida Sans Unicode" w:hAnsi="Lucida Sans Unicode" w:cs="Lucida Sans Unicode"/>
          <w:sz w:val="20"/>
          <w:szCs w:val="20"/>
        </w:rPr>
        <w:t xml:space="preserve"> für Studierende</w:t>
      </w:r>
      <w:r w:rsidR="00104BC7" w:rsidRPr="00104BC7">
        <w:rPr>
          <w:rFonts w:ascii="Lucida Sans Unicode" w:hAnsi="Lucida Sans Unicode" w:cs="Lucida Sans Unicode"/>
          <w:sz w:val="20"/>
          <w:szCs w:val="20"/>
        </w:rPr>
        <w:t>.</w:t>
      </w:r>
    </w:p>
    <w:p w14:paraId="4B4C4626" w14:textId="3BBE7231" w:rsidR="001B6191" w:rsidRPr="00ED606A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bookmarkStart w:id="0" w:name="_Hlk98771308"/>
      <w:r w:rsidRPr="00ED606A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ED606A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249B6">
        <w:rPr>
          <w:rFonts w:ascii="Lucida Sans Unicode" w:hAnsi="Lucida Sans Unicode" w:cs="Lucida Sans Unicode"/>
          <w:sz w:val="20"/>
          <w:szCs w:val="20"/>
        </w:rPr>
        <w:t>TH Wildau/Hoffmann</w:t>
      </w:r>
    </w:p>
    <w:bookmarkEnd w:id="0"/>
    <w:p w14:paraId="42AFAB57" w14:textId="66445AE5" w:rsidR="008257BC" w:rsidRPr="00ED606A" w:rsidRDefault="008257BC" w:rsidP="00B23D96">
      <w:pPr>
        <w:pStyle w:val="StandardWeb"/>
        <w:rPr>
          <w:rFonts w:ascii="Lucida Sans" w:eastAsiaTheme="minorHAnsi" w:hAnsi="Lucida Sans" w:cstheme="minorBidi"/>
          <w:b/>
          <w:sz w:val="28"/>
          <w:szCs w:val="28"/>
          <w:lang w:eastAsia="en-US"/>
        </w:rPr>
      </w:pPr>
      <w:r w:rsidRPr="00ED606A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="00EF022B" w:rsidRPr="00ED606A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81E02">
        <w:rPr>
          <w:rFonts w:ascii="Lucida Sans Unicode" w:hAnsi="Lucida Sans Unicode" w:cs="Lucida Sans Unicode"/>
          <w:sz w:val="20"/>
          <w:szCs w:val="20"/>
        </w:rPr>
        <w:t>Messepräsentation</w:t>
      </w:r>
    </w:p>
    <w:p w14:paraId="54885AB7" w14:textId="236FF2B8" w:rsidR="00073E7F" w:rsidRPr="000A2538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0A2538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0A2538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56AC0885" w14:textId="5C327F75" w:rsidR="00D36AE1" w:rsidRPr="00301FA9" w:rsidRDefault="007617FD" w:rsidP="00301FA9">
      <w:pPr>
        <w:spacing w:line="360" w:lineRule="auto"/>
        <w:rPr>
          <w:rFonts w:ascii="Lucida Sans" w:hAnsi="Lucida Sans" w:cs="CIDFont+F1"/>
          <w:b/>
          <w:sz w:val="20"/>
          <w:szCs w:val="20"/>
        </w:rPr>
      </w:pPr>
      <w:r>
        <w:rPr>
          <w:rFonts w:ascii="Lucida Sans" w:hAnsi="Lucida Sans" w:cs="CIDFont+F1"/>
          <w:b/>
          <w:sz w:val="20"/>
          <w:szCs w:val="20"/>
        </w:rPr>
        <w:t>Vom 22. bis 26. Juni 2022 präsentiert sich die Technische Hochschule Wildau auf Europas größte</w:t>
      </w:r>
      <w:r w:rsidR="00D36AE1">
        <w:rPr>
          <w:rFonts w:ascii="Lucida Sans" w:hAnsi="Lucida Sans" w:cs="CIDFont+F1"/>
          <w:b/>
          <w:sz w:val="20"/>
          <w:szCs w:val="20"/>
        </w:rPr>
        <w:t>r</w:t>
      </w:r>
      <w:r>
        <w:rPr>
          <w:rFonts w:ascii="Lucida Sans" w:hAnsi="Lucida Sans" w:cs="CIDFont+F1"/>
          <w:b/>
          <w:sz w:val="20"/>
          <w:szCs w:val="20"/>
        </w:rPr>
        <w:t xml:space="preserve"> Luft- und Raumfahrtausstellung, der ILA Berlin. Vorgstellt werden </w:t>
      </w:r>
      <w:r w:rsidR="00D36AE1">
        <w:rPr>
          <w:rFonts w:ascii="Lucida Sans" w:hAnsi="Lucida Sans" w:cs="CIDFont+F1"/>
          <w:b/>
          <w:sz w:val="20"/>
          <w:szCs w:val="20"/>
        </w:rPr>
        <w:t xml:space="preserve">auf dem Gemeinschaftsstand </w:t>
      </w:r>
      <w:r w:rsidR="00694400">
        <w:rPr>
          <w:rFonts w:ascii="Lucida Sans" w:hAnsi="Lucida Sans" w:cs="CIDFont+F1"/>
          <w:b/>
          <w:sz w:val="20"/>
          <w:szCs w:val="20"/>
        </w:rPr>
        <w:t xml:space="preserve">der Hauptstadtregion </w:t>
      </w:r>
      <w:r>
        <w:rPr>
          <w:rFonts w:ascii="Lucida Sans" w:hAnsi="Lucida Sans" w:cs="CIDFont+F1"/>
          <w:b/>
          <w:sz w:val="20"/>
          <w:szCs w:val="20"/>
        </w:rPr>
        <w:t xml:space="preserve">die </w:t>
      </w:r>
      <w:r w:rsidR="00D36AE1">
        <w:rPr>
          <w:rFonts w:ascii="Lucida Sans" w:hAnsi="Lucida Sans" w:cs="CIDFont+F1"/>
          <w:b/>
          <w:sz w:val="20"/>
          <w:szCs w:val="20"/>
        </w:rPr>
        <w:t>Lehr- und Forschungsgebiete sowie aktuelle Projekt</w:t>
      </w:r>
      <w:r w:rsidR="00A22F42">
        <w:rPr>
          <w:rFonts w:ascii="Lucida Sans" w:hAnsi="Lucida Sans" w:cs="CIDFont+F1"/>
          <w:b/>
          <w:sz w:val="20"/>
          <w:szCs w:val="20"/>
        </w:rPr>
        <w:t>e</w:t>
      </w:r>
      <w:r w:rsidR="00D36AE1">
        <w:rPr>
          <w:rFonts w:ascii="Lucida Sans" w:hAnsi="Lucida Sans" w:cs="CIDFont+F1"/>
          <w:b/>
          <w:sz w:val="20"/>
          <w:szCs w:val="20"/>
        </w:rPr>
        <w:t xml:space="preserve"> im Bereich Luftfahrt/Aviation. Unter anderem wird gezeigt, wie Studierende mit einer </w:t>
      </w:r>
      <w:r w:rsidR="00D36AE1" w:rsidRPr="00D36AE1">
        <w:rPr>
          <w:rFonts w:ascii="Lucida Sans" w:hAnsi="Lucida Sans" w:cs="CIDFont+F1"/>
          <w:b/>
          <w:sz w:val="20"/>
          <w:szCs w:val="20"/>
        </w:rPr>
        <w:t>Virtual Flight Test Environment praxisnah arbeiten.</w:t>
      </w:r>
    </w:p>
    <w:p w14:paraId="1642268B" w14:textId="2698F80E" w:rsidR="004B5F3F" w:rsidRDefault="0042192B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C07BC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09455B1D" w14:textId="296E5A67" w:rsidR="00AC1118" w:rsidRDefault="00D36AE1" w:rsidP="008A3143">
      <w:pPr>
        <w:spacing w:line="360" w:lineRule="auto"/>
        <w:rPr>
          <w:rFonts w:ascii="Lucida Sans" w:hAnsi="Lucida Sans" w:cs="CIDFont+F1"/>
          <w:sz w:val="20"/>
          <w:szCs w:val="20"/>
        </w:rPr>
      </w:pPr>
      <w:r>
        <w:rPr>
          <w:rFonts w:ascii="Lucida Sans" w:hAnsi="Lucida Sans" w:cs="CIDFont+F1"/>
          <w:sz w:val="20"/>
          <w:szCs w:val="20"/>
        </w:rPr>
        <w:t>Am 22. Juni 2022 ist es wieder so</w:t>
      </w:r>
      <w:r w:rsidR="00CB54D5">
        <w:rPr>
          <w:rFonts w:ascii="Lucida Sans" w:hAnsi="Lucida Sans" w:cs="CIDFont+F1"/>
          <w:sz w:val="20"/>
          <w:szCs w:val="20"/>
        </w:rPr>
        <w:t xml:space="preserve"> </w:t>
      </w:r>
      <w:r>
        <w:rPr>
          <w:rFonts w:ascii="Lucida Sans" w:hAnsi="Lucida Sans" w:cs="CIDFont+F1"/>
          <w:sz w:val="20"/>
          <w:szCs w:val="20"/>
        </w:rPr>
        <w:t>weit. Die größte Luft- und Raumfahrtausstellung Europas, die ILA Berlin, präsentiert</w:t>
      </w:r>
      <w:r w:rsidR="00FF229E">
        <w:rPr>
          <w:rFonts w:ascii="Lucida Sans" w:hAnsi="Lucida Sans" w:cs="CIDFont+F1"/>
          <w:sz w:val="20"/>
          <w:szCs w:val="20"/>
        </w:rPr>
        <w:t xml:space="preserve"> sich</w:t>
      </w:r>
      <w:r>
        <w:rPr>
          <w:rFonts w:ascii="Lucida Sans" w:hAnsi="Lucida Sans" w:cs="CIDFont+F1"/>
          <w:sz w:val="20"/>
          <w:szCs w:val="20"/>
        </w:rPr>
        <w:t xml:space="preserve"> bis zum 26. Juni 2022 </w:t>
      </w:r>
      <w:r w:rsidR="00694400">
        <w:rPr>
          <w:rFonts w:ascii="Lucida Sans" w:hAnsi="Lucida Sans" w:cs="CIDFont+F1"/>
          <w:sz w:val="20"/>
          <w:szCs w:val="20"/>
        </w:rPr>
        <w:t>auf dem Messe</w:t>
      </w:r>
      <w:r w:rsidR="00CB54D5">
        <w:rPr>
          <w:rFonts w:ascii="Lucida Sans" w:hAnsi="Lucida Sans" w:cs="CIDFont+F1"/>
          <w:sz w:val="20"/>
          <w:szCs w:val="20"/>
        </w:rPr>
        <w:t>g</w:t>
      </w:r>
      <w:r w:rsidR="00C311EB" w:rsidRPr="00694400">
        <w:rPr>
          <w:rFonts w:ascii="Lucida Sans" w:hAnsi="Lucida Sans" w:cs="CIDFont+F1"/>
          <w:sz w:val="20"/>
          <w:szCs w:val="20"/>
        </w:rPr>
        <w:t>elände in Selchow am Flughafen BER</w:t>
      </w:r>
      <w:r w:rsidR="00694400">
        <w:rPr>
          <w:rFonts w:ascii="Lucida Sans" w:hAnsi="Lucida Sans" w:cs="CIDFont+F1"/>
          <w:sz w:val="20"/>
          <w:szCs w:val="20"/>
        </w:rPr>
        <w:t>. Mit dabei</w:t>
      </w:r>
      <w:r w:rsidR="00CB54D5">
        <w:rPr>
          <w:rFonts w:ascii="Lucida Sans" w:hAnsi="Lucida Sans" w:cs="CIDFont+F1"/>
          <w:sz w:val="20"/>
          <w:szCs w:val="20"/>
        </w:rPr>
        <w:t xml:space="preserve"> ist dann auch wieder die Techn</w:t>
      </w:r>
      <w:r w:rsidR="00694400">
        <w:rPr>
          <w:rFonts w:ascii="Lucida Sans" w:hAnsi="Lucida Sans" w:cs="CIDFont+F1"/>
          <w:sz w:val="20"/>
          <w:szCs w:val="20"/>
        </w:rPr>
        <w:t>i</w:t>
      </w:r>
      <w:r w:rsidR="00CB54D5">
        <w:rPr>
          <w:rFonts w:ascii="Lucida Sans" w:hAnsi="Lucida Sans" w:cs="CIDFont+F1"/>
          <w:sz w:val="20"/>
          <w:szCs w:val="20"/>
        </w:rPr>
        <w:t>s</w:t>
      </w:r>
      <w:r w:rsidR="00694400">
        <w:rPr>
          <w:rFonts w:ascii="Lucida Sans" w:hAnsi="Lucida Sans" w:cs="CIDFont+F1"/>
          <w:sz w:val="20"/>
          <w:szCs w:val="20"/>
        </w:rPr>
        <w:t xml:space="preserve">che Hochschule Wildau (TH Wildau). Auf dem </w:t>
      </w:r>
      <w:r w:rsidR="00694400" w:rsidRPr="00694400">
        <w:rPr>
          <w:rFonts w:ascii="Lucida Sans" w:hAnsi="Lucida Sans" w:cs="CIDFont+F1"/>
          <w:sz w:val="20"/>
          <w:szCs w:val="20"/>
        </w:rPr>
        <w:t>Gemeinschaftsstand der Hauptstadtregion Berlin</w:t>
      </w:r>
      <w:r w:rsidR="00090A04">
        <w:rPr>
          <w:rFonts w:ascii="Lucida Sans" w:hAnsi="Lucida Sans" w:cs="CIDFont+F1"/>
          <w:sz w:val="20"/>
          <w:szCs w:val="20"/>
        </w:rPr>
        <w:t>-</w:t>
      </w:r>
      <w:r w:rsidR="00694400" w:rsidRPr="00694400">
        <w:rPr>
          <w:rFonts w:ascii="Lucida Sans" w:hAnsi="Lucida Sans" w:cs="CIDFont+F1"/>
          <w:sz w:val="20"/>
          <w:szCs w:val="20"/>
        </w:rPr>
        <w:t>Brandenburg in Halle 3</w:t>
      </w:r>
      <w:r w:rsidR="00694400">
        <w:rPr>
          <w:rFonts w:ascii="Lucida Sans" w:hAnsi="Lucida Sans" w:cs="CIDFont+F1"/>
          <w:sz w:val="20"/>
          <w:szCs w:val="20"/>
        </w:rPr>
        <w:t>,</w:t>
      </w:r>
      <w:r w:rsidR="00694400" w:rsidRPr="00694400">
        <w:rPr>
          <w:rFonts w:ascii="Lucida Sans" w:hAnsi="Lucida Sans" w:cs="CIDFont+F1"/>
          <w:sz w:val="20"/>
          <w:szCs w:val="20"/>
        </w:rPr>
        <w:t xml:space="preserve"> Stand 461</w:t>
      </w:r>
      <w:r w:rsidR="00694400">
        <w:rPr>
          <w:rFonts w:ascii="Lucida Sans" w:hAnsi="Lucida Sans" w:cs="CIDFont+F1"/>
          <w:sz w:val="20"/>
          <w:szCs w:val="20"/>
        </w:rPr>
        <w:t xml:space="preserve">, </w:t>
      </w:r>
      <w:r w:rsidR="00AC1118">
        <w:rPr>
          <w:rFonts w:ascii="Lucida Sans" w:hAnsi="Lucida Sans" w:cs="CIDFont+F1"/>
          <w:sz w:val="20"/>
          <w:szCs w:val="20"/>
        </w:rPr>
        <w:t xml:space="preserve">stellt </w:t>
      </w:r>
      <w:r w:rsidR="00694400">
        <w:rPr>
          <w:rFonts w:ascii="Lucida Sans" w:hAnsi="Lucida Sans" w:cs="CIDFont+F1"/>
          <w:sz w:val="20"/>
          <w:szCs w:val="20"/>
        </w:rPr>
        <w:t>die TH Wildau ihr</w:t>
      </w:r>
      <w:r w:rsidR="00694400" w:rsidRPr="00694400">
        <w:rPr>
          <w:rFonts w:ascii="Lucida Sans" w:hAnsi="Lucida Sans" w:cs="CIDFont+F1"/>
          <w:sz w:val="20"/>
          <w:szCs w:val="20"/>
        </w:rPr>
        <w:t xml:space="preserve"> Fachgebiet und den Studiengang Luftfah</w:t>
      </w:r>
      <w:r w:rsidR="00104BC7">
        <w:rPr>
          <w:rFonts w:ascii="Lucida Sans" w:hAnsi="Lucida Sans" w:cs="CIDFont+F1"/>
          <w:sz w:val="20"/>
          <w:szCs w:val="20"/>
        </w:rPr>
        <w:t xml:space="preserve">rttechnik/ </w:t>
      </w:r>
      <w:r w:rsidR="00104BC7">
        <w:rPr>
          <w:rFonts w:ascii="Lucida Sans" w:hAnsi="Lucida Sans" w:cs="CIDFont+F1"/>
          <w:sz w:val="20"/>
          <w:szCs w:val="20"/>
        </w:rPr>
        <w:lastRenderedPageBreak/>
        <w:t>Luftfahrtmanagement</w:t>
      </w:r>
      <w:r w:rsidR="00694400" w:rsidRPr="00694400">
        <w:rPr>
          <w:rFonts w:ascii="Lucida Sans" w:hAnsi="Lucida Sans" w:cs="CIDFont+F1"/>
          <w:sz w:val="20"/>
          <w:szCs w:val="20"/>
        </w:rPr>
        <w:t xml:space="preserve"> aus. Darüber hinaus werden die Kompetenzen</w:t>
      </w:r>
      <w:r w:rsidR="00AC1118">
        <w:rPr>
          <w:rFonts w:ascii="Lucida Sans" w:hAnsi="Lucida Sans" w:cs="CIDFont+F1"/>
          <w:sz w:val="20"/>
          <w:szCs w:val="20"/>
        </w:rPr>
        <w:t xml:space="preserve"> und aktuellen Projekte</w:t>
      </w:r>
      <w:r w:rsidR="00694400" w:rsidRPr="00694400">
        <w:rPr>
          <w:rFonts w:ascii="Lucida Sans" w:hAnsi="Lucida Sans" w:cs="CIDFont+F1"/>
          <w:sz w:val="20"/>
          <w:szCs w:val="20"/>
        </w:rPr>
        <w:t xml:space="preserve"> </w:t>
      </w:r>
      <w:r w:rsidR="00104BC7">
        <w:rPr>
          <w:rFonts w:ascii="Lucida Sans" w:hAnsi="Lucida Sans" w:cs="CIDFont+F1"/>
          <w:sz w:val="20"/>
          <w:szCs w:val="20"/>
        </w:rPr>
        <w:t xml:space="preserve">der </w:t>
      </w:r>
      <w:r w:rsidR="00694400" w:rsidRPr="00694400">
        <w:rPr>
          <w:rFonts w:ascii="Lucida Sans" w:hAnsi="Lucida Sans" w:cs="CIDFont+F1"/>
          <w:sz w:val="20"/>
          <w:szCs w:val="20"/>
        </w:rPr>
        <w:t>Lehr- und Forschungsgebiete</w:t>
      </w:r>
      <w:r w:rsidR="00104BC7">
        <w:rPr>
          <w:rFonts w:ascii="Lucida Sans" w:hAnsi="Lucida Sans" w:cs="CIDFont+F1"/>
          <w:sz w:val="20"/>
          <w:szCs w:val="20"/>
        </w:rPr>
        <w:t xml:space="preserve"> Airlinemanagement</w:t>
      </w:r>
      <w:r w:rsidR="00694400" w:rsidRPr="00694400">
        <w:rPr>
          <w:rFonts w:ascii="Lucida Sans" w:hAnsi="Lucida Sans" w:cs="CIDFont+F1"/>
          <w:sz w:val="20"/>
          <w:szCs w:val="20"/>
        </w:rPr>
        <w:t xml:space="preserve">/Aviation Security, Flugsystemtechnik, Luftfahrttechnik, Luftverkehrsengineering und Luftverkehrsmanagement vorgestellt. </w:t>
      </w:r>
      <w:r w:rsidR="00104BC7">
        <w:rPr>
          <w:rFonts w:ascii="Lucida Sans" w:hAnsi="Lucida Sans" w:cs="CIDFont+F1"/>
          <w:sz w:val="20"/>
          <w:szCs w:val="20"/>
        </w:rPr>
        <w:t xml:space="preserve">Ein Highligt in diesem </w:t>
      </w:r>
      <w:r w:rsidR="00F81E02">
        <w:rPr>
          <w:rFonts w:ascii="Lucida Sans" w:hAnsi="Lucida Sans" w:cs="CIDFont+F1"/>
          <w:sz w:val="20"/>
          <w:szCs w:val="20"/>
        </w:rPr>
        <w:t>Jahr</w:t>
      </w:r>
      <w:r w:rsidR="00104BC7">
        <w:rPr>
          <w:rFonts w:ascii="Lucida Sans" w:hAnsi="Lucida Sans" w:cs="CIDFont+F1"/>
          <w:sz w:val="20"/>
          <w:szCs w:val="20"/>
        </w:rPr>
        <w:t xml:space="preserve"> ist der Einsatz von </w:t>
      </w:r>
      <w:r w:rsidR="00AC1118" w:rsidRPr="00AC1118">
        <w:rPr>
          <w:rFonts w:ascii="Lucida Sans" w:hAnsi="Lucida Sans" w:cs="CIDFont+F1"/>
          <w:sz w:val="20"/>
          <w:szCs w:val="20"/>
        </w:rPr>
        <w:t xml:space="preserve">Virtual Flight Test Environment </w:t>
      </w:r>
      <w:r w:rsidR="00883CCF">
        <w:rPr>
          <w:rFonts w:ascii="Lucida Sans" w:hAnsi="Lucida Sans" w:cs="CIDFont+F1"/>
          <w:sz w:val="20"/>
          <w:szCs w:val="20"/>
        </w:rPr>
        <w:t>(</w:t>
      </w:r>
      <w:r w:rsidR="00FF229E">
        <w:rPr>
          <w:rFonts w:ascii="Lucida Sans" w:hAnsi="Lucida Sans" w:cs="CIDFont+F1"/>
          <w:sz w:val="20"/>
          <w:szCs w:val="20"/>
        </w:rPr>
        <w:t>VFTE</w:t>
      </w:r>
      <w:r w:rsidR="00883CCF" w:rsidRPr="00AC1118">
        <w:rPr>
          <w:rFonts w:ascii="Lucida Sans" w:hAnsi="Lucida Sans" w:cs="CIDFont+F1"/>
          <w:sz w:val="20"/>
          <w:szCs w:val="20"/>
        </w:rPr>
        <w:t xml:space="preserve"> </w:t>
      </w:r>
      <w:r w:rsidR="00883CCF">
        <w:rPr>
          <w:rFonts w:ascii="Lucida Sans" w:hAnsi="Lucida Sans" w:cs="CIDFont+F1"/>
          <w:sz w:val="20"/>
          <w:szCs w:val="20"/>
        </w:rPr>
        <w:t>)</w:t>
      </w:r>
      <w:r w:rsidR="00104BC7">
        <w:rPr>
          <w:rFonts w:ascii="Lucida Sans" w:hAnsi="Lucida Sans" w:cs="CIDFont+F1"/>
          <w:sz w:val="20"/>
          <w:szCs w:val="20"/>
        </w:rPr>
        <w:t xml:space="preserve"> in der Lehre für Studierende</w:t>
      </w:r>
      <w:r w:rsidR="00FF229E">
        <w:rPr>
          <w:rFonts w:ascii="Lucida Sans" w:hAnsi="Lucida Sans" w:cs="CIDFont+F1"/>
          <w:sz w:val="20"/>
          <w:szCs w:val="20"/>
        </w:rPr>
        <w:t xml:space="preserve">. Wie das funktioniert, können Messebesucher/-innen live am Messestand erleben und auch selbst ausprobieren. </w:t>
      </w:r>
    </w:p>
    <w:p w14:paraId="77D3C283" w14:textId="2D73DF81" w:rsidR="00883CCF" w:rsidRPr="00FF229E" w:rsidRDefault="00883CCF" w:rsidP="008A3143">
      <w:pPr>
        <w:spacing w:line="360" w:lineRule="auto"/>
        <w:rPr>
          <w:rFonts w:ascii="Lucida Sans" w:hAnsi="Lucida Sans" w:cs="CIDFont+F1"/>
          <w:b/>
          <w:sz w:val="20"/>
          <w:szCs w:val="20"/>
        </w:rPr>
      </w:pPr>
      <w:r w:rsidRPr="00FF229E">
        <w:rPr>
          <w:rFonts w:ascii="Lucida Sans" w:hAnsi="Lucida Sans" w:cs="CIDFont+F1"/>
          <w:b/>
          <w:sz w:val="20"/>
          <w:szCs w:val="20"/>
        </w:rPr>
        <w:t>Hintergrund Virtual Flight Test Environment</w:t>
      </w:r>
    </w:p>
    <w:p w14:paraId="20071A18" w14:textId="163925F0" w:rsidR="00090A04" w:rsidRDefault="00883CCF" w:rsidP="0012255A">
      <w:pPr>
        <w:spacing w:line="360" w:lineRule="auto"/>
        <w:rPr>
          <w:rFonts w:ascii="Lucida Sans" w:hAnsi="Lucida Sans" w:cs="CIDFont+F1"/>
          <w:sz w:val="20"/>
          <w:szCs w:val="20"/>
        </w:rPr>
      </w:pPr>
      <w:r w:rsidRPr="00883CCF">
        <w:rPr>
          <w:rFonts w:ascii="Lucida Sans" w:hAnsi="Lucida Sans" w:cs="CIDFont+F1"/>
          <w:sz w:val="20"/>
          <w:szCs w:val="20"/>
        </w:rPr>
        <w:t>Lehrende wissen, dass Menschen nur das wirklich</w:t>
      </w:r>
      <w:r>
        <w:rPr>
          <w:rFonts w:ascii="Lucida Sans" w:hAnsi="Lucida Sans" w:cs="CIDFont+F1"/>
          <w:sz w:val="20"/>
          <w:szCs w:val="20"/>
        </w:rPr>
        <w:t xml:space="preserve"> gut</w:t>
      </w:r>
      <w:r w:rsidRPr="00883CCF">
        <w:rPr>
          <w:rFonts w:ascii="Lucida Sans" w:hAnsi="Lucida Sans" w:cs="CIDFont+F1"/>
          <w:sz w:val="20"/>
          <w:szCs w:val="20"/>
        </w:rPr>
        <w:t xml:space="preserve"> lernen, was sie selbst angefasst, umgesetzt, verwirklicht und imme</w:t>
      </w:r>
      <w:r w:rsidR="00104BC7">
        <w:rPr>
          <w:rFonts w:ascii="Lucida Sans" w:hAnsi="Lucida Sans" w:cs="CIDFont+F1"/>
          <w:sz w:val="20"/>
          <w:szCs w:val="20"/>
        </w:rPr>
        <w:t>r wieder geübt haben. Dies gilt auch</w:t>
      </w:r>
      <w:r w:rsidRPr="00883CCF">
        <w:rPr>
          <w:rFonts w:ascii="Lucida Sans" w:hAnsi="Lucida Sans" w:cs="CIDFont+F1"/>
          <w:sz w:val="20"/>
          <w:szCs w:val="20"/>
        </w:rPr>
        <w:t xml:space="preserve"> für das spannende und bedeutende Feld der Flugregelung. </w:t>
      </w:r>
      <w:r>
        <w:rPr>
          <w:rFonts w:ascii="Lucida Sans" w:hAnsi="Lucida Sans" w:cs="CIDFont+F1"/>
          <w:sz w:val="20"/>
          <w:szCs w:val="20"/>
        </w:rPr>
        <w:t>Die TH Wildau setzt daher d</w:t>
      </w:r>
      <w:r w:rsidR="00B776BB">
        <w:rPr>
          <w:rFonts w:ascii="Lucida Sans" w:hAnsi="Lucida Sans" w:cs="CIDFont+F1"/>
          <w:sz w:val="20"/>
          <w:szCs w:val="20"/>
        </w:rPr>
        <w:t>ie</w:t>
      </w:r>
      <w:r>
        <w:rPr>
          <w:rFonts w:ascii="Lucida Sans" w:hAnsi="Lucida Sans" w:cs="CIDFont+F1"/>
          <w:sz w:val="20"/>
          <w:szCs w:val="20"/>
        </w:rPr>
        <w:t xml:space="preserve"> </w:t>
      </w:r>
      <w:r w:rsidR="00FF229E">
        <w:rPr>
          <w:rFonts w:ascii="Lucida Sans" w:hAnsi="Lucida Sans" w:cs="CIDFont+F1"/>
          <w:sz w:val="20"/>
          <w:szCs w:val="20"/>
        </w:rPr>
        <w:t>VFTE</w:t>
      </w:r>
      <w:r w:rsidRPr="00883CCF">
        <w:rPr>
          <w:rFonts w:ascii="Lucida Sans" w:hAnsi="Lucida Sans" w:cs="CIDFont+F1"/>
          <w:sz w:val="20"/>
          <w:szCs w:val="20"/>
        </w:rPr>
        <w:t xml:space="preserve"> </w:t>
      </w:r>
      <w:r>
        <w:rPr>
          <w:rFonts w:ascii="Lucida Sans" w:hAnsi="Lucida Sans" w:cs="CIDFont+F1"/>
          <w:sz w:val="20"/>
          <w:szCs w:val="20"/>
        </w:rPr>
        <w:t xml:space="preserve">mit Studierenden ein, um </w:t>
      </w:r>
      <w:r w:rsidRPr="00883CCF">
        <w:rPr>
          <w:rFonts w:ascii="Lucida Sans" w:hAnsi="Lucida Sans" w:cs="CIDFont+F1"/>
          <w:sz w:val="20"/>
          <w:szCs w:val="20"/>
        </w:rPr>
        <w:t>Flugre</w:t>
      </w:r>
      <w:r>
        <w:rPr>
          <w:rFonts w:ascii="Lucida Sans" w:hAnsi="Lucida Sans" w:cs="CIDFont+F1"/>
          <w:sz w:val="20"/>
          <w:szCs w:val="20"/>
        </w:rPr>
        <w:t>gelung modern und praxisnah zu lernen. Auf dem Messestand wird gez</w:t>
      </w:r>
      <w:r w:rsidR="00CB54D5">
        <w:rPr>
          <w:rFonts w:ascii="Lucida Sans" w:hAnsi="Lucida Sans" w:cs="CIDFont+F1"/>
          <w:sz w:val="20"/>
          <w:szCs w:val="20"/>
        </w:rPr>
        <w:t>e</w:t>
      </w:r>
      <w:r>
        <w:rPr>
          <w:rFonts w:ascii="Lucida Sans" w:hAnsi="Lucida Sans" w:cs="CIDFont+F1"/>
          <w:sz w:val="20"/>
          <w:szCs w:val="20"/>
        </w:rPr>
        <w:t xml:space="preserve">igt, wie dies im Studiengang </w:t>
      </w:r>
      <w:r w:rsidRPr="00694400">
        <w:rPr>
          <w:rFonts w:ascii="Lucida Sans" w:hAnsi="Lucida Sans" w:cs="CIDFont+F1"/>
          <w:sz w:val="20"/>
          <w:szCs w:val="20"/>
        </w:rPr>
        <w:t>Luftfahrttechnik/Luftfahrtmanagement</w:t>
      </w:r>
      <w:r w:rsidRPr="00883CCF">
        <w:rPr>
          <w:rFonts w:ascii="Lucida Sans" w:hAnsi="Lucida Sans" w:cs="CIDFont+F1"/>
          <w:sz w:val="20"/>
          <w:szCs w:val="20"/>
        </w:rPr>
        <w:t xml:space="preserve"> </w:t>
      </w:r>
      <w:r>
        <w:rPr>
          <w:rFonts w:ascii="Lucida Sans" w:hAnsi="Lucida Sans" w:cs="CIDFont+F1"/>
          <w:sz w:val="20"/>
          <w:szCs w:val="20"/>
        </w:rPr>
        <w:t>umgesetzt wird</w:t>
      </w:r>
      <w:r w:rsidRPr="00883CCF">
        <w:rPr>
          <w:rFonts w:ascii="Lucida Sans" w:hAnsi="Lucida Sans" w:cs="CIDFont+F1"/>
          <w:sz w:val="20"/>
          <w:szCs w:val="20"/>
        </w:rPr>
        <w:t>.</w:t>
      </w:r>
      <w:r w:rsidR="0012255A">
        <w:rPr>
          <w:rFonts w:ascii="Lucida Sans" w:hAnsi="Lucida Sans" w:cs="CIDFont+F1"/>
          <w:sz w:val="20"/>
          <w:szCs w:val="20"/>
        </w:rPr>
        <w:t xml:space="preserve"> </w:t>
      </w:r>
    </w:p>
    <w:p w14:paraId="5BF1FA97" w14:textId="34613EC3" w:rsidR="00883CCF" w:rsidRPr="0012255A" w:rsidRDefault="00090A04" w:rsidP="0012255A">
      <w:pPr>
        <w:spacing w:line="360" w:lineRule="auto"/>
        <w:rPr>
          <w:rFonts w:ascii="Lucida Sans" w:hAnsi="Lucida Sans" w:cs="CIDFont+F1"/>
          <w:sz w:val="20"/>
          <w:szCs w:val="20"/>
        </w:rPr>
      </w:pPr>
      <w:r>
        <w:rPr>
          <w:rFonts w:ascii="Lucida Sans" w:hAnsi="Lucida Sans" w:cs="CIDFont+F1"/>
          <w:sz w:val="20"/>
          <w:szCs w:val="20"/>
        </w:rPr>
        <w:t>Im Einsatz in</w:t>
      </w:r>
      <w:r w:rsidR="0012255A">
        <w:rPr>
          <w:rFonts w:ascii="Lucida Sans" w:hAnsi="Lucida Sans" w:cs="CIDFont+F1"/>
          <w:sz w:val="20"/>
          <w:szCs w:val="20"/>
        </w:rPr>
        <w:t xml:space="preserve"> der Praxislehre wird den Studierenden so </w:t>
      </w:r>
      <w:r w:rsidR="00FF229E">
        <w:rPr>
          <w:rFonts w:ascii="Lucida Sans" w:hAnsi="Lucida Sans" w:cs="CIDFont+F1"/>
          <w:sz w:val="20"/>
          <w:szCs w:val="20"/>
        </w:rPr>
        <w:t>ein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Eindruck des zu erwartenden Flugverhaltens des von ihnen mit den Methoden der Regelungstechnik modifizierten Flugzeuges vermittel</w:t>
      </w:r>
      <w:r w:rsidR="0012255A" w:rsidRPr="0012255A">
        <w:rPr>
          <w:rFonts w:ascii="Lucida Sans" w:hAnsi="Lucida Sans" w:cs="CIDFont+F1"/>
          <w:sz w:val="20"/>
          <w:szCs w:val="20"/>
        </w:rPr>
        <w:t>t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, noch bevor sie einen realen </w:t>
      </w:r>
      <w:r w:rsidR="00104BC7">
        <w:rPr>
          <w:rFonts w:ascii="Lucida Sans" w:hAnsi="Lucida Sans" w:cs="CIDFont+F1"/>
          <w:sz w:val="20"/>
          <w:szCs w:val="20"/>
        </w:rPr>
        <w:t xml:space="preserve">Flugtest durchführen. Dazu 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wurde </w:t>
      </w:r>
      <w:r w:rsidR="00104BC7">
        <w:rPr>
          <w:rFonts w:ascii="Lucida Sans" w:hAnsi="Lucida Sans" w:cs="CIDFont+F1"/>
          <w:sz w:val="20"/>
          <w:szCs w:val="20"/>
        </w:rPr>
        <w:t xml:space="preserve">von der Hochschule 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die </w:t>
      </w:r>
      <w:r w:rsidR="00FF229E">
        <w:rPr>
          <w:rFonts w:ascii="Lucida Sans" w:hAnsi="Lucida Sans" w:cs="CIDFont+F1"/>
          <w:sz w:val="20"/>
          <w:szCs w:val="20"/>
        </w:rPr>
        <w:t>VFTE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der Firma Alphalink aus Berlin </w:t>
      </w:r>
      <w:r w:rsidR="00104BC7">
        <w:rPr>
          <w:rFonts w:ascii="Lucida Sans" w:hAnsi="Lucida Sans" w:cs="CIDFont+F1"/>
          <w:sz w:val="20"/>
          <w:szCs w:val="20"/>
        </w:rPr>
        <w:t xml:space="preserve">beschafft, womit ein </w:t>
      </w:r>
      <w:r w:rsidR="00883CCF" w:rsidRPr="0012255A">
        <w:rPr>
          <w:rFonts w:ascii="Lucida Sans" w:hAnsi="Lucida Sans" w:cs="CIDFont+F1"/>
          <w:sz w:val="20"/>
          <w:szCs w:val="20"/>
        </w:rPr>
        <w:t>reibungslose</w:t>
      </w:r>
      <w:r w:rsidR="00104BC7">
        <w:rPr>
          <w:rFonts w:ascii="Lucida Sans" w:hAnsi="Lucida Sans" w:cs="CIDFont+F1"/>
          <w:sz w:val="20"/>
          <w:szCs w:val="20"/>
        </w:rPr>
        <w:t>s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Zusammenspiel zwischen Pilot</w:t>
      </w:r>
      <w:r w:rsidR="0012255A">
        <w:rPr>
          <w:rFonts w:ascii="Lucida Sans" w:hAnsi="Lucida Sans" w:cs="CIDFont+F1"/>
          <w:sz w:val="20"/>
          <w:szCs w:val="20"/>
        </w:rPr>
        <w:t>/-</w:t>
      </w:r>
      <w:r w:rsidR="00883CCF" w:rsidRPr="0012255A">
        <w:rPr>
          <w:rFonts w:ascii="Lucida Sans" w:hAnsi="Lucida Sans" w:cs="CIDFont+F1"/>
          <w:sz w:val="20"/>
          <w:szCs w:val="20"/>
        </w:rPr>
        <w:t>innen</w:t>
      </w:r>
      <w:r w:rsidR="0012255A">
        <w:rPr>
          <w:rFonts w:ascii="Lucida Sans" w:hAnsi="Lucida Sans" w:cs="CIDFont+F1"/>
          <w:sz w:val="20"/>
          <w:szCs w:val="20"/>
        </w:rPr>
        <w:t xml:space="preserve"> bzw. in diesem Fall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Studierenden und </w:t>
      </w:r>
      <w:r w:rsidR="0012255A">
        <w:rPr>
          <w:rFonts w:ascii="Lucida Sans" w:hAnsi="Lucida Sans" w:cs="CIDFont+F1"/>
          <w:sz w:val="20"/>
          <w:szCs w:val="20"/>
        </w:rPr>
        <w:t xml:space="preserve">dem 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unbemannten Flugzeug </w:t>
      </w:r>
      <w:r w:rsidR="00F81E02">
        <w:rPr>
          <w:rFonts w:ascii="Lucida Sans" w:hAnsi="Lucida Sans" w:cs="CIDFont+F1"/>
          <w:sz w:val="20"/>
          <w:szCs w:val="20"/>
        </w:rPr>
        <w:t>–</w:t>
      </w:r>
      <w:r w:rsidR="00FF229E">
        <w:rPr>
          <w:rFonts w:ascii="Lucida Sans" w:hAnsi="Lucida Sans" w:cs="CIDFont+F1"/>
          <w:sz w:val="20"/>
          <w:szCs w:val="20"/>
        </w:rPr>
        <w:t xml:space="preserve"> 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ohne Risiko virtuell </w:t>
      </w:r>
      <w:r w:rsidR="00F81E02">
        <w:rPr>
          <w:rFonts w:ascii="Lucida Sans" w:hAnsi="Lucida Sans" w:cs="CIDFont+F1"/>
          <w:sz w:val="20"/>
          <w:szCs w:val="20"/>
        </w:rPr>
        <w:t>–</w:t>
      </w:r>
      <w:r w:rsidR="00FF229E">
        <w:rPr>
          <w:rFonts w:ascii="Lucida Sans" w:hAnsi="Lucida Sans" w:cs="CIDFont+F1"/>
          <w:sz w:val="20"/>
          <w:szCs w:val="20"/>
        </w:rPr>
        <w:t xml:space="preserve"> </w:t>
      </w:r>
      <w:r w:rsidR="00883CCF" w:rsidRPr="0012255A">
        <w:rPr>
          <w:rFonts w:ascii="Lucida Sans" w:hAnsi="Lucida Sans" w:cs="CIDFont+F1"/>
          <w:sz w:val="20"/>
          <w:szCs w:val="20"/>
        </w:rPr>
        <w:t>überprüft werden</w:t>
      </w:r>
      <w:r w:rsidR="00104BC7">
        <w:rPr>
          <w:rFonts w:ascii="Lucida Sans" w:hAnsi="Lucida Sans" w:cs="CIDFont+F1"/>
          <w:sz w:val="20"/>
          <w:szCs w:val="20"/>
        </w:rPr>
        <w:t xml:space="preserve"> kann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. </w:t>
      </w:r>
      <w:r w:rsidR="00104BC7">
        <w:rPr>
          <w:rFonts w:ascii="Lucida Sans" w:hAnsi="Lucida Sans" w:cs="CIDFont+F1"/>
          <w:sz w:val="20"/>
          <w:szCs w:val="20"/>
        </w:rPr>
        <w:t>Das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webbasierte Visual ist mit einem hochpräzisen Simulationsmodell verbunden und läuft auf jedem Gerät mit einem Webbrowser. </w:t>
      </w:r>
    </w:p>
    <w:p w14:paraId="178AFC47" w14:textId="4A5C8DED" w:rsidR="00883CCF" w:rsidRPr="0012255A" w:rsidRDefault="00FF229E" w:rsidP="0012255A">
      <w:pPr>
        <w:spacing w:line="360" w:lineRule="auto"/>
        <w:rPr>
          <w:rFonts w:ascii="Lucida Sans" w:hAnsi="Lucida Sans" w:cs="CIDFont+F1"/>
          <w:sz w:val="20"/>
          <w:szCs w:val="20"/>
        </w:rPr>
      </w:pPr>
      <w:r>
        <w:rPr>
          <w:rFonts w:ascii="Lucida Sans" w:hAnsi="Lucida Sans" w:cs="CIDFont+F1"/>
          <w:sz w:val="20"/>
          <w:szCs w:val="20"/>
        </w:rPr>
        <w:t>Prof</w:t>
      </w:r>
      <w:r w:rsidR="00CB1759">
        <w:rPr>
          <w:rFonts w:ascii="Lucida Sans" w:hAnsi="Lucida Sans" w:cs="CIDFont+F1"/>
          <w:sz w:val="20"/>
          <w:szCs w:val="20"/>
        </w:rPr>
        <w:t>. Arndt</w:t>
      </w:r>
      <w:r>
        <w:rPr>
          <w:rFonts w:ascii="Lucida Sans" w:hAnsi="Lucida Sans" w:cs="CIDFont+F1"/>
          <w:sz w:val="20"/>
          <w:szCs w:val="20"/>
        </w:rPr>
        <w:t xml:space="preserve"> Hofmann, </w:t>
      </w:r>
      <w:r w:rsidR="00CB1759">
        <w:rPr>
          <w:rFonts w:ascii="Lucida Sans" w:hAnsi="Lucida Sans" w:cs="CIDFont+F1"/>
          <w:sz w:val="20"/>
          <w:szCs w:val="20"/>
        </w:rPr>
        <w:t>Leiter des Fachgebiets Flugsyste</w:t>
      </w:r>
      <w:r w:rsidR="00F81E02">
        <w:rPr>
          <w:rFonts w:ascii="Lucida Sans" w:hAnsi="Lucida Sans" w:cs="CIDFont+F1"/>
          <w:sz w:val="20"/>
          <w:szCs w:val="20"/>
        </w:rPr>
        <w:t>m</w:t>
      </w:r>
      <w:r w:rsidR="00CB1759">
        <w:rPr>
          <w:rFonts w:ascii="Lucida Sans" w:hAnsi="Lucida Sans" w:cs="CIDFont+F1"/>
          <w:sz w:val="20"/>
          <w:szCs w:val="20"/>
        </w:rPr>
        <w:t>technik</w:t>
      </w:r>
      <w:r>
        <w:rPr>
          <w:rFonts w:ascii="Lucida Sans" w:hAnsi="Lucida Sans" w:cs="CIDFont+F1"/>
          <w:sz w:val="20"/>
          <w:szCs w:val="20"/>
        </w:rPr>
        <w:t xml:space="preserve"> an der TH Wildau: </w:t>
      </w:r>
      <w:r w:rsidR="0012255A">
        <w:rPr>
          <w:rFonts w:ascii="Lucida Sans" w:hAnsi="Lucida Sans" w:cs="CIDFont+F1"/>
          <w:sz w:val="20"/>
          <w:szCs w:val="20"/>
        </w:rPr>
        <w:t>„</w:t>
      </w:r>
      <w:r w:rsidR="00883CCF" w:rsidRPr="0012255A">
        <w:rPr>
          <w:rFonts w:ascii="Lucida Sans" w:hAnsi="Lucida Sans" w:cs="CIDFont+F1"/>
          <w:sz w:val="20"/>
          <w:szCs w:val="20"/>
        </w:rPr>
        <w:t>Durch das AlphaLink Flying Lab und die VFTE sowi</w:t>
      </w:r>
      <w:r w:rsidR="00A22F42">
        <w:rPr>
          <w:rFonts w:ascii="Lucida Sans" w:hAnsi="Lucida Sans" w:cs="CIDFont+F1"/>
          <w:sz w:val="20"/>
          <w:szCs w:val="20"/>
        </w:rPr>
        <w:t>e eine</w:t>
      </w:r>
      <w:r w:rsidR="00E27049">
        <w:rPr>
          <w:rFonts w:ascii="Lucida Sans" w:hAnsi="Lucida Sans" w:cs="CIDFont+F1"/>
          <w:sz w:val="20"/>
          <w:szCs w:val="20"/>
        </w:rPr>
        <w:t>n</w:t>
      </w:r>
      <w:r w:rsidR="00A22F42">
        <w:rPr>
          <w:rFonts w:ascii="Lucida Sans" w:hAnsi="Lucida Sans" w:cs="CIDFont+F1"/>
          <w:sz w:val="20"/>
          <w:szCs w:val="20"/>
        </w:rPr>
        <w:t xml:space="preserve"> HiL-Simulator wird die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Lücke zur Anwendung in der Lehre an der TH Wildau geschlossen und ein stärkerer Praxisbezug gewährleistet. Das Besondere ist die einfache und direkte Implementierung von Flugreglern, die basierend auf Matlab/Simulink entwickelt und anschließend in</w:t>
      </w:r>
      <w:r w:rsidR="00E27049">
        <w:rPr>
          <w:rFonts w:ascii="Lucida Sans" w:hAnsi="Lucida Sans" w:cs="CIDFont+F1"/>
          <w:sz w:val="20"/>
          <w:szCs w:val="20"/>
        </w:rPr>
        <w:t xml:space="preserve"> einen</w:t>
      </w:r>
      <w:r w:rsidR="00883CCF" w:rsidRPr="0012255A">
        <w:rPr>
          <w:rFonts w:ascii="Lucida Sans" w:hAnsi="Lucida Sans" w:cs="CIDFont+F1"/>
          <w:sz w:val="20"/>
          <w:szCs w:val="20"/>
        </w:rPr>
        <w:t xml:space="preserve"> flugtesttauglichen Code umgesetzt werden können.</w:t>
      </w:r>
      <w:r w:rsidR="0012255A">
        <w:rPr>
          <w:rFonts w:ascii="Lucida Sans" w:hAnsi="Lucida Sans" w:cs="CIDFont+F1"/>
          <w:sz w:val="20"/>
          <w:szCs w:val="20"/>
        </w:rPr>
        <w:t xml:space="preserve"> </w:t>
      </w:r>
      <w:r w:rsidR="00883CCF" w:rsidRPr="0012255A">
        <w:rPr>
          <w:rFonts w:ascii="Lucida Sans" w:hAnsi="Lucida Sans" w:cs="CIDFont+F1"/>
          <w:sz w:val="20"/>
          <w:szCs w:val="20"/>
        </w:rPr>
        <w:t>Somit steht dem Flugversuch mit eigenen Flugreglern, die im VFTE vorab getestet wurden, auf dem Flying Lab nichts mehr im Wege.</w:t>
      </w:r>
      <w:r w:rsidR="0012255A">
        <w:rPr>
          <w:rFonts w:ascii="Lucida Sans" w:hAnsi="Lucida Sans" w:cs="CIDFont+F1"/>
          <w:sz w:val="20"/>
          <w:szCs w:val="20"/>
        </w:rPr>
        <w:t>“</w:t>
      </w:r>
    </w:p>
    <w:p w14:paraId="5492EB1B" w14:textId="31D1573E" w:rsidR="00883CCF" w:rsidRPr="00090A04" w:rsidRDefault="0012255A" w:rsidP="008A3143">
      <w:pPr>
        <w:spacing w:line="360" w:lineRule="auto"/>
        <w:rPr>
          <w:rFonts w:ascii="Lucida Sans" w:hAnsi="Lucida Sans" w:cs="CIDFont+F1"/>
          <w:b/>
          <w:sz w:val="20"/>
          <w:szCs w:val="20"/>
        </w:rPr>
      </w:pPr>
      <w:r w:rsidRPr="00090A04">
        <w:rPr>
          <w:rFonts w:ascii="Lucida Sans" w:hAnsi="Lucida Sans" w:cs="CIDFont+F1"/>
          <w:b/>
          <w:sz w:val="20"/>
          <w:szCs w:val="20"/>
        </w:rPr>
        <w:t>Mehr Informationen zu den Lehr- und Forschungsgebieten ru</w:t>
      </w:r>
      <w:r w:rsidR="00E27049">
        <w:rPr>
          <w:rFonts w:ascii="Lucida Sans" w:hAnsi="Lucida Sans" w:cs="CIDFont+F1"/>
          <w:b/>
          <w:sz w:val="20"/>
          <w:szCs w:val="20"/>
        </w:rPr>
        <w:t>n</w:t>
      </w:r>
      <w:r w:rsidRPr="00090A04">
        <w:rPr>
          <w:rFonts w:ascii="Lucida Sans" w:hAnsi="Lucida Sans" w:cs="CIDFont+F1"/>
          <w:b/>
          <w:sz w:val="20"/>
          <w:szCs w:val="20"/>
        </w:rPr>
        <w:t>d um das Thema Luftfahrt an der TH Wildau:</w:t>
      </w:r>
    </w:p>
    <w:p w14:paraId="1BB55E23" w14:textId="084706A9" w:rsidR="0012255A" w:rsidRDefault="0012255A" w:rsidP="008A3143">
      <w:pPr>
        <w:spacing w:line="360" w:lineRule="auto"/>
        <w:rPr>
          <w:rFonts w:ascii="Lucida Sans" w:hAnsi="Lucida Sans" w:cs="CIDFont+F1"/>
          <w:sz w:val="20"/>
          <w:szCs w:val="20"/>
        </w:rPr>
      </w:pPr>
      <w:r>
        <w:rPr>
          <w:rFonts w:ascii="Lucida Sans" w:hAnsi="Lucida Sans" w:cs="CIDFont+F1"/>
          <w:sz w:val="20"/>
          <w:szCs w:val="20"/>
        </w:rPr>
        <w:t xml:space="preserve">Studiengang </w:t>
      </w:r>
      <w:r w:rsidRPr="00694400">
        <w:rPr>
          <w:rFonts w:ascii="Lucida Sans" w:hAnsi="Lucida Sans" w:cs="CIDFont+F1"/>
          <w:sz w:val="20"/>
          <w:szCs w:val="20"/>
        </w:rPr>
        <w:t>Luftfahrttechnik/Luftfahrtmanagement</w:t>
      </w:r>
      <w:r w:rsidR="00A22F42">
        <w:rPr>
          <w:rFonts w:ascii="Lucida Sans" w:hAnsi="Lucida Sans" w:cs="CIDFont+F1"/>
          <w:sz w:val="20"/>
          <w:szCs w:val="20"/>
        </w:rPr>
        <w:t xml:space="preserve"> Bachelor und Master</w:t>
      </w:r>
      <w:r>
        <w:rPr>
          <w:rFonts w:ascii="Lucida Sans" w:hAnsi="Lucida Sans" w:cs="CIDFont+F1"/>
          <w:sz w:val="20"/>
          <w:szCs w:val="20"/>
        </w:rPr>
        <w:t>:</w:t>
      </w:r>
    </w:p>
    <w:p w14:paraId="1CB4287F" w14:textId="7DE1524D" w:rsidR="003249B6" w:rsidRDefault="0060258B" w:rsidP="008A3143">
      <w:pPr>
        <w:spacing w:line="360" w:lineRule="auto"/>
        <w:rPr>
          <w:rFonts w:ascii="Lucida Sans" w:hAnsi="Lucida Sans" w:cs="CIDFont+F1"/>
          <w:sz w:val="20"/>
          <w:szCs w:val="20"/>
        </w:rPr>
      </w:pPr>
      <w:hyperlink r:id="rId9" w:history="1">
        <w:r w:rsidR="003249B6" w:rsidRPr="00BA09D5">
          <w:rPr>
            <w:rStyle w:val="Hyperlink"/>
            <w:rFonts w:ascii="Lucida Sans" w:hAnsi="Lucida Sans" w:cs="CIDFont+F1"/>
            <w:sz w:val="20"/>
            <w:szCs w:val="20"/>
          </w:rPr>
          <w:t>www.th-wildau.de/luftfahrt-bachelor</w:t>
        </w:r>
      </w:hyperlink>
      <w:r w:rsidR="00090A04">
        <w:rPr>
          <w:rStyle w:val="Hyperlink"/>
          <w:rFonts w:ascii="Lucida Sans" w:hAnsi="Lucida Sans" w:cs="CIDFont+F1"/>
          <w:sz w:val="20"/>
          <w:szCs w:val="20"/>
        </w:rPr>
        <w:tab/>
      </w:r>
      <w:r w:rsidR="00090A04">
        <w:rPr>
          <w:rFonts w:ascii="Lucida Sans" w:hAnsi="Lucida Sans" w:cs="CIDFont+F1"/>
          <w:sz w:val="20"/>
          <w:szCs w:val="20"/>
        </w:rPr>
        <w:t xml:space="preserve"> / </w:t>
      </w:r>
      <w:hyperlink r:id="rId10" w:history="1">
        <w:r w:rsidR="00090A04" w:rsidRPr="00F80D26">
          <w:rPr>
            <w:rStyle w:val="Hyperlink"/>
            <w:rFonts w:ascii="Lucida Sans" w:hAnsi="Lucida Sans" w:cs="CIDFont+F1"/>
            <w:sz w:val="20"/>
            <w:szCs w:val="20"/>
          </w:rPr>
          <w:t>www.th-wildau.de/luftfahrt-master</w:t>
        </w:r>
      </w:hyperlink>
    </w:p>
    <w:p w14:paraId="7497AF45" w14:textId="33F1998F" w:rsidR="00FF229E" w:rsidRDefault="00FF229E" w:rsidP="00FF229E">
      <w:pPr>
        <w:spacing w:line="360" w:lineRule="auto"/>
        <w:rPr>
          <w:rStyle w:val="Hyperlink"/>
          <w:rFonts w:ascii="Lucida Sans" w:hAnsi="Lucida Sans" w:cs="CIDFont+F1"/>
          <w:color w:val="auto"/>
          <w:sz w:val="20"/>
          <w:szCs w:val="20"/>
        </w:rPr>
      </w:pPr>
      <w:r w:rsidRPr="00A22F42">
        <w:rPr>
          <w:rFonts w:ascii="Lucida Sans" w:hAnsi="Lucida Sans" w:cs="CIDFont+F1"/>
          <w:sz w:val="20"/>
          <w:szCs w:val="20"/>
        </w:rPr>
        <w:t xml:space="preserve">Flugsystemtechnik: </w:t>
      </w:r>
      <w:hyperlink r:id="rId11" w:history="1">
        <w:r w:rsidRPr="00FF229E">
          <w:rPr>
            <w:rStyle w:val="Hyperlink"/>
            <w:rFonts w:ascii="Lucida Sans" w:hAnsi="Lucida Sans" w:cs="CIDFont+F1"/>
            <w:sz w:val="20"/>
            <w:szCs w:val="20"/>
          </w:rPr>
          <w:t>https://www.th-wildau.de/forschung-transfer/flugsystemtechnik/</w:t>
        </w:r>
      </w:hyperlink>
    </w:p>
    <w:p w14:paraId="51E9EF70" w14:textId="1591D539" w:rsidR="0012255A" w:rsidRDefault="003249B6" w:rsidP="008A3143">
      <w:pPr>
        <w:spacing w:line="360" w:lineRule="auto"/>
        <w:rPr>
          <w:rStyle w:val="Hyperlink"/>
          <w:rFonts w:ascii="Lucida Sans" w:hAnsi="Lucida Sans" w:cs="CIDFont+F1"/>
          <w:sz w:val="20"/>
          <w:szCs w:val="20"/>
        </w:rPr>
      </w:pPr>
      <w:r>
        <w:rPr>
          <w:rFonts w:ascii="Lucida Sans" w:hAnsi="Lucida Sans" w:cs="CIDFont+F1"/>
          <w:sz w:val="20"/>
          <w:szCs w:val="20"/>
        </w:rPr>
        <w:lastRenderedPageBreak/>
        <w:t xml:space="preserve">Forschungsgruppe Luftfahrttechnik: </w:t>
      </w:r>
      <w:hyperlink r:id="rId12" w:history="1">
        <w:r w:rsidRPr="00BA09D5">
          <w:rPr>
            <w:rStyle w:val="Hyperlink"/>
            <w:rFonts w:ascii="Lucida Sans" w:hAnsi="Lucida Sans" w:cs="CIDFont+F1"/>
            <w:sz w:val="20"/>
            <w:szCs w:val="20"/>
          </w:rPr>
          <w:t>www.th-wildau.de/fg-lt</w:t>
        </w:r>
      </w:hyperlink>
    </w:p>
    <w:p w14:paraId="68F6F447" w14:textId="60E8BE56" w:rsidR="00A22F42" w:rsidRPr="00FF229E" w:rsidRDefault="00090A04" w:rsidP="00FF229E">
      <w:pPr>
        <w:spacing w:line="360" w:lineRule="auto"/>
        <w:rPr>
          <w:rFonts w:ascii="Lucida Sans" w:hAnsi="Lucida Sans" w:cs="CIDFont+F1"/>
          <w:sz w:val="20"/>
          <w:szCs w:val="20"/>
          <w:u w:val="single"/>
          <w:lang w:val="en-GB"/>
        </w:rPr>
      </w:pPr>
      <w:r w:rsidRPr="00A22F42">
        <w:rPr>
          <w:rFonts w:ascii="Lucida Sans" w:hAnsi="Lucida Sans" w:cs="CIDFont+F1"/>
          <w:sz w:val="20"/>
          <w:szCs w:val="20"/>
          <w:lang w:val="en-GB"/>
        </w:rPr>
        <w:t xml:space="preserve">FG Airline Management/Aviation Security: </w:t>
      </w:r>
      <w:hyperlink r:id="rId13" w:history="1">
        <w:r w:rsidR="00A22F42" w:rsidRPr="0060258B">
          <w:rPr>
            <w:rStyle w:val="Hyperlink"/>
            <w:rFonts w:ascii="Lucida Sans" w:hAnsi="Lucida Sans" w:cs="CIDFont+F1"/>
            <w:sz w:val="20"/>
            <w:szCs w:val="20"/>
            <w:lang w:val="en-GB"/>
          </w:rPr>
          <w:t>https://www.th-wildau.de/forschung-transfer/airline-management-aviation-security/</w:t>
        </w:r>
      </w:hyperlink>
    </w:p>
    <w:p w14:paraId="2C93D832" w14:textId="0A22CFE1" w:rsidR="00407D46" w:rsidRPr="0012255A" w:rsidRDefault="0012255A" w:rsidP="00407D46">
      <w:pPr>
        <w:spacing w:after="0"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12255A">
        <w:rPr>
          <w:rFonts w:ascii="Lucida Sans Unicode" w:hAnsi="Lucida Sans Unicode" w:cs="Lucida Sans Unicode"/>
          <w:b/>
          <w:sz w:val="20"/>
          <w:szCs w:val="20"/>
        </w:rPr>
        <w:t>Mehr Informationen zur ILA Berlin 2022</w:t>
      </w:r>
      <w:r w:rsidR="00A22F42">
        <w:rPr>
          <w:rFonts w:ascii="Lucida Sans Unicode" w:hAnsi="Lucida Sans Unicode" w:cs="Lucida Sans Unicode"/>
          <w:b/>
          <w:sz w:val="20"/>
          <w:szCs w:val="20"/>
        </w:rPr>
        <w:t>:</w:t>
      </w:r>
    </w:p>
    <w:p w14:paraId="6308BA7B" w14:textId="08F5F271" w:rsidR="00407D46" w:rsidRPr="0060258B" w:rsidRDefault="0060258B" w:rsidP="0060258B">
      <w:pPr>
        <w:spacing w:line="360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hyperlink r:id="rId14" w:history="1">
        <w:r w:rsidR="0012255A" w:rsidRPr="0060258B">
          <w:rPr>
            <w:rStyle w:val="Hyperlink"/>
            <w:rFonts w:ascii="Lucida Sans" w:hAnsi="Lucida Sans" w:cs="CIDFont+F1"/>
            <w:sz w:val="20"/>
            <w:szCs w:val="20"/>
            <w:lang w:val="en-GB"/>
          </w:rPr>
          <w:t>www.ila-berlin.de</w:t>
        </w:r>
      </w:hyperlink>
    </w:p>
    <w:p w14:paraId="137DDE2A" w14:textId="40D0EFA4" w:rsidR="008A3143" w:rsidRPr="00AC1118" w:rsidRDefault="008A3143" w:rsidP="00A669D1">
      <w:pPr>
        <w:rPr>
          <w:rFonts w:ascii="Lucida Sans Unicode" w:hAnsi="Lucida Sans Unicode" w:cs="Lucida Sans Unicode"/>
          <w:b/>
          <w:sz w:val="20"/>
          <w:szCs w:val="20"/>
          <w:lang w:val="en-GB"/>
        </w:rPr>
      </w:pPr>
      <w:r w:rsidRPr="00AC1118">
        <w:rPr>
          <w:rFonts w:ascii="Lucida Sans Unicode" w:hAnsi="Lucida Sans Unicode" w:cs="Lucida Sans Unicode"/>
          <w:b/>
          <w:sz w:val="20"/>
          <w:szCs w:val="20"/>
          <w:lang w:val="en-GB"/>
        </w:rPr>
        <w:t>Ansprechperson TH Wildau:</w:t>
      </w:r>
    </w:p>
    <w:p w14:paraId="55198CC4" w14:textId="4BB0D590" w:rsidR="00A22F42" w:rsidRPr="00FF229E" w:rsidRDefault="00AC1118" w:rsidP="008A3143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r w:rsidRPr="00FF229E">
        <w:rPr>
          <w:rFonts w:ascii="Lucida Sans Unicode" w:hAnsi="Lucida Sans Unicode" w:cs="Lucida Sans Unicode"/>
          <w:sz w:val="20"/>
          <w:szCs w:val="20"/>
          <w:lang w:val="en-GB"/>
        </w:rPr>
        <w:t>Christine Richert</w:t>
      </w:r>
      <w:r w:rsidR="00407D46" w:rsidRPr="00FF229E">
        <w:rPr>
          <w:rFonts w:ascii="Lucida Sans Unicode" w:hAnsi="Lucida Sans Unicode" w:cs="Lucida Sans Unicode"/>
          <w:sz w:val="20"/>
          <w:szCs w:val="20"/>
          <w:lang w:val="en-GB"/>
        </w:rPr>
        <w:br/>
      </w:r>
      <w:r w:rsidR="00A22F42" w:rsidRPr="00FF229E">
        <w:rPr>
          <w:rFonts w:ascii="Lucida Sans Unicode" w:hAnsi="Lucida Sans Unicode" w:cs="Lucida Sans Unicode"/>
          <w:sz w:val="20"/>
          <w:szCs w:val="20"/>
          <w:lang w:val="en-GB"/>
        </w:rPr>
        <w:t>Transferservice</w:t>
      </w:r>
    </w:p>
    <w:p w14:paraId="1F8165BB" w14:textId="3628390D" w:rsidR="008A3143" w:rsidRPr="00FF229E" w:rsidRDefault="00304A2E" w:rsidP="008A3143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r w:rsidRPr="00FF229E">
        <w:rPr>
          <w:rFonts w:ascii="Lucida Sans Unicode" w:hAnsi="Lucida Sans Unicode" w:cs="Lucida Sans Unicode"/>
          <w:sz w:val="20"/>
          <w:szCs w:val="20"/>
          <w:lang w:val="en-GB"/>
        </w:rPr>
        <w:t>TH Wildau</w:t>
      </w:r>
    </w:p>
    <w:p w14:paraId="74FCA1FE" w14:textId="566CED93" w:rsidR="008A3143" w:rsidRPr="000A2538" w:rsidRDefault="008A3143" w:rsidP="008A3143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fr-FR"/>
        </w:rPr>
      </w:pPr>
      <w:r w:rsidRPr="000A2538">
        <w:rPr>
          <w:rFonts w:ascii="Lucida Sans Unicode" w:hAnsi="Lucida Sans Unicode" w:cs="Lucida Sans Unicode"/>
          <w:sz w:val="20"/>
          <w:szCs w:val="20"/>
          <w:lang w:val="fr-FR"/>
        </w:rPr>
        <w:t xml:space="preserve">Tel.: +49 </w:t>
      </w:r>
      <w:r w:rsidR="00BA08D8">
        <w:rPr>
          <w:rFonts w:ascii="Lucida Sans Unicode" w:hAnsi="Lucida Sans Unicode" w:cs="Lucida Sans Unicode"/>
          <w:sz w:val="20"/>
          <w:szCs w:val="20"/>
          <w:lang w:val="fr-FR"/>
        </w:rPr>
        <w:t>(0)</w:t>
      </w:r>
      <w:r w:rsidRPr="000A2538">
        <w:rPr>
          <w:rFonts w:ascii="Lucida Sans Unicode" w:hAnsi="Lucida Sans Unicode" w:cs="Lucida Sans Unicode"/>
          <w:sz w:val="20"/>
          <w:szCs w:val="20"/>
          <w:lang w:val="fr-FR"/>
        </w:rPr>
        <w:t xml:space="preserve">3375 508 </w:t>
      </w:r>
      <w:r w:rsidR="00A22F42">
        <w:rPr>
          <w:rFonts w:ascii="Lucida Sans Unicode" w:hAnsi="Lucida Sans Unicode" w:cs="Lucida Sans Unicode"/>
          <w:sz w:val="20"/>
          <w:szCs w:val="20"/>
          <w:lang w:val="fr-FR"/>
        </w:rPr>
        <w:t>129</w:t>
      </w:r>
    </w:p>
    <w:p w14:paraId="1C9A8F0B" w14:textId="32239D97" w:rsidR="008A3143" w:rsidRPr="000A2538" w:rsidRDefault="00BA08D8" w:rsidP="008A3143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fr-FR"/>
        </w:rPr>
      </w:pPr>
      <w:r>
        <w:rPr>
          <w:rFonts w:ascii="Lucida Sans Unicode" w:hAnsi="Lucida Sans Unicode" w:cs="Lucida Sans Unicode"/>
          <w:sz w:val="20"/>
          <w:szCs w:val="20"/>
          <w:lang w:val="fr-FR"/>
        </w:rPr>
        <w:t>E-</w:t>
      </w:r>
      <w:r w:rsidR="008A3143" w:rsidRPr="000A2538">
        <w:rPr>
          <w:rFonts w:ascii="Lucida Sans Unicode" w:hAnsi="Lucida Sans Unicode" w:cs="Lucida Sans Unicode"/>
          <w:sz w:val="20"/>
          <w:szCs w:val="20"/>
          <w:lang w:val="fr-FR"/>
        </w:rPr>
        <w:t xml:space="preserve">Mail: </w:t>
      </w:r>
      <w:r w:rsidR="00A22F42">
        <w:rPr>
          <w:rFonts w:ascii="Lucida Sans Unicode" w:hAnsi="Lucida Sans Unicode" w:cs="Lucida Sans Unicode"/>
          <w:sz w:val="20"/>
          <w:szCs w:val="20"/>
          <w:lang w:val="fr-FR"/>
        </w:rPr>
        <w:t>transfer</w:t>
      </w:r>
      <w:r w:rsidR="00301FA9">
        <w:rPr>
          <w:rFonts w:ascii="Lucida Sans Unicode" w:hAnsi="Lucida Sans Unicode" w:cs="Lucida Sans Unicode"/>
          <w:sz w:val="20"/>
          <w:szCs w:val="20"/>
          <w:lang w:val="fr-FR"/>
        </w:rPr>
        <w:t>@th-wildau.de</w:t>
      </w:r>
    </w:p>
    <w:p w14:paraId="20A83217" w14:textId="37CADE78" w:rsidR="00F44979" w:rsidRPr="007617FD" w:rsidRDefault="00F44979" w:rsidP="00F44979">
      <w:pPr>
        <w:spacing w:after="0"/>
        <w:rPr>
          <w:rFonts w:ascii="Lucida Sans" w:hAnsi="Lucida Sans"/>
          <w:sz w:val="20"/>
          <w:szCs w:val="20"/>
        </w:rPr>
      </w:pPr>
      <w:bookmarkStart w:id="1" w:name="_GoBack"/>
      <w:bookmarkEnd w:id="1"/>
    </w:p>
    <w:p w14:paraId="5974C5D6" w14:textId="2E82C69A" w:rsidR="001D617A" w:rsidRPr="007F13C7" w:rsidRDefault="00604AE1" w:rsidP="00D626E1">
      <w:pPr>
        <w:spacing w:line="240" w:lineRule="auto"/>
        <w:rPr>
          <w:rStyle w:val="Fett"/>
          <w:rFonts w:ascii="Lucida Sans Unicode" w:hAnsi="Lucida Sans Unicode" w:cs="Lucida Sans Unicode"/>
          <w:b w:val="0"/>
          <w:bCs w:val="0"/>
        </w:rPr>
      </w:pPr>
      <w:r w:rsidRPr="007F13C7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7F13C7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7F13C7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7F13C7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7F13C7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7F13C7">
        <w:rPr>
          <w:rStyle w:val="Fett"/>
          <w:rFonts w:ascii="Lucida Sans Unicode" w:hAnsi="Lucida Sans Unicode" w:cs="Lucida Sans Unicode"/>
          <w:sz w:val="20"/>
          <w:szCs w:val="20"/>
        </w:rPr>
        <w:t>:</w:t>
      </w:r>
    </w:p>
    <w:p w14:paraId="4793BA9F" w14:textId="3FCB0CF7" w:rsidR="00A516DA" w:rsidRDefault="00C17084" w:rsidP="002E18FC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954F01">
        <w:rPr>
          <w:rFonts w:ascii="Lucida Sans Unicode" w:hAnsi="Lucida Sans Unicode" w:cs="Lucida Sans Unicode"/>
          <w:sz w:val="20"/>
          <w:szCs w:val="20"/>
        </w:rPr>
        <w:t>Mike Lange</w:t>
      </w:r>
      <w:r w:rsidR="00C20769" w:rsidRPr="00954F01">
        <w:rPr>
          <w:rFonts w:ascii="Lucida Sans Unicode" w:hAnsi="Lucida Sans Unicode" w:cs="Lucida Sans Unicode"/>
          <w:sz w:val="20"/>
          <w:szCs w:val="20"/>
        </w:rPr>
        <w:t xml:space="preserve"> / </w:t>
      </w:r>
      <w:r w:rsidR="00C128BC" w:rsidRPr="00954F01">
        <w:rPr>
          <w:rFonts w:ascii="Lucida Sans Unicode" w:hAnsi="Lucida Sans Unicode" w:cs="Lucida Sans Unicode"/>
          <w:sz w:val="20"/>
          <w:szCs w:val="20"/>
        </w:rPr>
        <w:t>Mareike Rammelt</w:t>
      </w:r>
      <w:r w:rsidR="002E18FC" w:rsidRPr="00954F01">
        <w:rPr>
          <w:rFonts w:ascii="Lucida Sans Unicode" w:hAnsi="Lucida Sans Unicode" w:cs="Lucida Sans Unicode"/>
          <w:sz w:val="20"/>
          <w:szCs w:val="20"/>
        </w:rPr>
        <w:br/>
      </w:r>
      <w:r w:rsidRPr="007F13C7">
        <w:rPr>
          <w:rFonts w:ascii="Lucida Sans Unicode" w:hAnsi="Lucida Sans Unicode" w:cs="Lucida Sans Unicode"/>
          <w:sz w:val="20"/>
          <w:szCs w:val="20"/>
        </w:rPr>
        <w:t>TH Wildau</w:t>
      </w:r>
      <w:r w:rsidR="001D617A" w:rsidRPr="007F13C7">
        <w:rPr>
          <w:rFonts w:ascii="Lucida Sans Unicode" w:hAnsi="Lucida Sans Unicode" w:cs="Lucida Sans Unicode"/>
          <w:sz w:val="20"/>
          <w:szCs w:val="20"/>
        </w:rPr>
        <w:br/>
      </w:r>
      <w:r w:rsidRPr="007F13C7">
        <w:rPr>
          <w:rFonts w:ascii="Lucida Sans Unicode" w:hAnsi="Lucida Sans Unicode" w:cs="Lucida Sans Unicode"/>
          <w:sz w:val="20"/>
          <w:szCs w:val="20"/>
        </w:rPr>
        <w:t>Hochschulring 1, 15745 Wildau</w:t>
      </w:r>
      <w:r w:rsidR="001D617A" w:rsidRPr="007F13C7">
        <w:rPr>
          <w:rFonts w:ascii="Lucida Sans Unicode" w:hAnsi="Lucida Sans Unicode" w:cs="Lucida Sans Unicode"/>
          <w:sz w:val="20"/>
          <w:szCs w:val="20"/>
        </w:rPr>
        <w:br/>
      </w:r>
      <w:r w:rsidR="008C2E90" w:rsidRPr="007F13C7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7F13C7">
        <w:rPr>
          <w:rFonts w:ascii="Lucida Sans Unicode" w:hAnsi="Lucida Sans Unicode" w:cs="Lucida Sans Unicode"/>
          <w:sz w:val="20"/>
          <w:szCs w:val="20"/>
        </w:rPr>
        <w:t xml:space="preserve"> / -669</w:t>
      </w:r>
      <w:r w:rsidR="001D617A" w:rsidRPr="007F13C7">
        <w:rPr>
          <w:rFonts w:ascii="Lucida Sans Unicode" w:hAnsi="Lucida Sans Unicode" w:cs="Lucida Sans Unicode"/>
          <w:sz w:val="20"/>
          <w:szCs w:val="20"/>
        </w:rPr>
        <w:br/>
      </w:r>
      <w:r w:rsidR="007730AA" w:rsidRPr="007F13C7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3D6255" w:rsidRPr="003D6255">
        <w:rPr>
          <w:rFonts w:ascii="Lucida Sans Unicode" w:hAnsi="Lucida Sans Unicode" w:cs="Lucida Sans Unicode"/>
          <w:sz w:val="20"/>
          <w:szCs w:val="20"/>
        </w:rPr>
        <w:t>presse@th-wildau.de</w:t>
      </w:r>
    </w:p>
    <w:sectPr w:rsidR="00A516DA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02CE5" w14:textId="77777777" w:rsidR="00296D24" w:rsidRDefault="00296D24" w:rsidP="00141289">
      <w:pPr>
        <w:spacing w:after="0" w:line="240" w:lineRule="auto"/>
      </w:pPr>
      <w:r>
        <w:separator/>
      </w:r>
    </w:p>
  </w:endnote>
  <w:endnote w:type="continuationSeparator" w:id="0">
    <w:p w14:paraId="1551CB2B" w14:textId="77777777" w:rsidR="00296D24" w:rsidRDefault="00296D24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7676DA6D" w:rsidR="00141289" w:rsidRPr="00831275" w:rsidRDefault="00D0515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58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4D8E8" w14:textId="77777777" w:rsidR="00296D24" w:rsidRDefault="00296D24" w:rsidP="00141289">
      <w:pPr>
        <w:spacing w:after="0" w:line="240" w:lineRule="auto"/>
      </w:pPr>
      <w:r>
        <w:separator/>
      </w:r>
    </w:p>
  </w:footnote>
  <w:footnote w:type="continuationSeparator" w:id="0">
    <w:p w14:paraId="78A94557" w14:textId="77777777" w:rsidR="00296D24" w:rsidRDefault="00296D24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665F1" w14:textId="77777777" w:rsidR="00C7459A" w:rsidRPr="00996B68" w:rsidRDefault="0096178F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5E350812">
          <wp:simplePos x="0" y="0"/>
          <wp:positionH relativeFrom="column">
            <wp:posOffset>3187700</wp:posOffset>
          </wp:positionH>
          <wp:positionV relativeFrom="paragraph">
            <wp:posOffset>5715</wp:posOffset>
          </wp:positionV>
          <wp:extent cx="31159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94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523A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>News</w:t>
    </w:r>
    <w:r w:rsidR="000269F0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 </w:t>
    </w:r>
    <w:r w:rsidR="00B565BF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>der TH Wildau</w:t>
    </w:r>
    <w:r w:rsidR="00AD51C9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 </w:t>
    </w:r>
  </w:p>
  <w:p w14:paraId="5E8DDB60" w14:textId="4B46DDFB" w:rsidR="00B85C47" w:rsidRPr="00996B68" w:rsidRDefault="00331E38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1</w:t>
    </w:r>
    <w:r w:rsidR="00F81E02">
      <w:rPr>
        <w:rFonts w:ascii="Lucida Sans" w:eastAsiaTheme="minorHAnsi" w:hAnsi="Lucida Sans" w:cstheme="minorBidi"/>
        <w:sz w:val="20"/>
        <w:szCs w:val="20"/>
        <w:lang w:val="en-US" w:eastAsia="en-US"/>
      </w:rPr>
      <w:t>6</w:t>
    </w:r>
    <w:r w:rsidR="00503B3F">
      <w:rPr>
        <w:rFonts w:ascii="Lucida Sans" w:eastAsiaTheme="minorHAnsi" w:hAnsi="Lucida Sans" w:cstheme="minorBidi"/>
        <w:sz w:val="20"/>
        <w:szCs w:val="20"/>
        <w:lang w:val="en-US" w:eastAsia="en-US"/>
      </w:rPr>
      <w:t>.0</w:t>
    </w:r>
    <w:r w:rsidR="00720E67">
      <w:rPr>
        <w:rFonts w:ascii="Lucida Sans" w:eastAsiaTheme="minorHAnsi" w:hAnsi="Lucida Sans" w:cstheme="minorBidi"/>
        <w:sz w:val="20"/>
        <w:szCs w:val="20"/>
        <w:lang w:val="en-US" w:eastAsia="en-US"/>
      </w:rPr>
      <w:t>6</w:t>
    </w:r>
    <w:r w:rsidR="00EF5549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>.</w:t>
    </w:r>
    <w:r w:rsidR="00566CBF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>20</w:t>
    </w:r>
    <w:r w:rsidR="006B3F9D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>2</w:t>
    </w:r>
    <w:r w:rsidR="00B87E04">
      <w:rPr>
        <w:rFonts w:ascii="Lucida Sans" w:eastAsiaTheme="minorHAnsi" w:hAnsi="Lucida Sans" w:cstheme="minorBidi"/>
        <w:sz w:val="20"/>
        <w:szCs w:val="20"/>
        <w:lang w:val="en-US" w:eastAsia="en-US"/>
      </w:rPr>
      <w:t>2</w:t>
    </w:r>
    <w:r w:rsidR="00FD2BB9" w:rsidRPr="00996B68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 </w:t>
    </w:r>
  </w:p>
  <w:p w14:paraId="0325D1A3" w14:textId="5B77087E" w:rsidR="00B85C47" w:rsidRPr="00FF4221" w:rsidRDefault="0042192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FF4221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Nr. </w:t>
    </w:r>
    <w:r w:rsidR="00503B3F" w:rsidRPr="00FF4221">
      <w:rPr>
        <w:rFonts w:ascii="Lucida Sans" w:eastAsiaTheme="minorHAnsi" w:hAnsi="Lucida Sans" w:cstheme="minorBidi"/>
        <w:sz w:val="20"/>
        <w:szCs w:val="20"/>
        <w:lang w:val="en-US" w:eastAsia="en-US"/>
      </w:rPr>
      <w:t>202</w:t>
    </w:r>
    <w:r w:rsidR="00B87E04">
      <w:rPr>
        <w:rFonts w:ascii="Lucida Sans" w:eastAsiaTheme="minorHAnsi" w:hAnsi="Lucida Sans" w:cstheme="minorBidi"/>
        <w:sz w:val="20"/>
        <w:szCs w:val="20"/>
        <w:lang w:val="en-US" w:eastAsia="en-US"/>
      </w:rPr>
      <w:t>2</w:t>
    </w:r>
    <w:r w:rsidR="00503B3F" w:rsidRPr="00FF4221">
      <w:rPr>
        <w:rFonts w:ascii="Lucida Sans" w:eastAsiaTheme="minorHAnsi" w:hAnsi="Lucida Sans" w:cstheme="minorBidi"/>
        <w:sz w:val="20"/>
        <w:szCs w:val="20"/>
        <w:lang w:val="en-US" w:eastAsia="en-US"/>
      </w:rPr>
      <w:t>/</w:t>
    </w:r>
    <w:r w:rsidR="00C22086">
      <w:rPr>
        <w:rFonts w:ascii="Lucida Sans" w:eastAsiaTheme="minorHAnsi" w:hAnsi="Lucida Sans" w:cstheme="minorBidi"/>
        <w:sz w:val="20"/>
        <w:szCs w:val="20"/>
        <w:lang w:val="en-US" w:eastAsia="en-US"/>
      </w:rPr>
      <w:t>06_05</w:t>
    </w:r>
  </w:p>
  <w:p w14:paraId="5CE812EF" w14:textId="77777777" w:rsidR="00B85C47" w:rsidRPr="00FF4221" w:rsidRDefault="00B85C47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7224"/>
    <w:multiLevelType w:val="multilevel"/>
    <w:tmpl w:val="1F06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22B13"/>
    <w:multiLevelType w:val="hybridMultilevel"/>
    <w:tmpl w:val="57A4C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60C71"/>
    <w:multiLevelType w:val="hybridMultilevel"/>
    <w:tmpl w:val="0E9609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347CE"/>
    <w:multiLevelType w:val="hybridMultilevel"/>
    <w:tmpl w:val="C28275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A4DCD"/>
    <w:multiLevelType w:val="hybridMultilevel"/>
    <w:tmpl w:val="24C27F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508AE"/>
    <w:multiLevelType w:val="hybridMultilevel"/>
    <w:tmpl w:val="45ECE0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022E"/>
    <w:rsid w:val="00005912"/>
    <w:rsid w:val="00006D21"/>
    <w:rsid w:val="00011BDB"/>
    <w:rsid w:val="000130C8"/>
    <w:rsid w:val="00016534"/>
    <w:rsid w:val="00022857"/>
    <w:rsid w:val="00022A61"/>
    <w:rsid w:val="00022C9D"/>
    <w:rsid w:val="000269F0"/>
    <w:rsid w:val="000279CB"/>
    <w:rsid w:val="00030C88"/>
    <w:rsid w:val="00030EB8"/>
    <w:rsid w:val="00031982"/>
    <w:rsid w:val="0003268B"/>
    <w:rsid w:val="00033705"/>
    <w:rsid w:val="00035B3C"/>
    <w:rsid w:val="00037EA3"/>
    <w:rsid w:val="00041350"/>
    <w:rsid w:val="00041DA1"/>
    <w:rsid w:val="00043F56"/>
    <w:rsid w:val="00047D7A"/>
    <w:rsid w:val="0005105D"/>
    <w:rsid w:val="00053AB6"/>
    <w:rsid w:val="00067112"/>
    <w:rsid w:val="00070DFD"/>
    <w:rsid w:val="00072B8E"/>
    <w:rsid w:val="00073E7F"/>
    <w:rsid w:val="0007619B"/>
    <w:rsid w:val="00076A93"/>
    <w:rsid w:val="00077AFB"/>
    <w:rsid w:val="000823B6"/>
    <w:rsid w:val="00083407"/>
    <w:rsid w:val="000844A4"/>
    <w:rsid w:val="000865F5"/>
    <w:rsid w:val="00087DBC"/>
    <w:rsid w:val="00090A04"/>
    <w:rsid w:val="00091364"/>
    <w:rsid w:val="00092400"/>
    <w:rsid w:val="00094140"/>
    <w:rsid w:val="000943A1"/>
    <w:rsid w:val="0009549C"/>
    <w:rsid w:val="00097892"/>
    <w:rsid w:val="00097A81"/>
    <w:rsid w:val="000A0721"/>
    <w:rsid w:val="000A0C46"/>
    <w:rsid w:val="000A2504"/>
    <w:rsid w:val="000A2538"/>
    <w:rsid w:val="000A50B8"/>
    <w:rsid w:val="000A6B62"/>
    <w:rsid w:val="000B74A8"/>
    <w:rsid w:val="000C0371"/>
    <w:rsid w:val="000C4989"/>
    <w:rsid w:val="000C65F3"/>
    <w:rsid w:val="000C794B"/>
    <w:rsid w:val="000C7ED6"/>
    <w:rsid w:val="000D0749"/>
    <w:rsid w:val="000D08EC"/>
    <w:rsid w:val="000D0D05"/>
    <w:rsid w:val="000D12F9"/>
    <w:rsid w:val="000D19EF"/>
    <w:rsid w:val="000D2488"/>
    <w:rsid w:val="000D4A4C"/>
    <w:rsid w:val="000D4DAD"/>
    <w:rsid w:val="000D52A0"/>
    <w:rsid w:val="000D5F30"/>
    <w:rsid w:val="000D65FA"/>
    <w:rsid w:val="000E0527"/>
    <w:rsid w:val="000E1350"/>
    <w:rsid w:val="000E3509"/>
    <w:rsid w:val="000E7FD2"/>
    <w:rsid w:val="000F00E7"/>
    <w:rsid w:val="000F1212"/>
    <w:rsid w:val="000F2212"/>
    <w:rsid w:val="000F2B75"/>
    <w:rsid w:val="000F3702"/>
    <w:rsid w:val="000F4713"/>
    <w:rsid w:val="000F601E"/>
    <w:rsid w:val="000F7384"/>
    <w:rsid w:val="000F7BC4"/>
    <w:rsid w:val="000F7F8E"/>
    <w:rsid w:val="00100CCD"/>
    <w:rsid w:val="0010405D"/>
    <w:rsid w:val="00104BC7"/>
    <w:rsid w:val="00105072"/>
    <w:rsid w:val="001077EF"/>
    <w:rsid w:val="00110347"/>
    <w:rsid w:val="001114F8"/>
    <w:rsid w:val="001130AF"/>
    <w:rsid w:val="0011573C"/>
    <w:rsid w:val="0011713E"/>
    <w:rsid w:val="00117835"/>
    <w:rsid w:val="00120448"/>
    <w:rsid w:val="0012115C"/>
    <w:rsid w:val="0012120D"/>
    <w:rsid w:val="0012255A"/>
    <w:rsid w:val="00127998"/>
    <w:rsid w:val="001347FE"/>
    <w:rsid w:val="00134D9F"/>
    <w:rsid w:val="00136123"/>
    <w:rsid w:val="00136ED0"/>
    <w:rsid w:val="00140BFE"/>
    <w:rsid w:val="00140ED2"/>
    <w:rsid w:val="00141289"/>
    <w:rsid w:val="0014214E"/>
    <w:rsid w:val="001422B4"/>
    <w:rsid w:val="00143637"/>
    <w:rsid w:val="00144C72"/>
    <w:rsid w:val="001465F9"/>
    <w:rsid w:val="0015153A"/>
    <w:rsid w:val="00153038"/>
    <w:rsid w:val="001544CD"/>
    <w:rsid w:val="0015769E"/>
    <w:rsid w:val="00161641"/>
    <w:rsid w:val="00164E6A"/>
    <w:rsid w:val="00167163"/>
    <w:rsid w:val="00170A54"/>
    <w:rsid w:val="00173C97"/>
    <w:rsid w:val="00174544"/>
    <w:rsid w:val="00174A0E"/>
    <w:rsid w:val="00175728"/>
    <w:rsid w:val="00175CD4"/>
    <w:rsid w:val="00177ADD"/>
    <w:rsid w:val="0018053A"/>
    <w:rsid w:val="001835E6"/>
    <w:rsid w:val="0018409F"/>
    <w:rsid w:val="001905FE"/>
    <w:rsid w:val="001916B6"/>
    <w:rsid w:val="001926B9"/>
    <w:rsid w:val="00192C9B"/>
    <w:rsid w:val="00196B32"/>
    <w:rsid w:val="0019754B"/>
    <w:rsid w:val="001979D3"/>
    <w:rsid w:val="00197D60"/>
    <w:rsid w:val="001A0DFC"/>
    <w:rsid w:val="001A0F2F"/>
    <w:rsid w:val="001A23D3"/>
    <w:rsid w:val="001A285C"/>
    <w:rsid w:val="001A408E"/>
    <w:rsid w:val="001A56C8"/>
    <w:rsid w:val="001B0431"/>
    <w:rsid w:val="001B32D9"/>
    <w:rsid w:val="001B3B1F"/>
    <w:rsid w:val="001B3C8B"/>
    <w:rsid w:val="001B44CA"/>
    <w:rsid w:val="001B5730"/>
    <w:rsid w:val="001B6191"/>
    <w:rsid w:val="001C0C11"/>
    <w:rsid w:val="001C0E23"/>
    <w:rsid w:val="001C3B6B"/>
    <w:rsid w:val="001C7A37"/>
    <w:rsid w:val="001C7F16"/>
    <w:rsid w:val="001D0713"/>
    <w:rsid w:val="001D4583"/>
    <w:rsid w:val="001D527F"/>
    <w:rsid w:val="001D617A"/>
    <w:rsid w:val="001D64C4"/>
    <w:rsid w:val="001D665C"/>
    <w:rsid w:val="001D725C"/>
    <w:rsid w:val="001E11BA"/>
    <w:rsid w:val="001E1535"/>
    <w:rsid w:val="001E1F4F"/>
    <w:rsid w:val="001E5032"/>
    <w:rsid w:val="001E5898"/>
    <w:rsid w:val="001F13C6"/>
    <w:rsid w:val="001F2A72"/>
    <w:rsid w:val="002008B3"/>
    <w:rsid w:val="00203088"/>
    <w:rsid w:val="002056B5"/>
    <w:rsid w:val="00206C06"/>
    <w:rsid w:val="00210561"/>
    <w:rsid w:val="002120C4"/>
    <w:rsid w:val="002168E1"/>
    <w:rsid w:val="002224BA"/>
    <w:rsid w:val="00223051"/>
    <w:rsid w:val="00224CD2"/>
    <w:rsid w:val="00226F47"/>
    <w:rsid w:val="002306D6"/>
    <w:rsid w:val="0023110F"/>
    <w:rsid w:val="0023446D"/>
    <w:rsid w:val="00234AF3"/>
    <w:rsid w:val="002367CE"/>
    <w:rsid w:val="00243908"/>
    <w:rsid w:val="00251596"/>
    <w:rsid w:val="00251886"/>
    <w:rsid w:val="00252AD5"/>
    <w:rsid w:val="002533C1"/>
    <w:rsid w:val="0025473B"/>
    <w:rsid w:val="00254F7C"/>
    <w:rsid w:val="00255996"/>
    <w:rsid w:val="00256E93"/>
    <w:rsid w:val="002573DB"/>
    <w:rsid w:val="002615FA"/>
    <w:rsid w:val="00261F57"/>
    <w:rsid w:val="00265CD5"/>
    <w:rsid w:val="002662B9"/>
    <w:rsid w:val="00267CAB"/>
    <w:rsid w:val="0027135C"/>
    <w:rsid w:val="00274053"/>
    <w:rsid w:val="002746E7"/>
    <w:rsid w:val="00280680"/>
    <w:rsid w:val="0028338C"/>
    <w:rsid w:val="00284CE3"/>
    <w:rsid w:val="00284E63"/>
    <w:rsid w:val="00286355"/>
    <w:rsid w:val="002875E5"/>
    <w:rsid w:val="002876E9"/>
    <w:rsid w:val="00290523"/>
    <w:rsid w:val="00291EAD"/>
    <w:rsid w:val="00292D78"/>
    <w:rsid w:val="00295DFA"/>
    <w:rsid w:val="00296D24"/>
    <w:rsid w:val="002A046A"/>
    <w:rsid w:val="002A5FEA"/>
    <w:rsid w:val="002A6A85"/>
    <w:rsid w:val="002B407B"/>
    <w:rsid w:val="002B7ED3"/>
    <w:rsid w:val="002C09C9"/>
    <w:rsid w:val="002C26ED"/>
    <w:rsid w:val="002C3EB2"/>
    <w:rsid w:val="002C7CC8"/>
    <w:rsid w:val="002D0F34"/>
    <w:rsid w:val="002D12ED"/>
    <w:rsid w:val="002D1346"/>
    <w:rsid w:val="002D175A"/>
    <w:rsid w:val="002D403F"/>
    <w:rsid w:val="002E0612"/>
    <w:rsid w:val="002E18FC"/>
    <w:rsid w:val="002E31E9"/>
    <w:rsid w:val="002E3443"/>
    <w:rsid w:val="002E6002"/>
    <w:rsid w:val="002E6272"/>
    <w:rsid w:val="002E7E6F"/>
    <w:rsid w:val="002F02C2"/>
    <w:rsid w:val="002F03FA"/>
    <w:rsid w:val="002F6391"/>
    <w:rsid w:val="002F6E9C"/>
    <w:rsid w:val="0030030C"/>
    <w:rsid w:val="0030065B"/>
    <w:rsid w:val="0030156C"/>
    <w:rsid w:val="00301FA9"/>
    <w:rsid w:val="00302E72"/>
    <w:rsid w:val="003033B4"/>
    <w:rsid w:val="003042C4"/>
    <w:rsid w:val="00304953"/>
    <w:rsid w:val="00304A2E"/>
    <w:rsid w:val="00305530"/>
    <w:rsid w:val="00306933"/>
    <w:rsid w:val="0030782B"/>
    <w:rsid w:val="00313771"/>
    <w:rsid w:val="003146D8"/>
    <w:rsid w:val="00317F38"/>
    <w:rsid w:val="00320B90"/>
    <w:rsid w:val="003217AF"/>
    <w:rsid w:val="00321F85"/>
    <w:rsid w:val="00323166"/>
    <w:rsid w:val="00323CD5"/>
    <w:rsid w:val="003249B6"/>
    <w:rsid w:val="003262C7"/>
    <w:rsid w:val="0033044A"/>
    <w:rsid w:val="00331E38"/>
    <w:rsid w:val="003335A8"/>
    <w:rsid w:val="00334230"/>
    <w:rsid w:val="0033423C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5441"/>
    <w:rsid w:val="0034798C"/>
    <w:rsid w:val="003501BC"/>
    <w:rsid w:val="00351C7B"/>
    <w:rsid w:val="00354DA9"/>
    <w:rsid w:val="00357FD0"/>
    <w:rsid w:val="00361DC9"/>
    <w:rsid w:val="00362409"/>
    <w:rsid w:val="00362A45"/>
    <w:rsid w:val="0036722D"/>
    <w:rsid w:val="00367DBA"/>
    <w:rsid w:val="00370786"/>
    <w:rsid w:val="00370C5E"/>
    <w:rsid w:val="003717FB"/>
    <w:rsid w:val="003730CC"/>
    <w:rsid w:val="00373DD1"/>
    <w:rsid w:val="003756ED"/>
    <w:rsid w:val="00377468"/>
    <w:rsid w:val="00377C1F"/>
    <w:rsid w:val="00377EE1"/>
    <w:rsid w:val="00377F82"/>
    <w:rsid w:val="00381D4C"/>
    <w:rsid w:val="00386434"/>
    <w:rsid w:val="003867A3"/>
    <w:rsid w:val="00390DF1"/>
    <w:rsid w:val="00392305"/>
    <w:rsid w:val="00393C7B"/>
    <w:rsid w:val="00394CCF"/>
    <w:rsid w:val="00394CFD"/>
    <w:rsid w:val="003A0A4F"/>
    <w:rsid w:val="003A0BEF"/>
    <w:rsid w:val="003A200A"/>
    <w:rsid w:val="003A6123"/>
    <w:rsid w:val="003A61EC"/>
    <w:rsid w:val="003A62A0"/>
    <w:rsid w:val="003A7786"/>
    <w:rsid w:val="003B099A"/>
    <w:rsid w:val="003B0BD5"/>
    <w:rsid w:val="003B2111"/>
    <w:rsid w:val="003B380A"/>
    <w:rsid w:val="003B4673"/>
    <w:rsid w:val="003B6266"/>
    <w:rsid w:val="003B7187"/>
    <w:rsid w:val="003C62ED"/>
    <w:rsid w:val="003C7BD7"/>
    <w:rsid w:val="003C7F28"/>
    <w:rsid w:val="003D0490"/>
    <w:rsid w:val="003D07AA"/>
    <w:rsid w:val="003D41F8"/>
    <w:rsid w:val="003D5CD5"/>
    <w:rsid w:val="003D6255"/>
    <w:rsid w:val="003D68C3"/>
    <w:rsid w:val="003D6EF8"/>
    <w:rsid w:val="003D7353"/>
    <w:rsid w:val="003D7873"/>
    <w:rsid w:val="003E15A8"/>
    <w:rsid w:val="003E22CA"/>
    <w:rsid w:val="003E5ACA"/>
    <w:rsid w:val="003E6993"/>
    <w:rsid w:val="003E7C8E"/>
    <w:rsid w:val="003F1269"/>
    <w:rsid w:val="003F14B8"/>
    <w:rsid w:val="003F4E0C"/>
    <w:rsid w:val="003F5620"/>
    <w:rsid w:val="00401A92"/>
    <w:rsid w:val="00406D65"/>
    <w:rsid w:val="0040719F"/>
    <w:rsid w:val="00407D46"/>
    <w:rsid w:val="00412DB9"/>
    <w:rsid w:val="00415D07"/>
    <w:rsid w:val="00417BC4"/>
    <w:rsid w:val="0042075D"/>
    <w:rsid w:val="0042192B"/>
    <w:rsid w:val="00424B3E"/>
    <w:rsid w:val="0042589F"/>
    <w:rsid w:val="004314D7"/>
    <w:rsid w:val="00431899"/>
    <w:rsid w:val="00431C24"/>
    <w:rsid w:val="00434900"/>
    <w:rsid w:val="0043561A"/>
    <w:rsid w:val="00436189"/>
    <w:rsid w:val="00436D67"/>
    <w:rsid w:val="00440A05"/>
    <w:rsid w:val="00440FE7"/>
    <w:rsid w:val="00442B41"/>
    <w:rsid w:val="00445F16"/>
    <w:rsid w:val="004463F1"/>
    <w:rsid w:val="00447358"/>
    <w:rsid w:val="004500C9"/>
    <w:rsid w:val="0045049A"/>
    <w:rsid w:val="004547DF"/>
    <w:rsid w:val="00455187"/>
    <w:rsid w:val="004563DF"/>
    <w:rsid w:val="00456CF8"/>
    <w:rsid w:val="00456D18"/>
    <w:rsid w:val="00456E1E"/>
    <w:rsid w:val="00460239"/>
    <w:rsid w:val="004608F7"/>
    <w:rsid w:val="00460CEB"/>
    <w:rsid w:val="00461B0B"/>
    <w:rsid w:val="004620DD"/>
    <w:rsid w:val="004639E3"/>
    <w:rsid w:val="004666E0"/>
    <w:rsid w:val="004671CC"/>
    <w:rsid w:val="00471AD8"/>
    <w:rsid w:val="00471E9A"/>
    <w:rsid w:val="00473E86"/>
    <w:rsid w:val="00473EA0"/>
    <w:rsid w:val="00474268"/>
    <w:rsid w:val="00474C8D"/>
    <w:rsid w:val="00480679"/>
    <w:rsid w:val="00482ABD"/>
    <w:rsid w:val="00482CB4"/>
    <w:rsid w:val="00484F6A"/>
    <w:rsid w:val="00486607"/>
    <w:rsid w:val="00494F5D"/>
    <w:rsid w:val="004954E9"/>
    <w:rsid w:val="0049670B"/>
    <w:rsid w:val="00497EB2"/>
    <w:rsid w:val="004A1DAB"/>
    <w:rsid w:val="004A325E"/>
    <w:rsid w:val="004A5744"/>
    <w:rsid w:val="004B140D"/>
    <w:rsid w:val="004B4603"/>
    <w:rsid w:val="004B4EFB"/>
    <w:rsid w:val="004B5F3F"/>
    <w:rsid w:val="004B71C7"/>
    <w:rsid w:val="004C0129"/>
    <w:rsid w:val="004C0855"/>
    <w:rsid w:val="004C0BD6"/>
    <w:rsid w:val="004C1CDB"/>
    <w:rsid w:val="004C4940"/>
    <w:rsid w:val="004C503E"/>
    <w:rsid w:val="004C6E30"/>
    <w:rsid w:val="004D0618"/>
    <w:rsid w:val="004D402C"/>
    <w:rsid w:val="004D6FB8"/>
    <w:rsid w:val="004E2DA3"/>
    <w:rsid w:val="004E3C3F"/>
    <w:rsid w:val="004E3EFC"/>
    <w:rsid w:val="004E6578"/>
    <w:rsid w:val="004E79D2"/>
    <w:rsid w:val="004F16A8"/>
    <w:rsid w:val="005016A0"/>
    <w:rsid w:val="00503B3F"/>
    <w:rsid w:val="00506331"/>
    <w:rsid w:val="005068A0"/>
    <w:rsid w:val="00507DB0"/>
    <w:rsid w:val="0051015D"/>
    <w:rsid w:val="005114EA"/>
    <w:rsid w:val="005116E2"/>
    <w:rsid w:val="00520D3F"/>
    <w:rsid w:val="00521FD4"/>
    <w:rsid w:val="005235CB"/>
    <w:rsid w:val="00523C2E"/>
    <w:rsid w:val="0052448E"/>
    <w:rsid w:val="005259B2"/>
    <w:rsid w:val="005264E0"/>
    <w:rsid w:val="00527038"/>
    <w:rsid w:val="00532766"/>
    <w:rsid w:val="00532DC5"/>
    <w:rsid w:val="00537426"/>
    <w:rsid w:val="005378D5"/>
    <w:rsid w:val="00537982"/>
    <w:rsid w:val="005411C3"/>
    <w:rsid w:val="005417C6"/>
    <w:rsid w:val="0054337C"/>
    <w:rsid w:val="00543D1C"/>
    <w:rsid w:val="00546EAC"/>
    <w:rsid w:val="005510A9"/>
    <w:rsid w:val="00552603"/>
    <w:rsid w:val="0055463C"/>
    <w:rsid w:val="00556FC4"/>
    <w:rsid w:val="0055792E"/>
    <w:rsid w:val="00562CF0"/>
    <w:rsid w:val="00564213"/>
    <w:rsid w:val="005651A2"/>
    <w:rsid w:val="00566CBF"/>
    <w:rsid w:val="00567D3A"/>
    <w:rsid w:val="00570373"/>
    <w:rsid w:val="00574647"/>
    <w:rsid w:val="00575E3E"/>
    <w:rsid w:val="00575E71"/>
    <w:rsid w:val="0058197B"/>
    <w:rsid w:val="00582119"/>
    <w:rsid w:val="00582AD2"/>
    <w:rsid w:val="00583A53"/>
    <w:rsid w:val="00586AF2"/>
    <w:rsid w:val="00591098"/>
    <w:rsid w:val="005963F5"/>
    <w:rsid w:val="005977B3"/>
    <w:rsid w:val="00597F59"/>
    <w:rsid w:val="005A043C"/>
    <w:rsid w:val="005A1ACF"/>
    <w:rsid w:val="005A3645"/>
    <w:rsid w:val="005A5075"/>
    <w:rsid w:val="005A7710"/>
    <w:rsid w:val="005A7777"/>
    <w:rsid w:val="005B0B81"/>
    <w:rsid w:val="005B1516"/>
    <w:rsid w:val="005B1FD5"/>
    <w:rsid w:val="005B5DA5"/>
    <w:rsid w:val="005B743D"/>
    <w:rsid w:val="005C2902"/>
    <w:rsid w:val="005C523A"/>
    <w:rsid w:val="005C57FF"/>
    <w:rsid w:val="005C582A"/>
    <w:rsid w:val="005C6070"/>
    <w:rsid w:val="005C76B0"/>
    <w:rsid w:val="005C7B08"/>
    <w:rsid w:val="005D0E42"/>
    <w:rsid w:val="005D2204"/>
    <w:rsid w:val="005E123F"/>
    <w:rsid w:val="005E44A1"/>
    <w:rsid w:val="005E4AC3"/>
    <w:rsid w:val="005E7801"/>
    <w:rsid w:val="005F0510"/>
    <w:rsid w:val="005F1B40"/>
    <w:rsid w:val="005F4775"/>
    <w:rsid w:val="005F6333"/>
    <w:rsid w:val="006010AD"/>
    <w:rsid w:val="0060258B"/>
    <w:rsid w:val="00603AF5"/>
    <w:rsid w:val="00603DE0"/>
    <w:rsid w:val="00604A46"/>
    <w:rsid w:val="00604AE1"/>
    <w:rsid w:val="00605B87"/>
    <w:rsid w:val="0060789D"/>
    <w:rsid w:val="00612FBE"/>
    <w:rsid w:val="00613BC2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27D3A"/>
    <w:rsid w:val="00631223"/>
    <w:rsid w:val="00631786"/>
    <w:rsid w:val="006332E3"/>
    <w:rsid w:val="00640326"/>
    <w:rsid w:val="00640D5E"/>
    <w:rsid w:val="006428D6"/>
    <w:rsid w:val="006435BE"/>
    <w:rsid w:val="006453A1"/>
    <w:rsid w:val="00651F6C"/>
    <w:rsid w:val="00652FDA"/>
    <w:rsid w:val="00654ECF"/>
    <w:rsid w:val="0066119A"/>
    <w:rsid w:val="00661FC3"/>
    <w:rsid w:val="006662AE"/>
    <w:rsid w:val="00667F1D"/>
    <w:rsid w:val="00667F5E"/>
    <w:rsid w:val="00670166"/>
    <w:rsid w:val="00673A24"/>
    <w:rsid w:val="00673E21"/>
    <w:rsid w:val="00673EF5"/>
    <w:rsid w:val="006756B2"/>
    <w:rsid w:val="006802A9"/>
    <w:rsid w:val="0068237B"/>
    <w:rsid w:val="00682765"/>
    <w:rsid w:val="0068289E"/>
    <w:rsid w:val="00682D35"/>
    <w:rsid w:val="00684414"/>
    <w:rsid w:val="00684C34"/>
    <w:rsid w:val="0069022F"/>
    <w:rsid w:val="00691DB4"/>
    <w:rsid w:val="0069359A"/>
    <w:rsid w:val="00694400"/>
    <w:rsid w:val="00697B12"/>
    <w:rsid w:val="006A0B48"/>
    <w:rsid w:val="006A1949"/>
    <w:rsid w:val="006A34EA"/>
    <w:rsid w:val="006A3C81"/>
    <w:rsid w:val="006A3E43"/>
    <w:rsid w:val="006A4ED6"/>
    <w:rsid w:val="006B2465"/>
    <w:rsid w:val="006B247E"/>
    <w:rsid w:val="006B3F9D"/>
    <w:rsid w:val="006B755F"/>
    <w:rsid w:val="006C6FA5"/>
    <w:rsid w:val="006D2391"/>
    <w:rsid w:val="006D365A"/>
    <w:rsid w:val="006D4EF6"/>
    <w:rsid w:val="006D51BB"/>
    <w:rsid w:val="006E2308"/>
    <w:rsid w:val="006E3927"/>
    <w:rsid w:val="006E3C3A"/>
    <w:rsid w:val="006E53B0"/>
    <w:rsid w:val="006E7C3B"/>
    <w:rsid w:val="006F720B"/>
    <w:rsid w:val="00700625"/>
    <w:rsid w:val="00700C10"/>
    <w:rsid w:val="00700E63"/>
    <w:rsid w:val="007028CF"/>
    <w:rsid w:val="0070374D"/>
    <w:rsid w:val="007040B9"/>
    <w:rsid w:val="00704738"/>
    <w:rsid w:val="00706932"/>
    <w:rsid w:val="007070F4"/>
    <w:rsid w:val="00713A65"/>
    <w:rsid w:val="0071543B"/>
    <w:rsid w:val="007155B1"/>
    <w:rsid w:val="00715855"/>
    <w:rsid w:val="00717557"/>
    <w:rsid w:val="00717E24"/>
    <w:rsid w:val="00720E67"/>
    <w:rsid w:val="00721FAA"/>
    <w:rsid w:val="007233A5"/>
    <w:rsid w:val="007233E6"/>
    <w:rsid w:val="00724A49"/>
    <w:rsid w:val="0072550C"/>
    <w:rsid w:val="007262E4"/>
    <w:rsid w:val="00726EDD"/>
    <w:rsid w:val="00727DE5"/>
    <w:rsid w:val="0073114B"/>
    <w:rsid w:val="00731367"/>
    <w:rsid w:val="00731AB5"/>
    <w:rsid w:val="00732CF6"/>
    <w:rsid w:val="00734521"/>
    <w:rsid w:val="007376F4"/>
    <w:rsid w:val="00743E60"/>
    <w:rsid w:val="007463C6"/>
    <w:rsid w:val="007468D9"/>
    <w:rsid w:val="0074758A"/>
    <w:rsid w:val="00747787"/>
    <w:rsid w:val="00750043"/>
    <w:rsid w:val="0075090F"/>
    <w:rsid w:val="007509F6"/>
    <w:rsid w:val="0075405A"/>
    <w:rsid w:val="007617FD"/>
    <w:rsid w:val="00761DD5"/>
    <w:rsid w:val="007656DA"/>
    <w:rsid w:val="00765F1D"/>
    <w:rsid w:val="007713AC"/>
    <w:rsid w:val="0077164F"/>
    <w:rsid w:val="007730AA"/>
    <w:rsid w:val="00773AC1"/>
    <w:rsid w:val="00786014"/>
    <w:rsid w:val="00790759"/>
    <w:rsid w:val="00791214"/>
    <w:rsid w:val="00791AE7"/>
    <w:rsid w:val="007931E0"/>
    <w:rsid w:val="007A02C8"/>
    <w:rsid w:val="007A104E"/>
    <w:rsid w:val="007A4D31"/>
    <w:rsid w:val="007A7197"/>
    <w:rsid w:val="007A73CE"/>
    <w:rsid w:val="007B0685"/>
    <w:rsid w:val="007B52A9"/>
    <w:rsid w:val="007B7079"/>
    <w:rsid w:val="007C0C97"/>
    <w:rsid w:val="007C2C64"/>
    <w:rsid w:val="007C36B9"/>
    <w:rsid w:val="007C6AD3"/>
    <w:rsid w:val="007C7DFC"/>
    <w:rsid w:val="007D0131"/>
    <w:rsid w:val="007D03A0"/>
    <w:rsid w:val="007D098B"/>
    <w:rsid w:val="007D1600"/>
    <w:rsid w:val="007D4089"/>
    <w:rsid w:val="007D4B03"/>
    <w:rsid w:val="007D65E6"/>
    <w:rsid w:val="007E55EC"/>
    <w:rsid w:val="007E571D"/>
    <w:rsid w:val="007F001E"/>
    <w:rsid w:val="007F009A"/>
    <w:rsid w:val="007F13C7"/>
    <w:rsid w:val="007F5983"/>
    <w:rsid w:val="007F5989"/>
    <w:rsid w:val="007F6BFC"/>
    <w:rsid w:val="00800A70"/>
    <w:rsid w:val="00812210"/>
    <w:rsid w:val="0081235D"/>
    <w:rsid w:val="00813BB3"/>
    <w:rsid w:val="00813CC0"/>
    <w:rsid w:val="00815C8E"/>
    <w:rsid w:val="008166F6"/>
    <w:rsid w:val="008179B0"/>
    <w:rsid w:val="0082054F"/>
    <w:rsid w:val="008227FB"/>
    <w:rsid w:val="00824845"/>
    <w:rsid w:val="008257BC"/>
    <w:rsid w:val="00826AEA"/>
    <w:rsid w:val="0082738B"/>
    <w:rsid w:val="00827A02"/>
    <w:rsid w:val="00831275"/>
    <w:rsid w:val="00831C85"/>
    <w:rsid w:val="00832155"/>
    <w:rsid w:val="008345D7"/>
    <w:rsid w:val="00837745"/>
    <w:rsid w:val="008404DA"/>
    <w:rsid w:val="0084092E"/>
    <w:rsid w:val="00843CFB"/>
    <w:rsid w:val="00843D2B"/>
    <w:rsid w:val="008440CB"/>
    <w:rsid w:val="00846C19"/>
    <w:rsid w:val="0084721E"/>
    <w:rsid w:val="00855F53"/>
    <w:rsid w:val="00860C0C"/>
    <w:rsid w:val="00861CA6"/>
    <w:rsid w:val="0086217F"/>
    <w:rsid w:val="00863A83"/>
    <w:rsid w:val="00864643"/>
    <w:rsid w:val="0086482E"/>
    <w:rsid w:val="0086492E"/>
    <w:rsid w:val="00864F3D"/>
    <w:rsid w:val="00866AA9"/>
    <w:rsid w:val="00867A7F"/>
    <w:rsid w:val="00874F58"/>
    <w:rsid w:val="00876822"/>
    <w:rsid w:val="0088144B"/>
    <w:rsid w:val="00882282"/>
    <w:rsid w:val="00882363"/>
    <w:rsid w:val="00882B6F"/>
    <w:rsid w:val="00883951"/>
    <w:rsid w:val="00883CCF"/>
    <w:rsid w:val="00885348"/>
    <w:rsid w:val="00886ED7"/>
    <w:rsid w:val="0089015E"/>
    <w:rsid w:val="008917EC"/>
    <w:rsid w:val="008934B3"/>
    <w:rsid w:val="008A1805"/>
    <w:rsid w:val="008A22C8"/>
    <w:rsid w:val="008A3143"/>
    <w:rsid w:val="008A423E"/>
    <w:rsid w:val="008B0742"/>
    <w:rsid w:val="008B08FA"/>
    <w:rsid w:val="008B289D"/>
    <w:rsid w:val="008B2A50"/>
    <w:rsid w:val="008B3A14"/>
    <w:rsid w:val="008B54B9"/>
    <w:rsid w:val="008B5DF9"/>
    <w:rsid w:val="008B5EF6"/>
    <w:rsid w:val="008C0815"/>
    <w:rsid w:val="008C0E2A"/>
    <w:rsid w:val="008C253A"/>
    <w:rsid w:val="008C2E90"/>
    <w:rsid w:val="008C30FC"/>
    <w:rsid w:val="008C3289"/>
    <w:rsid w:val="008C37DB"/>
    <w:rsid w:val="008D0401"/>
    <w:rsid w:val="008D1479"/>
    <w:rsid w:val="008D45A1"/>
    <w:rsid w:val="008D45DB"/>
    <w:rsid w:val="008D56EA"/>
    <w:rsid w:val="008D7166"/>
    <w:rsid w:val="008E04AF"/>
    <w:rsid w:val="008E106D"/>
    <w:rsid w:val="008E33A5"/>
    <w:rsid w:val="008E3E69"/>
    <w:rsid w:val="008E3F6C"/>
    <w:rsid w:val="008E46D9"/>
    <w:rsid w:val="008E5DFF"/>
    <w:rsid w:val="008E7A54"/>
    <w:rsid w:val="008F13A3"/>
    <w:rsid w:val="008F44FE"/>
    <w:rsid w:val="008F5310"/>
    <w:rsid w:val="008F54E0"/>
    <w:rsid w:val="008F5750"/>
    <w:rsid w:val="008F7C3E"/>
    <w:rsid w:val="00901C1A"/>
    <w:rsid w:val="00902F17"/>
    <w:rsid w:val="0090435A"/>
    <w:rsid w:val="0090487A"/>
    <w:rsid w:val="00905A98"/>
    <w:rsid w:val="009073E8"/>
    <w:rsid w:val="00910D04"/>
    <w:rsid w:val="009130CB"/>
    <w:rsid w:val="00915E66"/>
    <w:rsid w:val="00917D78"/>
    <w:rsid w:val="009205B7"/>
    <w:rsid w:val="0092077C"/>
    <w:rsid w:val="00920D13"/>
    <w:rsid w:val="009214EE"/>
    <w:rsid w:val="009217CC"/>
    <w:rsid w:val="009233BD"/>
    <w:rsid w:val="00923D96"/>
    <w:rsid w:val="00931C0D"/>
    <w:rsid w:val="00937042"/>
    <w:rsid w:val="00940E70"/>
    <w:rsid w:val="00941AC1"/>
    <w:rsid w:val="00946757"/>
    <w:rsid w:val="0094790E"/>
    <w:rsid w:val="009508ED"/>
    <w:rsid w:val="00954F01"/>
    <w:rsid w:val="00955820"/>
    <w:rsid w:val="00955F35"/>
    <w:rsid w:val="00956315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740DC"/>
    <w:rsid w:val="00974B39"/>
    <w:rsid w:val="00975B14"/>
    <w:rsid w:val="009816D6"/>
    <w:rsid w:val="009844B8"/>
    <w:rsid w:val="0098498D"/>
    <w:rsid w:val="00984FA1"/>
    <w:rsid w:val="009859BF"/>
    <w:rsid w:val="00986246"/>
    <w:rsid w:val="0099068C"/>
    <w:rsid w:val="00992068"/>
    <w:rsid w:val="009929C3"/>
    <w:rsid w:val="00993E95"/>
    <w:rsid w:val="00996B68"/>
    <w:rsid w:val="00997CB5"/>
    <w:rsid w:val="009A1B85"/>
    <w:rsid w:val="009A545E"/>
    <w:rsid w:val="009A6D27"/>
    <w:rsid w:val="009A74B2"/>
    <w:rsid w:val="009B084A"/>
    <w:rsid w:val="009B2F19"/>
    <w:rsid w:val="009B2F5C"/>
    <w:rsid w:val="009B32F7"/>
    <w:rsid w:val="009B3FBD"/>
    <w:rsid w:val="009B492A"/>
    <w:rsid w:val="009B575C"/>
    <w:rsid w:val="009B6F4E"/>
    <w:rsid w:val="009C0794"/>
    <w:rsid w:val="009C18AB"/>
    <w:rsid w:val="009C37AA"/>
    <w:rsid w:val="009C3EA1"/>
    <w:rsid w:val="009C43C7"/>
    <w:rsid w:val="009C6379"/>
    <w:rsid w:val="009D3308"/>
    <w:rsid w:val="009D7FF6"/>
    <w:rsid w:val="009E1124"/>
    <w:rsid w:val="009E256D"/>
    <w:rsid w:val="009E2E06"/>
    <w:rsid w:val="009E32D6"/>
    <w:rsid w:val="009E52AD"/>
    <w:rsid w:val="009E5BB5"/>
    <w:rsid w:val="009E7911"/>
    <w:rsid w:val="009F1E78"/>
    <w:rsid w:val="009F2256"/>
    <w:rsid w:val="009F23C3"/>
    <w:rsid w:val="009F4209"/>
    <w:rsid w:val="009F45A4"/>
    <w:rsid w:val="00A028F2"/>
    <w:rsid w:val="00A03A22"/>
    <w:rsid w:val="00A0488F"/>
    <w:rsid w:val="00A07095"/>
    <w:rsid w:val="00A107D6"/>
    <w:rsid w:val="00A111E2"/>
    <w:rsid w:val="00A12016"/>
    <w:rsid w:val="00A128DE"/>
    <w:rsid w:val="00A12C99"/>
    <w:rsid w:val="00A17AA9"/>
    <w:rsid w:val="00A17AC1"/>
    <w:rsid w:val="00A2145C"/>
    <w:rsid w:val="00A22F42"/>
    <w:rsid w:val="00A23961"/>
    <w:rsid w:val="00A24F41"/>
    <w:rsid w:val="00A26441"/>
    <w:rsid w:val="00A2701C"/>
    <w:rsid w:val="00A31000"/>
    <w:rsid w:val="00A322EE"/>
    <w:rsid w:val="00A34FD9"/>
    <w:rsid w:val="00A35CBC"/>
    <w:rsid w:val="00A368C9"/>
    <w:rsid w:val="00A37AE6"/>
    <w:rsid w:val="00A42966"/>
    <w:rsid w:val="00A431C9"/>
    <w:rsid w:val="00A43C5E"/>
    <w:rsid w:val="00A43CDD"/>
    <w:rsid w:val="00A43F44"/>
    <w:rsid w:val="00A468E4"/>
    <w:rsid w:val="00A471E2"/>
    <w:rsid w:val="00A47939"/>
    <w:rsid w:val="00A516DA"/>
    <w:rsid w:val="00A51989"/>
    <w:rsid w:val="00A52464"/>
    <w:rsid w:val="00A52822"/>
    <w:rsid w:val="00A55754"/>
    <w:rsid w:val="00A57345"/>
    <w:rsid w:val="00A6219D"/>
    <w:rsid w:val="00A621E9"/>
    <w:rsid w:val="00A63800"/>
    <w:rsid w:val="00A65243"/>
    <w:rsid w:val="00A669D1"/>
    <w:rsid w:val="00A71055"/>
    <w:rsid w:val="00A71318"/>
    <w:rsid w:val="00A719CB"/>
    <w:rsid w:val="00A72A58"/>
    <w:rsid w:val="00A73495"/>
    <w:rsid w:val="00A808FC"/>
    <w:rsid w:val="00A809D5"/>
    <w:rsid w:val="00A82203"/>
    <w:rsid w:val="00A84891"/>
    <w:rsid w:val="00A86087"/>
    <w:rsid w:val="00A86685"/>
    <w:rsid w:val="00A903B5"/>
    <w:rsid w:val="00A90579"/>
    <w:rsid w:val="00A96876"/>
    <w:rsid w:val="00A96CBF"/>
    <w:rsid w:val="00A96F0F"/>
    <w:rsid w:val="00A97D92"/>
    <w:rsid w:val="00AA1473"/>
    <w:rsid w:val="00AA280F"/>
    <w:rsid w:val="00AA3250"/>
    <w:rsid w:val="00AA595D"/>
    <w:rsid w:val="00AA5EA7"/>
    <w:rsid w:val="00AA662A"/>
    <w:rsid w:val="00AB00E7"/>
    <w:rsid w:val="00AB65E5"/>
    <w:rsid w:val="00AC00A2"/>
    <w:rsid w:val="00AC03D2"/>
    <w:rsid w:val="00AC1118"/>
    <w:rsid w:val="00AC2838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D42"/>
    <w:rsid w:val="00AE6847"/>
    <w:rsid w:val="00AE78CD"/>
    <w:rsid w:val="00AF04DA"/>
    <w:rsid w:val="00AF08EF"/>
    <w:rsid w:val="00AF0C5B"/>
    <w:rsid w:val="00AF1113"/>
    <w:rsid w:val="00AF15AC"/>
    <w:rsid w:val="00AF2C00"/>
    <w:rsid w:val="00AF3AE1"/>
    <w:rsid w:val="00AF4724"/>
    <w:rsid w:val="00AF5204"/>
    <w:rsid w:val="00AF63EC"/>
    <w:rsid w:val="00B0168A"/>
    <w:rsid w:val="00B0406E"/>
    <w:rsid w:val="00B04328"/>
    <w:rsid w:val="00B0623C"/>
    <w:rsid w:val="00B06F7C"/>
    <w:rsid w:val="00B10D6D"/>
    <w:rsid w:val="00B11BCB"/>
    <w:rsid w:val="00B1313C"/>
    <w:rsid w:val="00B13F06"/>
    <w:rsid w:val="00B17761"/>
    <w:rsid w:val="00B17AB8"/>
    <w:rsid w:val="00B23BCB"/>
    <w:rsid w:val="00B23D96"/>
    <w:rsid w:val="00B31793"/>
    <w:rsid w:val="00B34D44"/>
    <w:rsid w:val="00B34F6F"/>
    <w:rsid w:val="00B35C9F"/>
    <w:rsid w:val="00B3680B"/>
    <w:rsid w:val="00B41F32"/>
    <w:rsid w:val="00B436D0"/>
    <w:rsid w:val="00B4439C"/>
    <w:rsid w:val="00B4443E"/>
    <w:rsid w:val="00B4476C"/>
    <w:rsid w:val="00B44A29"/>
    <w:rsid w:val="00B452BF"/>
    <w:rsid w:val="00B45F5C"/>
    <w:rsid w:val="00B50F66"/>
    <w:rsid w:val="00B565BF"/>
    <w:rsid w:val="00B56C23"/>
    <w:rsid w:val="00B57D2E"/>
    <w:rsid w:val="00B6015C"/>
    <w:rsid w:val="00B60C57"/>
    <w:rsid w:val="00B60FF5"/>
    <w:rsid w:val="00B6113B"/>
    <w:rsid w:val="00B62EA0"/>
    <w:rsid w:val="00B66D44"/>
    <w:rsid w:val="00B66D73"/>
    <w:rsid w:val="00B676E5"/>
    <w:rsid w:val="00B67EFB"/>
    <w:rsid w:val="00B70966"/>
    <w:rsid w:val="00B717E9"/>
    <w:rsid w:val="00B729A7"/>
    <w:rsid w:val="00B73748"/>
    <w:rsid w:val="00B75059"/>
    <w:rsid w:val="00B764C5"/>
    <w:rsid w:val="00B76974"/>
    <w:rsid w:val="00B76DD6"/>
    <w:rsid w:val="00B776BB"/>
    <w:rsid w:val="00B80211"/>
    <w:rsid w:val="00B81918"/>
    <w:rsid w:val="00B826B9"/>
    <w:rsid w:val="00B830F4"/>
    <w:rsid w:val="00B85C47"/>
    <w:rsid w:val="00B87E04"/>
    <w:rsid w:val="00B916B4"/>
    <w:rsid w:val="00B953BF"/>
    <w:rsid w:val="00B963F3"/>
    <w:rsid w:val="00B9681F"/>
    <w:rsid w:val="00B96FB5"/>
    <w:rsid w:val="00BA08D8"/>
    <w:rsid w:val="00BA0EA7"/>
    <w:rsid w:val="00BA113F"/>
    <w:rsid w:val="00BA30AD"/>
    <w:rsid w:val="00BA3800"/>
    <w:rsid w:val="00BA4695"/>
    <w:rsid w:val="00BB04A2"/>
    <w:rsid w:val="00BB0A75"/>
    <w:rsid w:val="00BB0C7C"/>
    <w:rsid w:val="00BB179E"/>
    <w:rsid w:val="00BB17D1"/>
    <w:rsid w:val="00BB17E4"/>
    <w:rsid w:val="00BB1EBF"/>
    <w:rsid w:val="00BB3690"/>
    <w:rsid w:val="00BB396D"/>
    <w:rsid w:val="00BB4272"/>
    <w:rsid w:val="00BB43DF"/>
    <w:rsid w:val="00BB51DF"/>
    <w:rsid w:val="00BB5210"/>
    <w:rsid w:val="00BB6639"/>
    <w:rsid w:val="00BC287A"/>
    <w:rsid w:val="00BC4AFA"/>
    <w:rsid w:val="00BC6AA3"/>
    <w:rsid w:val="00BD1049"/>
    <w:rsid w:val="00BD1A75"/>
    <w:rsid w:val="00BD22D2"/>
    <w:rsid w:val="00BD4D0A"/>
    <w:rsid w:val="00BD65AC"/>
    <w:rsid w:val="00BD66B3"/>
    <w:rsid w:val="00BE60D6"/>
    <w:rsid w:val="00BE6F2B"/>
    <w:rsid w:val="00BF055F"/>
    <w:rsid w:val="00BF278E"/>
    <w:rsid w:val="00BF4048"/>
    <w:rsid w:val="00BF5DD2"/>
    <w:rsid w:val="00BF6E62"/>
    <w:rsid w:val="00BF7807"/>
    <w:rsid w:val="00C02766"/>
    <w:rsid w:val="00C028C0"/>
    <w:rsid w:val="00C035E2"/>
    <w:rsid w:val="00C03EE7"/>
    <w:rsid w:val="00C04401"/>
    <w:rsid w:val="00C046BF"/>
    <w:rsid w:val="00C046F4"/>
    <w:rsid w:val="00C060E1"/>
    <w:rsid w:val="00C07BCD"/>
    <w:rsid w:val="00C101B1"/>
    <w:rsid w:val="00C1258D"/>
    <w:rsid w:val="00C128BC"/>
    <w:rsid w:val="00C12C25"/>
    <w:rsid w:val="00C12E08"/>
    <w:rsid w:val="00C15E6F"/>
    <w:rsid w:val="00C17084"/>
    <w:rsid w:val="00C17364"/>
    <w:rsid w:val="00C20769"/>
    <w:rsid w:val="00C21342"/>
    <w:rsid w:val="00C22086"/>
    <w:rsid w:val="00C22C5E"/>
    <w:rsid w:val="00C2567A"/>
    <w:rsid w:val="00C25976"/>
    <w:rsid w:val="00C26F6F"/>
    <w:rsid w:val="00C2728C"/>
    <w:rsid w:val="00C303E7"/>
    <w:rsid w:val="00C311EB"/>
    <w:rsid w:val="00C32B2F"/>
    <w:rsid w:val="00C33C91"/>
    <w:rsid w:val="00C365AB"/>
    <w:rsid w:val="00C416ED"/>
    <w:rsid w:val="00C429D6"/>
    <w:rsid w:val="00C42D60"/>
    <w:rsid w:val="00C4523D"/>
    <w:rsid w:val="00C45947"/>
    <w:rsid w:val="00C46900"/>
    <w:rsid w:val="00C50349"/>
    <w:rsid w:val="00C51313"/>
    <w:rsid w:val="00C54057"/>
    <w:rsid w:val="00C56A3E"/>
    <w:rsid w:val="00C6010A"/>
    <w:rsid w:val="00C6195B"/>
    <w:rsid w:val="00C6687B"/>
    <w:rsid w:val="00C7017E"/>
    <w:rsid w:val="00C73EFA"/>
    <w:rsid w:val="00C740A1"/>
    <w:rsid w:val="00C7459A"/>
    <w:rsid w:val="00C7527C"/>
    <w:rsid w:val="00C762DA"/>
    <w:rsid w:val="00C76A21"/>
    <w:rsid w:val="00C77BE0"/>
    <w:rsid w:val="00C802B0"/>
    <w:rsid w:val="00C8318F"/>
    <w:rsid w:val="00C858C3"/>
    <w:rsid w:val="00C861C1"/>
    <w:rsid w:val="00CA08AD"/>
    <w:rsid w:val="00CA25E9"/>
    <w:rsid w:val="00CA3449"/>
    <w:rsid w:val="00CA7850"/>
    <w:rsid w:val="00CB079C"/>
    <w:rsid w:val="00CB09EB"/>
    <w:rsid w:val="00CB1759"/>
    <w:rsid w:val="00CB5369"/>
    <w:rsid w:val="00CB54D5"/>
    <w:rsid w:val="00CB6C9A"/>
    <w:rsid w:val="00CB7EE6"/>
    <w:rsid w:val="00CC2F38"/>
    <w:rsid w:val="00CC52C2"/>
    <w:rsid w:val="00CC7D03"/>
    <w:rsid w:val="00CC7EA7"/>
    <w:rsid w:val="00CD01F1"/>
    <w:rsid w:val="00CD1327"/>
    <w:rsid w:val="00CD1FB3"/>
    <w:rsid w:val="00CD391B"/>
    <w:rsid w:val="00CD454F"/>
    <w:rsid w:val="00CD4FAF"/>
    <w:rsid w:val="00CD50B4"/>
    <w:rsid w:val="00CE7C81"/>
    <w:rsid w:val="00CF387C"/>
    <w:rsid w:val="00CF3E1B"/>
    <w:rsid w:val="00CF4B42"/>
    <w:rsid w:val="00CF5C5E"/>
    <w:rsid w:val="00CF618D"/>
    <w:rsid w:val="00D01D26"/>
    <w:rsid w:val="00D02BAF"/>
    <w:rsid w:val="00D03BED"/>
    <w:rsid w:val="00D040FA"/>
    <w:rsid w:val="00D05158"/>
    <w:rsid w:val="00D0749B"/>
    <w:rsid w:val="00D07E17"/>
    <w:rsid w:val="00D13316"/>
    <w:rsid w:val="00D13A63"/>
    <w:rsid w:val="00D14E6C"/>
    <w:rsid w:val="00D21D44"/>
    <w:rsid w:val="00D2239D"/>
    <w:rsid w:val="00D24420"/>
    <w:rsid w:val="00D25A4B"/>
    <w:rsid w:val="00D25B10"/>
    <w:rsid w:val="00D2655E"/>
    <w:rsid w:val="00D30F85"/>
    <w:rsid w:val="00D31A17"/>
    <w:rsid w:val="00D33816"/>
    <w:rsid w:val="00D3433D"/>
    <w:rsid w:val="00D34542"/>
    <w:rsid w:val="00D3485F"/>
    <w:rsid w:val="00D36AE1"/>
    <w:rsid w:val="00D37713"/>
    <w:rsid w:val="00D37A9B"/>
    <w:rsid w:val="00D4185C"/>
    <w:rsid w:val="00D42BD9"/>
    <w:rsid w:val="00D431BF"/>
    <w:rsid w:val="00D458A7"/>
    <w:rsid w:val="00D51D52"/>
    <w:rsid w:val="00D51EBB"/>
    <w:rsid w:val="00D52805"/>
    <w:rsid w:val="00D53657"/>
    <w:rsid w:val="00D53D07"/>
    <w:rsid w:val="00D60B97"/>
    <w:rsid w:val="00D626E1"/>
    <w:rsid w:val="00D627F0"/>
    <w:rsid w:val="00D6455A"/>
    <w:rsid w:val="00D727E7"/>
    <w:rsid w:val="00D743BB"/>
    <w:rsid w:val="00D80E76"/>
    <w:rsid w:val="00D821E6"/>
    <w:rsid w:val="00D82322"/>
    <w:rsid w:val="00D82BF3"/>
    <w:rsid w:val="00D9012F"/>
    <w:rsid w:val="00D90632"/>
    <w:rsid w:val="00D90A6A"/>
    <w:rsid w:val="00D90CBC"/>
    <w:rsid w:val="00D91506"/>
    <w:rsid w:val="00D915C9"/>
    <w:rsid w:val="00D967E9"/>
    <w:rsid w:val="00D974F3"/>
    <w:rsid w:val="00DA0C64"/>
    <w:rsid w:val="00DA10F4"/>
    <w:rsid w:val="00DA30F0"/>
    <w:rsid w:val="00DA44F0"/>
    <w:rsid w:val="00DA4A77"/>
    <w:rsid w:val="00DA56DF"/>
    <w:rsid w:val="00DB0C87"/>
    <w:rsid w:val="00DB0EC0"/>
    <w:rsid w:val="00DB23DB"/>
    <w:rsid w:val="00DB389D"/>
    <w:rsid w:val="00DB46DF"/>
    <w:rsid w:val="00DC2170"/>
    <w:rsid w:val="00DC6E91"/>
    <w:rsid w:val="00DC6F52"/>
    <w:rsid w:val="00DC781E"/>
    <w:rsid w:val="00DD0362"/>
    <w:rsid w:val="00DD0814"/>
    <w:rsid w:val="00DD1095"/>
    <w:rsid w:val="00DD14D4"/>
    <w:rsid w:val="00DD17AA"/>
    <w:rsid w:val="00DD1E70"/>
    <w:rsid w:val="00DD5D1E"/>
    <w:rsid w:val="00DE3BAE"/>
    <w:rsid w:val="00DE6D4F"/>
    <w:rsid w:val="00DF0708"/>
    <w:rsid w:val="00DF1E73"/>
    <w:rsid w:val="00DF32B8"/>
    <w:rsid w:val="00DF33BA"/>
    <w:rsid w:val="00DF3D29"/>
    <w:rsid w:val="00DF4359"/>
    <w:rsid w:val="00DF4F49"/>
    <w:rsid w:val="00DF6ABE"/>
    <w:rsid w:val="00DF6BE8"/>
    <w:rsid w:val="00DF752D"/>
    <w:rsid w:val="00E034DB"/>
    <w:rsid w:val="00E03DFF"/>
    <w:rsid w:val="00E04207"/>
    <w:rsid w:val="00E0780B"/>
    <w:rsid w:val="00E10CFB"/>
    <w:rsid w:val="00E1252B"/>
    <w:rsid w:val="00E136A6"/>
    <w:rsid w:val="00E160C8"/>
    <w:rsid w:val="00E227E1"/>
    <w:rsid w:val="00E22959"/>
    <w:rsid w:val="00E24291"/>
    <w:rsid w:val="00E24FBA"/>
    <w:rsid w:val="00E27049"/>
    <w:rsid w:val="00E30704"/>
    <w:rsid w:val="00E307DC"/>
    <w:rsid w:val="00E30CFC"/>
    <w:rsid w:val="00E31350"/>
    <w:rsid w:val="00E313FE"/>
    <w:rsid w:val="00E31F9C"/>
    <w:rsid w:val="00E324D3"/>
    <w:rsid w:val="00E33154"/>
    <w:rsid w:val="00E34D4F"/>
    <w:rsid w:val="00E35A33"/>
    <w:rsid w:val="00E35C88"/>
    <w:rsid w:val="00E362A6"/>
    <w:rsid w:val="00E4015B"/>
    <w:rsid w:val="00E414F2"/>
    <w:rsid w:val="00E447F3"/>
    <w:rsid w:val="00E45FF4"/>
    <w:rsid w:val="00E45FFE"/>
    <w:rsid w:val="00E461FD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E14"/>
    <w:rsid w:val="00E62EB9"/>
    <w:rsid w:val="00E63662"/>
    <w:rsid w:val="00E6634D"/>
    <w:rsid w:val="00E665E7"/>
    <w:rsid w:val="00E671ED"/>
    <w:rsid w:val="00E711EE"/>
    <w:rsid w:val="00E713B0"/>
    <w:rsid w:val="00E779B5"/>
    <w:rsid w:val="00E80BCD"/>
    <w:rsid w:val="00E81272"/>
    <w:rsid w:val="00E824D6"/>
    <w:rsid w:val="00E82C21"/>
    <w:rsid w:val="00E8666E"/>
    <w:rsid w:val="00E866DD"/>
    <w:rsid w:val="00E9177C"/>
    <w:rsid w:val="00E93DCB"/>
    <w:rsid w:val="00E9412E"/>
    <w:rsid w:val="00E95FA1"/>
    <w:rsid w:val="00E962D6"/>
    <w:rsid w:val="00E96C48"/>
    <w:rsid w:val="00E97778"/>
    <w:rsid w:val="00EA0729"/>
    <w:rsid w:val="00EA0B81"/>
    <w:rsid w:val="00EA365F"/>
    <w:rsid w:val="00EA394D"/>
    <w:rsid w:val="00EA4C7A"/>
    <w:rsid w:val="00EA69E5"/>
    <w:rsid w:val="00EA6FE6"/>
    <w:rsid w:val="00EA7BEE"/>
    <w:rsid w:val="00EC07ED"/>
    <w:rsid w:val="00EC12CE"/>
    <w:rsid w:val="00EC520C"/>
    <w:rsid w:val="00ED0AE1"/>
    <w:rsid w:val="00ED1C9E"/>
    <w:rsid w:val="00ED3492"/>
    <w:rsid w:val="00ED354D"/>
    <w:rsid w:val="00ED3B07"/>
    <w:rsid w:val="00ED606A"/>
    <w:rsid w:val="00ED6CBF"/>
    <w:rsid w:val="00EE076D"/>
    <w:rsid w:val="00EE1364"/>
    <w:rsid w:val="00EE6804"/>
    <w:rsid w:val="00EE6D9C"/>
    <w:rsid w:val="00EE71B8"/>
    <w:rsid w:val="00EF022B"/>
    <w:rsid w:val="00EF0EE0"/>
    <w:rsid w:val="00EF1466"/>
    <w:rsid w:val="00EF1799"/>
    <w:rsid w:val="00EF1FA2"/>
    <w:rsid w:val="00EF32FD"/>
    <w:rsid w:val="00EF5549"/>
    <w:rsid w:val="00EF5F43"/>
    <w:rsid w:val="00EF6F28"/>
    <w:rsid w:val="00F05D0D"/>
    <w:rsid w:val="00F067FF"/>
    <w:rsid w:val="00F100FA"/>
    <w:rsid w:val="00F10374"/>
    <w:rsid w:val="00F11676"/>
    <w:rsid w:val="00F1292D"/>
    <w:rsid w:val="00F1433C"/>
    <w:rsid w:val="00F15251"/>
    <w:rsid w:val="00F16CEE"/>
    <w:rsid w:val="00F17213"/>
    <w:rsid w:val="00F17324"/>
    <w:rsid w:val="00F17D41"/>
    <w:rsid w:val="00F20E58"/>
    <w:rsid w:val="00F210BB"/>
    <w:rsid w:val="00F23282"/>
    <w:rsid w:val="00F23518"/>
    <w:rsid w:val="00F23F59"/>
    <w:rsid w:val="00F24069"/>
    <w:rsid w:val="00F242FA"/>
    <w:rsid w:val="00F24A9B"/>
    <w:rsid w:val="00F25B31"/>
    <w:rsid w:val="00F26585"/>
    <w:rsid w:val="00F26793"/>
    <w:rsid w:val="00F27A1C"/>
    <w:rsid w:val="00F32A77"/>
    <w:rsid w:val="00F3367D"/>
    <w:rsid w:val="00F34668"/>
    <w:rsid w:val="00F3758C"/>
    <w:rsid w:val="00F37E93"/>
    <w:rsid w:val="00F4064A"/>
    <w:rsid w:val="00F40EF4"/>
    <w:rsid w:val="00F427DC"/>
    <w:rsid w:val="00F44979"/>
    <w:rsid w:val="00F46686"/>
    <w:rsid w:val="00F47415"/>
    <w:rsid w:val="00F476C9"/>
    <w:rsid w:val="00F47EA7"/>
    <w:rsid w:val="00F508BE"/>
    <w:rsid w:val="00F50C7B"/>
    <w:rsid w:val="00F55274"/>
    <w:rsid w:val="00F631CE"/>
    <w:rsid w:val="00F63D14"/>
    <w:rsid w:val="00F6447F"/>
    <w:rsid w:val="00F72C8E"/>
    <w:rsid w:val="00F72E9C"/>
    <w:rsid w:val="00F73CFF"/>
    <w:rsid w:val="00F7425A"/>
    <w:rsid w:val="00F75865"/>
    <w:rsid w:val="00F75A1B"/>
    <w:rsid w:val="00F768B0"/>
    <w:rsid w:val="00F800B9"/>
    <w:rsid w:val="00F809E9"/>
    <w:rsid w:val="00F81E02"/>
    <w:rsid w:val="00F82A92"/>
    <w:rsid w:val="00F84983"/>
    <w:rsid w:val="00F84D9F"/>
    <w:rsid w:val="00F86077"/>
    <w:rsid w:val="00F86EDA"/>
    <w:rsid w:val="00F900AE"/>
    <w:rsid w:val="00F945B6"/>
    <w:rsid w:val="00F95597"/>
    <w:rsid w:val="00F95709"/>
    <w:rsid w:val="00F97E16"/>
    <w:rsid w:val="00FA09BE"/>
    <w:rsid w:val="00FA397C"/>
    <w:rsid w:val="00FB0816"/>
    <w:rsid w:val="00FB526C"/>
    <w:rsid w:val="00FB53D0"/>
    <w:rsid w:val="00FB78AC"/>
    <w:rsid w:val="00FC0870"/>
    <w:rsid w:val="00FC44D6"/>
    <w:rsid w:val="00FC45F7"/>
    <w:rsid w:val="00FC61E3"/>
    <w:rsid w:val="00FD1D7E"/>
    <w:rsid w:val="00FD1F59"/>
    <w:rsid w:val="00FD2BB9"/>
    <w:rsid w:val="00FD6EDD"/>
    <w:rsid w:val="00FE0599"/>
    <w:rsid w:val="00FE0F10"/>
    <w:rsid w:val="00FE2DB6"/>
    <w:rsid w:val="00FE372E"/>
    <w:rsid w:val="00FE3BDE"/>
    <w:rsid w:val="00FE54DA"/>
    <w:rsid w:val="00FE6526"/>
    <w:rsid w:val="00FE70EE"/>
    <w:rsid w:val="00FE7AC0"/>
    <w:rsid w:val="00FF229E"/>
    <w:rsid w:val="00FF4221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825A8"/>
  <w15:docId w15:val="{14F33287-4471-4BA8-9169-78DB3B968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229E"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styleId="Hervorhebung">
    <w:name w:val="Emphasis"/>
    <w:basedOn w:val="Absatz-Standardschriftart"/>
    <w:uiPriority w:val="20"/>
    <w:qFormat/>
    <w:rsid w:val="00A516DA"/>
    <w:rPr>
      <w:i/>
      <w:iCs/>
    </w:rPr>
  </w:style>
  <w:style w:type="character" w:customStyle="1" w:styleId="news-list-date">
    <w:name w:val="news-list-date"/>
    <w:basedOn w:val="Absatz-Standardschriftart"/>
    <w:rsid w:val="0030156C"/>
  </w:style>
  <w:style w:type="paragraph" w:customStyle="1" w:styleId="bodytext">
    <w:name w:val="bodytext"/>
    <w:basedOn w:val="Standard"/>
    <w:rsid w:val="0030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reak-words">
    <w:name w:val="break-words"/>
    <w:basedOn w:val="Absatz-Standardschriftart"/>
    <w:rsid w:val="002E061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E55EC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A3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5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-wildau.de/forschung-transfer/airline-management-aviation-securit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-wildau.de/fg-l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-wildau.de/forschung-transfer/flugsystemtechni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th-wildau.de/luftfahrt-mas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-wildau.de/luftfahrt-bachelor" TargetMode="External"/><Relationship Id="rId14" Type="http://schemas.openxmlformats.org/officeDocument/2006/relationships/hyperlink" Target="http://www.ila-berli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75FB3-277A-40A7-A6FF-4D37D422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Schmidt</dc:creator>
  <cp:keywords/>
  <dc:description/>
  <cp:lastModifiedBy>Herr Lange</cp:lastModifiedBy>
  <cp:revision>2</cp:revision>
  <dcterms:created xsi:type="dcterms:W3CDTF">2022-06-16T13:50:00Z</dcterms:created>
  <dcterms:modified xsi:type="dcterms:W3CDTF">2022-06-16T13:50:00Z</dcterms:modified>
</cp:coreProperties>
</file>