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6C941" w14:textId="77777777" w:rsidR="005A150A" w:rsidRDefault="00003FB2" w:rsidP="00077065">
      <w:pPr>
        <w:spacing w:line="276" w:lineRule="auto"/>
        <w:rPr>
          <w:b/>
          <w:sz w:val="40"/>
          <w:szCs w:val="32"/>
        </w:rPr>
      </w:pPr>
      <w:r>
        <w:rPr>
          <w:b/>
          <w:sz w:val="40"/>
          <w:szCs w:val="32"/>
        </w:rPr>
        <w:t xml:space="preserve">Ford kamouflerar prototyper med unikt </w:t>
      </w:r>
    </w:p>
    <w:p w14:paraId="5A5C5DA9" w14:textId="1CC39E2E" w:rsidR="00EB76D5" w:rsidRPr="00264FEC" w:rsidRDefault="00003FB2" w:rsidP="00077065">
      <w:pPr>
        <w:spacing w:line="276" w:lineRule="auto"/>
        <w:rPr>
          <w:b/>
          <w:sz w:val="40"/>
          <w:szCs w:val="32"/>
        </w:rPr>
      </w:pPr>
      <w:r>
        <w:rPr>
          <w:b/>
          <w:sz w:val="40"/>
          <w:szCs w:val="32"/>
        </w:rPr>
        <w:t>3D-mönster</w:t>
      </w:r>
    </w:p>
    <w:p w14:paraId="24820AEA" w14:textId="77777777" w:rsidR="00EB76D5" w:rsidRDefault="00EB76D5" w:rsidP="00077065">
      <w:pPr>
        <w:spacing w:line="276" w:lineRule="auto"/>
      </w:pPr>
    </w:p>
    <w:p w14:paraId="41891CBB" w14:textId="0DC376E1" w:rsidR="00EB76D5" w:rsidRPr="00264FEC" w:rsidRDefault="00371C50" w:rsidP="005A150A">
      <w:pPr>
        <w:spacing w:line="276" w:lineRule="auto"/>
        <w:rPr>
          <w:rFonts w:ascii="Helvetica" w:hAnsi="Helvetica"/>
          <w:b/>
          <w:sz w:val="22"/>
        </w:rPr>
      </w:pPr>
      <w:r>
        <w:rPr>
          <w:rFonts w:ascii="Helvetica" w:hAnsi="Helvetica"/>
          <w:b/>
          <w:sz w:val="22"/>
        </w:rPr>
        <w:t xml:space="preserve">Ford </w:t>
      </w:r>
      <w:r w:rsidR="00BC23EA">
        <w:rPr>
          <w:rFonts w:ascii="Helvetica" w:hAnsi="Helvetica"/>
          <w:b/>
          <w:sz w:val="22"/>
        </w:rPr>
        <w:t xml:space="preserve">presenterade nyligen hur företaget folierar </w:t>
      </w:r>
      <w:r w:rsidR="00E9714A">
        <w:rPr>
          <w:rFonts w:ascii="Helvetica" w:hAnsi="Helvetica"/>
          <w:b/>
          <w:sz w:val="22"/>
        </w:rPr>
        <w:t>prototypfordon</w:t>
      </w:r>
      <w:r>
        <w:rPr>
          <w:rFonts w:ascii="Helvetica" w:hAnsi="Helvetica"/>
          <w:b/>
          <w:sz w:val="22"/>
        </w:rPr>
        <w:t xml:space="preserve"> med </w:t>
      </w:r>
      <w:r w:rsidR="00BC23EA">
        <w:rPr>
          <w:rFonts w:ascii="Helvetica" w:hAnsi="Helvetica"/>
          <w:b/>
          <w:sz w:val="22"/>
        </w:rPr>
        <w:t xml:space="preserve">ett </w:t>
      </w:r>
      <w:r w:rsidR="00515D5E">
        <w:rPr>
          <w:rFonts w:ascii="Helvetica" w:hAnsi="Helvetica"/>
          <w:b/>
          <w:sz w:val="22"/>
        </w:rPr>
        <w:t xml:space="preserve">unikt </w:t>
      </w:r>
      <w:r w:rsidR="00515D5E">
        <w:rPr>
          <w:rFonts w:ascii="Helvetica" w:hAnsi="Helvetica"/>
          <w:b/>
          <w:color w:val="000000" w:themeColor="text1"/>
          <w:sz w:val="22"/>
        </w:rPr>
        <w:t>k</w:t>
      </w:r>
      <w:r w:rsidR="00E9714A">
        <w:rPr>
          <w:rFonts w:ascii="Helvetica" w:hAnsi="Helvetica"/>
          <w:b/>
          <w:color w:val="000000" w:themeColor="text1"/>
          <w:sz w:val="22"/>
        </w:rPr>
        <w:t>amouflageliknande</w:t>
      </w:r>
      <w:r w:rsidR="00E9714A" w:rsidRPr="00E9714A">
        <w:rPr>
          <w:rFonts w:ascii="Helvetica" w:hAnsi="Helvetica"/>
          <w:b/>
          <w:color w:val="000000" w:themeColor="text1"/>
          <w:sz w:val="22"/>
        </w:rPr>
        <w:t xml:space="preserve"> </w:t>
      </w:r>
      <w:r w:rsidR="00BC23EA">
        <w:rPr>
          <w:rFonts w:ascii="Helvetica" w:hAnsi="Helvetica"/>
          <w:b/>
          <w:sz w:val="22"/>
        </w:rPr>
        <w:t>3D-</w:t>
      </w:r>
      <w:r>
        <w:rPr>
          <w:rFonts w:ascii="Helvetica" w:hAnsi="Helvetica"/>
          <w:b/>
          <w:sz w:val="22"/>
        </w:rPr>
        <w:t>mönster</w:t>
      </w:r>
      <w:r w:rsidR="000D6F55">
        <w:rPr>
          <w:rFonts w:ascii="Helvetica" w:hAnsi="Helvetica"/>
          <w:b/>
          <w:sz w:val="22"/>
        </w:rPr>
        <w:t xml:space="preserve"> för att skapa en optisk illusion</w:t>
      </w:r>
      <w:r w:rsidR="00FA6278">
        <w:rPr>
          <w:rFonts w:ascii="Helvetica" w:hAnsi="Helvetica"/>
          <w:b/>
          <w:sz w:val="22"/>
        </w:rPr>
        <w:t xml:space="preserve"> som döljer detaljer. Den </w:t>
      </w:r>
      <w:r w:rsidR="00FA6278" w:rsidRPr="00E9714A">
        <w:rPr>
          <w:rFonts w:ascii="Helvetica" w:hAnsi="Helvetica"/>
          <w:b/>
          <w:color w:val="000000" w:themeColor="text1"/>
          <w:sz w:val="22"/>
        </w:rPr>
        <w:t xml:space="preserve">förvirrande </w:t>
      </w:r>
      <w:r w:rsidR="005E78EA">
        <w:rPr>
          <w:rFonts w:ascii="Helvetica" w:hAnsi="Helvetica"/>
          <w:b/>
          <w:color w:val="000000" w:themeColor="text1"/>
          <w:sz w:val="22"/>
        </w:rPr>
        <w:t>mönster</w:t>
      </w:r>
      <w:r w:rsidR="00FA6278">
        <w:rPr>
          <w:rFonts w:ascii="Helvetica" w:hAnsi="Helvetica"/>
          <w:b/>
          <w:sz w:val="22"/>
        </w:rPr>
        <w:t>designen gör det möjligt för Fords ingenjörer att testa prototyper på publika vägar – utan att avslöja för mycket innan modellsläpp.</w:t>
      </w:r>
    </w:p>
    <w:p w14:paraId="441FFEBC" w14:textId="77777777" w:rsidR="00EB76D5" w:rsidRDefault="00EB76D5" w:rsidP="005A150A">
      <w:pPr>
        <w:spacing w:line="276" w:lineRule="auto"/>
        <w:rPr>
          <w:rFonts w:ascii="Georgia" w:hAnsi="Georgia"/>
          <w:color w:val="000000" w:themeColor="text1"/>
          <w:sz w:val="22"/>
          <w:szCs w:val="22"/>
        </w:rPr>
      </w:pPr>
    </w:p>
    <w:p w14:paraId="74E076D4" w14:textId="4D8ABEC2" w:rsidR="00545156" w:rsidRDefault="00003FB2" w:rsidP="005A150A">
      <w:pPr>
        <w:spacing w:line="276" w:lineRule="auto"/>
        <w:rPr>
          <w:rFonts w:ascii="Georgia" w:hAnsi="Georgia"/>
          <w:color w:val="000000" w:themeColor="text1"/>
          <w:sz w:val="22"/>
          <w:szCs w:val="22"/>
        </w:rPr>
      </w:pPr>
      <w:r>
        <w:rPr>
          <w:rFonts w:ascii="Georgia" w:hAnsi="Georgia"/>
          <w:color w:val="000000" w:themeColor="text1"/>
          <w:sz w:val="22"/>
          <w:szCs w:val="22"/>
        </w:rPr>
        <w:t xml:space="preserve">Med hjälp av ett </w:t>
      </w:r>
      <w:r w:rsidR="00C147AF">
        <w:rPr>
          <w:rFonts w:ascii="Georgia" w:hAnsi="Georgia"/>
          <w:color w:val="000000" w:themeColor="text1"/>
          <w:sz w:val="22"/>
          <w:szCs w:val="22"/>
        </w:rPr>
        <w:t xml:space="preserve">unikt </w:t>
      </w:r>
      <w:r w:rsidR="00653C93">
        <w:rPr>
          <w:rFonts w:ascii="Georgia" w:hAnsi="Georgia"/>
          <w:color w:val="000000" w:themeColor="text1"/>
          <w:sz w:val="22"/>
          <w:szCs w:val="22"/>
        </w:rPr>
        <w:t>avancerat k</w:t>
      </w:r>
      <w:r w:rsidR="009517EC">
        <w:rPr>
          <w:rFonts w:ascii="Georgia" w:hAnsi="Georgia"/>
          <w:color w:val="000000" w:themeColor="text1"/>
          <w:sz w:val="22"/>
          <w:szCs w:val="22"/>
        </w:rPr>
        <w:t>amouflagemönster har Ford lyckats skapa en möjlighet för</w:t>
      </w:r>
      <w:r w:rsidR="00130B89">
        <w:rPr>
          <w:rFonts w:ascii="Georgia" w:hAnsi="Georgia"/>
          <w:color w:val="000000" w:themeColor="text1"/>
          <w:sz w:val="22"/>
          <w:szCs w:val="22"/>
        </w:rPr>
        <w:t xml:space="preserve"> testkörning av prototypfordon,</w:t>
      </w:r>
      <w:r w:rsidR="009517EC">
        <w:rPr>
          <w:rFonts w:ascii="Georgia" w:hAnsi="Georgia"/>
          <w:color w:val="000000" w:themeColor="text1"/>
          <w:sz w:val="22"/>
          <w:szCs w:val="22"/>
        </w:rPr>
        <w:t xml:space="preserve"> </w:t>
      </w:r>
      <w:r w:rsidR="00BC63F9">
        <w:rPr>
          <w:rFonts w:ascii="Georgia" w:hAnsi="Georgia"/>
          <w:color w:val="000000" w:themeColor="text1"/>
          <w:sz w:val="22"/>
          <w:szCs w:val="22"/>
        </w:rPr>
        <w:t>utan att</w:t>
      </w:r>
      <w:r w:rsidR="009517EC">
        <w:rPr>
          <w:rFonts w:ascii="Georgia" w:hAnsi="Georgia"/>
          <w:color w:val="000000" w:themeColor="text1"/>
          <w:sz w:val="22"/>
          <w:szCs w:val="22"/>
        </w:rPr>
        <w:t xml:space="preserve"> avslöja detaljer för allmänheten.</w:t>
      </w:r>
      <w:r w:rsidR="00895920">
        <w:rPr>
          <w:rFonts w:ascii="Georgia" w:hAnsi="Georgia"/>
          <w:color w:val="000000" w:themeColor="text1"/>
          <w:sz w:val="22"/>
          <w:szCs w:val="22"/>
        </w:rPr>
        <w:t xml:space="preserve"> </w:t>
      </w:r>
      <w:r w:rsidR="003328EA">
        <w:rPr>
          <w:rFonts w:ascii="Georgia" w:hAnsi="Georgia"/>
          <w:color w:val="000000" w:themeColor="text1"/>
          <w:sz w:val="22"/>
          <w:szCs w:val="22"/>
        </w:rPr>
        <w:t>Det unika 3D-m</w:t>
      </w:r>
      <w:r w:rsidR="00545156">
        <w:rPr>
          <w:rFonts w:ascii="Georgia" w:hAnsi="Georgia"/>
          <w:color w:val="000000" w:themeColor="text1"/>
          <w:sz w:val="22"/>
          <w:szCs w:val="22"/>
        </w:rPr>
        <w:t>önstret består av tusentals slumpmässigt utplacerade små cylindrar i färgerna svart, grått</w:t>
      </w:r>
      <w:r>
        <w:rPr>
          <w:rFonts w:ascii="Georgia" w:hAnsi="Georgia"/>
          <w:color w:val="000000" w:themeColor="text1"/>
          <w:sz w:val="22"/>
          <w:szCs w:val="22"/>
        </w:rPr>
        <w:t xml:space="preserve"> och vitt. Tillsammans skapar cylindrarna</w:t>
      </w:r>
      <w:r w:rsidR="00545156">
        <w:rPr>
          <w:rFonts w:ascii="Georgia" w:hAnsi="Georgia"/>
          <w:color w:val="000000" w:themeColor="text1"/>
          <w:sz w:val="22"/>
          <w:szCs w:val="22"/>
        </w:rPr>
        <w:t xml:space="preserve"> ett kaotiskt mönster som gör det svårt för ögat att förstå </w:t>
      </w:r>
      <w:r w:rsidR="009517EC">
        <w:rPr>
          <w:rFonts w:ascii="Georgia" w:hAnsi="Georgia"/>
          <w:color w:val="000000" w:themeColor="text1"/>
          <w:sz w:val="22"/>
          <w:szCs w:val="22"/>
        </w:rPr>
        <w:t>vad det faktiskt ser.</w:t>
      </w:r>
      <w:r w:rsidR="00545156">
        <w:rPr>
          <w:rFonts w:ascii="Georgia" w:hAnsi="Georgia"/>
          <w:color w:val="000000" w:themeColor="text1"/>
          <w:sz w:val="22"/>
          <w:szCs w:val="22"/>
        </w:rPr>
        <w:t xml:space="preserve"> </w:t>
      </w:r>
    </w:p>
    <w:p w14:paraId="34DC5F34" w14:textId="77777777" w:rsidR="00545156" w:rsidRDefault="00545156" w:rsidP="005A150A">
      <w:pPr>
        <w:spacing w:line="276" w:lineRule="auto"/>
        <w:rPr>
          <w:rFonts w:ascii="Georgia" w:hAnsi="Georgia"/>
          <w:color w:val="000000" w:themeColor="text1"/>
          <w:sz w:val="22"/>
          <w:szCs w:val="22"/>
        </w:rPr>
      </w:pPr>
    </w:p>
    <w:p w14:paraId="1A3CDCB8" w14:textId="22E5A16B" w:rsidR="009517EC" w:rsidRDefault="009517EC" w:rsidP="005A150A">
      <w:pPr>
        <w:pStyle w:val="Liststycke"/>
        <w:numPr>
          <w:ilvl w:val="0"/>
          <w:numId w:val="3"/>
        </w:numPr>
        <w:spacing w:line="276" w:lineRule="auto"/>
        <w:rPr>
          <w:rFonts w:ascii="Georgia" w:hAnsi="Georgia"/>
          <w:color w:val="000000" w:themeColor="text1"/>
          <w:sz w:val="22"/>
          <w:szCs w:val="22"/>
        </w:rPr>
      </w:pPr>
      <w:r>
        <w:rPr>
          <w:rFonts w:ascii="Georgia" w:hAnsi="Georgia"/>
          <w:color w:val="000000" w:themeColor="text1"/>
          <w:sz w:val="22"/>
          <w:szCs w:val="22"/>
        </w:rPr>
        <w:t xml:space="preserve">Jag har </w:t>
      </w:r>
      <w:r w:rsidR="00003FB2">
        <w:rPr>
          <w:rFonts w:ascii="Georgia" w:hAnsi="Georgia"/>
          <w:color w:val="000000" w:themeColor="text1"/>
          <w:sz w:val="22"/>
          <w:szCs w:val="22"/>
        </w:rPr>
        <w:t xml:space="preserve">länge </w:t>
      </w:r>
      <w:r>
        <w:rPr>
          <w:rFonts w:ascii="Georgia" w:hAnsi="Georgia"/>
          <w:color w:val="000000" w:themeColor="text1"/>
          <w:sz w:val="22"/>
          <w:szCs w:val="22"/>
        </w:rPr>
        <w:t>försökt att skapa ett kaotiskt mönster som förvirrar ögat. Efter att ha sökt igenom nätet efter optiska illusioner kom jag till slut fram till en form som jag tyckte passade. Formen är sedan kopierad och överlappas i tusentals variationer, säger Marco Porceddu, produktutvecklare på Ford.</w:t>
      </w:r>
    </w:p>
    <w:p w14:paraId="30AF3CD8" w14:textId="77777777" w:rsidR="007E18DB" w:rsidRDefault="007E18DB" w:rsidP="005A150A">
      <w:pPr>
        <w:spacing w:line="276" w:lineRule="auto"/>
        <w:rPr>
          <w:rFonts w:ascii="Georgia" w:hAnsi="Georgia"/>
          <w:color w:val="000000" w:themeColor="text1"/>
          <w:sz w:val="22"/>
          <w:szCs w:val="22"/>
        </w:rPr>
      </w:pPr>
    </w:p>
    <w:p w14:paraId="6AEA5338" w14:textId="31473849" w:rsidR="007E18DB" w:rsidRPr="007E18DB" w:rsidRDefault="007E18DB" w:rsidP="005A150A">
      <w:pPr>
        <w:spacing w:line="276" w:lineRule="auto"/>
        <w:rPr>
          <w:rFonts w:ascii="Georgia" w:hAnsi="Georgia"/>
          <w:b/>
          <w:color w:val="000000" w:themeColor="text1"/>
          <w:sz w:val="22"/>
          <w:szCs w:val="22"/>
        </w:rPr>
      </w:pPr>
      <w:r w:rsidRPr="007E18DB">
        <w:rPr>
          <w:rFonts w:ascii="Georgia" w:hAnsi="Georgia"/>
          <w:b/>
          <w:color w:val="000000" w:themeColor="text1"/>
          <w:sz w:val="22"/>
          <w:szCs w:val="22"/>
        </w:rPr>
        <w:t>Skyddar ny design från att bli upptäckt</w:t>
      </w:r>
    </w:p>
    <w:p w14:paraId="5E5656A7" w14:textId="0B32B2D2" w:rsidR="007E18DB" w:rsidRPr="007E18DB" w:rsidRDefault="007E18DB" w:rsidP="005A150A">
      <w:pPr>
        <w:spacing w:line="276" w:lineRule="auto"/>
        <w:rPr>
          <w:rFonts w:ascii="Georgia" w:hAnsi="Georgia"/>
          <w:color w:val="000000" w:themeColor="text1"/>
          <w:sz w:val="22"/>
          <w:szCs w:val="22"/>
        </w:rPr>
      </w:pPr>
      <w:r>
        <w:rPr>
          <w:rFonts w:ascii="Georgia" w:hAnsi="Georgia"/>
          <w:color w:val="000000" w:themeColor="text1"/>
          <w:sz w:val="22"/>
          <w:szCs w:val="22"/>
        </w:rPr>
        <w:t>På grund av alla mobilkameror har det blivit allt svårare för testförare att inte synas. Förutom allmänheten finns även spioner från bilindustrin vars syft</w:t>
      </w:r>
      <w:r w:rsidR="00003FB2">
        <w:rPr>
          <w:rFonts w:ascii="Georgia" w:hAnsi="Georgia"/>
          <w:color w:val="000000" w:themeColor="text1"/>
          <w:sz w:val="22"/>
          <w:szCs w:val="22"/>
        </w:rPr>
        <w:t>e är att blottlägga ny design. K</w:t>
      </w:r>
      <w:r>
        <w:rPr>
          <w:rFonts w:ascii="Georgia" w:hAnsi="Georgia"/>
          <w:color w:val="000000" w:themeColor="text1"/>
          <w:sz w:val="22"/>
          <w:szCs w:val="22"/>
        </w:rPr>
        <w:t xml:space="preserve">amouflagemönstret gör det möjligt </w:t>
      </w:r>
      <w:r w:rsidR="005E78EA">
        <w:rPr>
          <w:rFonts w:ascii="Georgia" w:hAnsi="Georgia"/>
          <w:color w:val="000000" w:themeColor="text1"/>
          <w:sz w:val="22"/>
          <w:szCs w:val="22"/>
        </w:rPr>
        <w:t>för fordonsprototyperna att</w:t>
      </w:r>
      <w:r>
        <w:rPr>
          <w:rFonts w:ascii="Georgia" w:hAnsi="Georgia"/>
          <w:color w:val="000000" w:themeColor="text1"/>
          <w:sz w:val="22"/>
          <w:szCs w:val="22"/>
        </w:rPr>
        <w:t xml:space="preserve"> köra på allmänna platser utan problem. </w:t>
      </w:r>
    </w:p>
    <w:p w14:paraId="06A1599B" w14:textId="77777777" w:rsidR="009517EC" w:rsidRDefault="009517EC" w:rsidP="005A150A">
      <w:pPr>
        <w:pStyle w:val="Liststycke"/>
        <w:spacing w:line="276" w:lineRule="auto"/>
        <w:ind w:left="360"/>
        <w:rPr>
          <w:rFonts w:ascii="Georgia" w:hAnsi="Georgia"/>
          <w:color w:val="000000" w:themeColor="text1"/>
          <w:sz w:val="22"/>
          <w:szCs w:val="22"/>
        </w:rPr>
      </w:pPr>
    </w:p>
    <w:p w14:paraId="1A7C531B" w14:textId="390FB1BA" w:rsidR="00F31FF6" w:rsidRPr="00B33CED" w:rsidRDefault="008D6CE5" w:rsidP="005A150A">
      <w:pPr>
        <w:pStyle w:val="Liststycke"/>
        <w:numPr>
          <w:ilvl w:val="0"/>
          <w:numId w:val="3"/>
        </w:numPr>
        <w:spacing w:line="276" w:lineRule="auto"/>
        <w:rPr>
          <w:rFonts w:ascii="Georgia" w:hAnsi="Georgia"/>
          <w:color w:val="000000" w:themeColor="text1"/>
          <w:sz w:val="22"/>
          <w:szCs w:val="22"/>
        </w:rPr>
      </w:pPr>
      <w:r>
        <w:rPr>
          <w:rFonts w:ascii="Georgia" w:hAnsi="Georgia"/>
          <w:sz w:val="22"/>
        </w:rPr>
        <w:t>Det här k</w:t>
      </w:r>
      <w:r w:rsidR="00FA6278" w:rsidRPr="009517EC">
        <w:rPr>
          <w:rFonts w:ascii="Georgia" w:hAnsi="Georgia"/>
          <w:sz w:val="22"/>
        </w:rPr>
        <w:t xml:space="preserve">amouflagemönstret smälter inte in i yttre miljöer, det är däremot designat för att sudda ut fordonets former, yta och färg. Detta gör att </w:t>
      </w:r>
      <w:r w:rsidR="00545156" w:rsidRPr="009517EC">
        <w:rPr>
          <w:rFonts w:ascii="Georgia" w:hAnsi="Georgia"/>
          <w:sz w:val="22"/>
        </w:rPr>
        <w:t>din hjärna får jobba mycket hårdare för att kunna urskilja modellens olika komponenter. Den optiska illusionen förhindrar inte någon att upptäcka själva bilen, men den spelar ett spratt med vår f</w:t>
      </w:r>
      <w:r w:rsidR="00003FB2">
        <w:rPr>
          <w:rFonts w:ascii="Georgia" w:hAnsi="Georgia"/>
          <w:sz w:val="22"/>
        </w:rPr>
        <w:t xml:space="preserve">örmåga att kunna avgöra djup </w:t>
      </w:r>
      <w:r w:rsidR="00545156" w:rsidRPr="009517EC">
        <w:rPr>
          <w:rFonts w:ascii="Georgia" w:hAnsi="Georgia"/>
          <w:sz w:val="22"/>
        </w:rPr>
        <w:t xml:space="preserve">och skuggor. Samma trick används i djurriket </w:t>
      </w:r>
      <w:r w:rsidR="00B73098">
        <w:rPr>
          <w:rFonts w:ascii="Georgia" w:hAnsi="Georgia"/>
          <w:sz w:val="22"/>
        </w:rPr>
        <w:t>för att gömma sig</w:t>
      </w:r>
      <w:r w:rsidR="00545156" w:rsidRPr="009517EC">
        <w:rPr>
          <w:rFonts w:ascii="Georgia" w:hAnsi="Georgia"/>
          <w:sz w:val="22"/>
        </w:rPr>
        <w:t>, säger Martin St</w:t>
      </w:r>
      <w:r>
        <w:rPr>
          <w:rFonts w:ascii="Georgia" w:hAnsi="Georgia"/>
          <w:sz w:val="22"/>
        </w:rPr>
        <w:t>evens, professor och expert på k</w:t>
      </w:r>
      <w:r w:rsidR="00545156" w:rsidRPr="009517EC">
        <w:rPr>
          <w:rFonts w:ascii="Georgia" w:hAnsi="Georgia"/>
          <w:sz w:val="22"/>
        </w:rPr>
        <w:t>amouflagemönster.</w:t>
      </w:r>
    </w:p>
    <w:p w14:paraId="14F22BD2" w14:textId="77777777" w:rsidR="00B33CED" w:rsidRDefault="00B33CED" w:rsidP="00B33CED">
      <w:pPr>
        <w:spacing w:line="276" w:lineRule="auto"/>
        <w:rPr>
          <w:rFonts w:ascii="Georgia" w:hAnsi="Georgia"/>
          <w:color w:val="000000" w:themeColor="text1"/>
          <w:sz w:val="22"/>
          <w:szCs w:val="22"/>
        </w:rPr>
      </w:pPr>
    </w:p>
    <w:p w14:paraId="1311FD03" w14:textId="51B2C877" w:rsidR="00B33CED" w:rsidRPr="00B33CED" w:rsidRDefault="00B33CED" w:rsidP="00B33CED">
      <w:pPr>
        <w:spacing w:line="276" w:lineRule="auto"/>
        <w:rPr>
          <w:rFonts w:ascii="Georgia" w:hAnsi="Georgia"/>
          <w:b/>
          <w:color w:val="000000" w:themeColor="text1"/>
          <w:sz w:val="22"/>
          <w:szCs w:val="22"/>
        </w:rPr>
      </w:pPr>
      <w:r>
        <w:rPr>
          <w:rFonts w:ascii="Georgia" w:hAnsi="Georgia"/>
          <w:color w:val="000000" w:themeColor="text1"/>
          <w:sz w:val="22"/>
          <w:szCs w:val="22"/>
        </w:rPr>
        <w:t>K</w:t>
      </w:r>
      <w:r>
        <w:rPr>
          <w:rFonts w:ascii="Georgia" w:hAnsi="Georgia"/>
          <w:b/>
          <w:color w:val="000000" w:themeColor="text1"/>
          <w:sz w:val="22"/>
          <w:szCs w:val="22"/>
        </w:rPr>
        <w:t>amouflageteknikens historia</w:t>
      </w:r>
    </w:p>
    <w:p w14:paraId="342415C9" w14:textId="7CFBDCC4" w:rsidR="00B33CED" w:rsidRPr="00B33CED" w:rsidRDefault="00B33CED" w:rsidP="00B33CED">
      <w:pPr>
        <w:spacing w:line="276" w:lineRule="auto"/>
        <w:rPr>
          <w:rFonts w:ascii="Georgia" w:hAnsi="Georgia"/>
          <w:color w:val="000000" w:themeColor="text1"/>
          <w:sz w:val="22"/>
          <w:szCs w:val="22"/>
        </w:rPr>
      </w:pPr>
      <w:r>
        <w:rPr>
          <w:rFonts w:ascii="Georgia" w:hAnsi="Georgia"/>
          <w:color w:val="000000" w:themeColor="text1"/>
          <w:sz w:val="22"/>
          <w:szCs w:val="22"/>
        </w:rPr>
        <w:t>Principen att förvränga fordons former med hjälp av mönster uppkom redan under första världskriget. Tanken bakom målningsprincipen, som döptes till ”</w:t>
      </w:r>
      <w:proofErr w:type="spellStart"/>
      <w:r>
        <w:rPr>
          <w:rFonts w:ascii="Georgia" w:hAnsi="Georgia"/>
          <w:color w:val="000000" w:themeColor="text1"/>
          <w:sz w:val="22"/>
          <w:szCs w:val="22"/>
        </w:rPr>
        <w:t>Dazzle</w:t>
      </w:r>
      <w:proofErr w:type="spellEnd"/>
      <w:r>
        <w:rPr>
          <w:rFonts w:ascii="Georgia" w:hAnsi="Georgia"/>
          <w:color w:val="000000" w:themeColor="text1"/>
          <w:sz w:val="22"/>
          <w:szCs w:val="22"/>
        </w:rPr>
        <w:t>”,</w:t>
      </w:r>
      <w:r w:rsidR="00C46A2F">
        <w:rPr>
          <w:rFonts w:ascii="Georgia" w:hAnsi="Georgia"/>
          <w:color w:val="000000" w:themeColor="text1"/>
          <w:sz w:val="22"/>
          <w:szCs w:val="22"/>
        </w:rPr>
        <w:t xml:space="preserve"> var att förvirra motståndaren. Mönstret skulle göra det svårt att urskilja fordonens form.</w:t>
      </w:r>
      <w:bookmarkStart w:id="0" w:name="_GoBack"/>
      <w:bookmarkEnd w:id="0"/>
    </w:p>
    <w:sectPr w:rsidR="00B33CED" w:rsidRPr="00B33CED" w:rsidSect="00B33CED">
      <w:headerReference w:type="default" r:id="rId7"/>
      <w:footerReference w:type="default" r:id="rId8"/>
      <w:pgSz w:w="11900" w:h="16840"/>
      <w:pgMar w:top="2092"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22126" w14:textId="77777777" w:rsidR="00712ED0" w:rsidRDefault="00712ED0" w:rsidP="00264FEC">
      <w:r>
        <w:separator/>
      </w:r>
    </w:p>
  </w:endnote>
  <w:endnote w:type="continuationSeparator" w:id="0">
    <w:p w14:paraId="5865020A" w14:textId="77777777" w:rsidR="00712ED0" w:rsidRDefault="00712ED0"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903156">
      <w:rPr>
        <w:rFonts w:ascii="Georgia" w:hAnsi="Georgia"/>
        <w:iCs/>
        <w:sz w:val="20"/>
        <w:szCs w:val="20"/>
        <w:lang w:val="en-US"/>
      </w:rPr>
      <w:t xml:space="preserve">Ford Motor Company är ett världsledande bilföretag med huvudkontor i Dearborn i Michigan. </w:t>
    </w:r>
    <w:r>
      <w:rPr>
        <w:rFonts w:ascii="Georgia" w:hAnsi="Georgia"/>
        <w:iCs/>
        <w:sz w:val="20"/>
        <w:szCs w:val="20"/>
        <w:lang w:val="en-US"/>
      </w:rPr>
      <w:t>Ford</w:t>
    </w:r>
    <w:r w:rsidRPr="00903156">
      <w:rPr>
        <w:rFonts w:ascii="Georgia" w:hAnsi="Georgia"/>
        <w:iCs/>
        <w:sz w:val="20"/>
        <w:szCs w:val="20"/>
        <w:lang w:val="en-US"/>
      </w:rPr>
      <w:t xml:space="preserve"> tillverkar och distribuerar motorfordon i sex värl</w:t>
    </w:r>
    <w:r w:rsidR="005B2747">
      <w:rPr>
        <w:rFonts w:ascii="Georgia" w:hAnsi="Georgia"/>
        <w:iCs/>
        <w:sz w:val="20"/>
        <w:szCs w:val="20"/>
        <w:lang w:val="en-US"/>
      </w:rPr>
      <w:t>dsdelar. Koncernen har cirka 199</w:t>
    </w:r>
    <w:r w:rsidRPr="00903156">
      <w:rPr>
        <w:rFonts w:ascii="Georgia" w:hAnsi="Georgia"/>
        <w:iCs/>
        <w:sz w:val="20"/>
        <w:szCs w:val="20"/>
        <w:lang w:val="en-US"/>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C8A6C" w14:textId="77777777" w:rsidR="00712ED0" w:rsidRDefault="00712ED0" w:rsidP="00264FEC">
      <w:r>
        <w:separator/>
      </w:r>
    </w:p>
  </w:footnote>
  <w:footnote w:type="continuationSeparator" w:id="0">
    <w:p w14:paraId="4FE2E2DD" w14:textId="77777777" w:rsidR="00712ED0" w:rsidRDefault="00712ED0"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79F300C6" w:rsidR="003A6362" w:rsidRPr="00DB1546" w:rsidRDefault="003A6362">
    <w:pPr>
      <w:pStyle w:val="Sidhuvud"/>
      <w:rPr>
        <w:sz w:val="22"/>
      </w:rPr>
    </w:pPr>
    <w:r>
      <w:tab/>
    </w:r>
    <w:r>
      <w:tab/>
    </w:r>
    <w:r>
      <w:rPr>
        <w:sz w:val="22"/>
      </w:rPr>
      <w:t>Pressmeddelande 2016</w:t>
    </w:r>
    <w:r w:rsidRPr="00DB1546">
      <w:rPr>
        <w:sz w:val="22"/>
      </w:rPr>
      <w:t>-</w:t>
    </w:r>
    <w:r w:rsidR="00324955">
      <w:rPr>
        <w:sz w:val="22"/>
      </w:rPr>
      <w:t>10-07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470A0"/>
    <w:multiLevelType w:val="hybridMultilevel"/>
    <w:tmpl w:val="16CCDF8C"/>
    <w:lvl w:ilvl="0" w:tplc="9A786556">
      <w:start w:val="5"/>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03FB2"/>
    <w:rsid w:val="00032215"/>
    <w:rsid w:val="00077065"/>
    <w:rsid w:val="000B2899"/>
    <w:rsid w:val="000D6F55"/>
    <w:rsid w:val="00130B89"/>
    <w:rsid w:val="0013161A"/>
    <w:rsid w:val="00153DE0"/>
    <w:rsid w:val="00187260"/>
    <w:rsid w:val="001B1F8A"/>
    <w:rsid w:val="001D1731"/>
    <w:rsid w:val="00264FEC"/>
    <w:rsid w:val="002E237B"/>
    <w:rsid w:val="00324955"/>
    <w:rsid w:val="003328EA"/>
    <w:rsid w:val="00371C50"/>
    <w:rsid w:val="003A6362"/>
    <w:rsid w:val="003C7FB0"/>
    <w:rsid w:val="003F275F"/>
    <w:rsid w:val="004F1CC3"/>
    <w:rsid w:val="00515D5E"/>
    <w:rsid w:val="00545156"/>
    <w:rsid w:val="00572EF1"/>
    <w:rsid w:val="005A150A"/>
    <w:rsid w:val="005B2747"/>
    <w:rsid w:val="005D0C4B"/>
    <w:rsid w:val="005E78EA"/>
    <w:rsid w:val="005F6BC6"/>
    <w:rsid w:val="0060312C"/>
    <w:rsid w:val="00623ADB"/>
    <w:rsid w:val="00653C93"/>
    <w:rsid w:val="006A0328"/>
    <w:rsid w:val="006D47B5"/>
    <w:rsid w:val="00712ED0"/>
    <w:rsid w:val="007E18DB"/>
    <w:rsid w:val="00895920"/>
    <w:rsid w:val="008D6CE5"/>
    <w:rsid w:val="00903156"/>
    <w:rsid w:val="009117A1"/>
    <w:rsid w:val="00915896"/>
    <w:rsid w:val="009462A1"/>
    <w:rsid w:val="009517EC"/>
    <w:rsid w:val="009C2E64"/>
    <w:rsid w:val="009D62C7"/>
    <w:rsid w:val="00A24539"/>
    <w:rsid w:val="00A846D9"/>
    <w:rsid w:val="00AD02F5"/>
    <w:rsid w:val="00AE3957"/>
    <w:rsid w:val="00B21E1C"/>
    <w:rsid w:val="00B31635"/>
    <w:rsid w:val="00B33CED"/>
    <w:rsid w:val="00B73098"/>
    <w:rsid w:val="00B839B5"/>
    <w:rsid w:val="00B901A2"/>
    <w:rsid w:val="00BA3171"/>
    <w:rsid w:val="00BC107D"/>
    <w:rsid w:val="00BC23EA"/>
    <w:rsid w:val="00BC63F9"/>
    <w:rsid w:val="00C147AF"/>
    <w:rsid w:val="00C35DD6"/>
    <w:rsid w:val="00C42391"/>
    <w:rsid w:val="00C46A2F"/>
    <w:rsid w:val="00C47B7F"/>
    <w:rsid w:val="00D109A5"/>
    <w:rsid w:val="00D24113"/>
    <w:rsid w:val="00D731A2"/>
    <w:rsid w:val="00DB1546"/>
    <w:rsid w:val="00E05D2F"/>
    <w:rsid w:val="00E51041"/>
    <w:rsid w:val="00E9714A"/>
    <w:rsid w:val="00EB76D5"/>
    <w:rsid w:val="00F31FF6"/>
    <w:rsid w:val="00FA6278"/>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AnvndHyperlnk">
    <w:name w:val="FollowedHyperlink"/>
    <w:basedOn w:val="Standardstycketeckensnitt"/>
    <w:uiPriority w:val="99"/>
    <w:semiHidden/>
    <w:unhideWhenUsed/>
    <w:rsid w:val="001B1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48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79</TotalTime>
  <Pages>1</Pages>
  <Words>345</Words>
  <Characters>1832</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25</cp:revision>
  <dcterms:created xsi:type="dcterms:W3CDTF">2016-10-06T07:08:00Z</dcterms:created>
  <dcterms:modified xsi:type="dcterms:W3CDTF">2016-10-06T14:43:00Z</dcterms:modified>
</cp:coreProperties>
</file>