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E55" w:rsidRPr="007E3B06" w:rsidRDefault="00B30CB9" w:rsidP="00F83240">
      <w:pPr>
        <w:outlineLvl w:val="0"/>
        <w:rPr>
          <w:rFonts w:ascii="Cambria" w:hAnsi="Cambria"/>
          <w:sz w:val="24"/>
        </w:rPr>
      </w:pPr>
      <w:r w:rsidRPr="007E3B06">
        <w:rPr>
          <w:rFonts w:ascii="Cambria" w:hAnsi="Cambria"/>
          <w:sz w:val="24"/>
        </w:rPr>
        <w:t>PRESSMEDDELANDE</w:t>
      </w:r>
      <w:r w:rsidRPr="007E3B06">
        <w:rPr>
          <w:rFonts w:ascii="Cambria" w:hAnsi="Cambria"/>
          <w:color w:val="FF0000"/>
          <w:sz w:val="24"/>
        </w:rPr>
        <w:t xml:space="preserve"> </w:t>
      </w:r>
      <w:r w:rsidRPr="007E3B06">
        <w:rPr>
          <w:rFonts w:ascii="Cambria" w:hAnsi="Cambria"/>
          <w:sz w:val="24"/>
        </w:rPr>
        <w:t>11-1</w:t>
      </w:r>
      <w:r>
        <w:rPr>
          <w:rFonts w:ascii="Cambria" w:hAnsi="Cambria"/>
          <w:sz w:val="24"/>
        </w:rPr>
        <w:t>1</w:t>
      </w:r>
      <w:r w:rsidRPr="007E3B06">
        <w:rPr>
          <w:rFonts w:ascii="Cambria" w:hAnsi="Cambria"/>
          <w:color w:val="FF0000"/>
          <w:sz w:val="24"/>
        </w:rPr>
        <w:t>-</w:t>
      </w:r>
      <w:r w:rsidR="005E1DAF">
        <w:rPr>
          <w:rFonts w:ascii="Cambria" w:hAnsi="Cambria"/>
          <w:color w:val="FF0000"/>
          <w:sz w:val="24"/>
        </w:rPr>
        <w:t>25</w:t>
      </w:r>
    </w:p>
    <w:p w:rsidR="00F83240" w:rsidRPr="005F3919" w:rsidRDefault="00F83240" w:rsidP="00F83240">
      <w:pPr>
        <w:rPr>
          <w:rFonts w:ascii="Cambria" w:hAnsi="Cambria"/>
          <w:b/>
          <w:sz w:val="32"/>
        </w:rPr>
      </w:pPr>
      <w:r>
        <w:rPr>
          <w:rFonts w:ascii="Cambria" w:hAnsi="Cambria"/>
          <w:b/>
          <w:sz w:val="24"/>
          <w:szCs w:val="24"/>
        </w:rPr>
        <w:t xml:space="preserve">Ännu ett toppbetyg för Åbros stolthet. </w:t>
      </w:r>
      <w:r w:rsidRPr="007E3B06">
        <w:rPr>
          <w:rFonts w:ascii="Cambria" w:hAnsi="Cambria"/>
          <w:b/>
          <w:sz w:val="24"/>
        </w:rPr>
        <w:br/>
      </w:r>
      <w:r>
        <w:rPr>
          <w:rFonts w:ascii="Cambria" w:hAnsi="Cambria"/>
          <w:b/>
          <w:sz w:val="32"/>
        </w:rPr>
        <w:t xml:space="preserve">Bryggmästarens Premium Gold – festivalens bästa lager. </w:t>
      </w:r>
    </w:p>
    <w:p w:rsidR="00F83240" w:rsidRPr="007E3B06" w:rsidRDefault="00F83240" w:rsidP="00F83240">
      <w:pPr>
        <w:rPr>
          <w:rFonts w:ascii="Cambria" w:hAnsi="Cambria"/>
          <w:b/>
          <w:sz w:val="24"/>
          <w:szCs w:val="24"/>
        </w:rPr>
      </w:pPr>
      <w:r>
        <w:rPr>
          <w:rFonts w:ascii="Cambria" w:hAnsi="Cambria"/>
          <w:b/>
          <w:sz w:val="24"/>
          <w:szCs w:val="24"/>
        </w:rPr>
        <w:t xml:space="preserve">På </w:t>
      </w:r>
      <w:r w:rsidRPr="007E3B06">
        <w:rPr>
          <w:rFonts w:ascii="Cambria" w:hAnsi="Cambria"/>
          <w:b/>
          <w:sz w:val="24"/>
          <w:szCs w:val="24"/>
        </w:rPr>
        <w:t xml:space="preserve">öl- och whiskyfestivalen i Örebro </w:t>
      </w:r>
      <w:r>
        <w:rPr>
          <w:rFonts w:ascii="Cambria" w:hAnsi="Cambria"/>
          <w:b/>
          <w:sz w:val="24"/>
          <w:szCs w:val="24"/>
        </w:rPr>
        <w:t xml:space="preserve">utsågs </w:t>
      </w:r>
      <w:r w:rsidRPr="007E3B06">
        <w:rPr>
          <w:rFonts w:ascii="Cambria" w:hAnsi="Cambria"/>
          <w:b/>
          <w:sz w:val="24"/>
          <w:szCs w:val="24"/>
        </w:rPr>
        <w:t xml:space="preserve">Bryggmästarens Premium Gold </w:t>
      </w:r>
      <w:r>
        <w:rPr>
          <w:rFonts w:ascii="Cambria" w:hAnsi="Cambria"/>
          <w:b/>
          <w:sz w:val="24"/>
          <w:szCs w:val="24"/>
        </w:rPr>
        <w:t xml:space="preserve">till </w:t>
      </w:r>
      <w:r w:rsidRPr="007E3B06">
        <w:rPr>
          <w:rFonts w:ascii="Cambria" w:hAnsi="Cambria"/>
          <w:b/>
          <w:sz w:val="24"/>
          <w:szCs w:val="24"/>
        </w:rPr>
        <w:t>festi</w:t>
      </w:r>
      <w:r>
        <w:rPr>
          <w:rFonts w:ascii="Cambria" w:hAnsi="Cambria"/>
          <w:b/>
          <w:sz w:val="24"/>
          <w:szCs w:val="24"/>
        </w:rPr>
        <w:t xml:space="preserve">valens bästa lager av mässans besökare. Detta är ytterligare en i raden av fina utmärkelser som tilldelats bryggeriets exklusiva öl, signerat av bryggmästaren själv. </w:t>
      </w:r>
    </w:p>
    <w:p w:rsidR="00F83240" w:rsidRDefault="00F83240" w:rsidP="00F83240">
      <w:pPr>
        <w:pStyle w:val="intro"/>
        <w:rPr>
          <w:rFonts w:ascii="Cambria" w:hAnsi="Cambria"/>
        </w:rPr>
      </w:pPr>
      <w:r w:rsidRPr="007E3B06">
        <w:rPr>
          <w:rFonts w:ascii="Cambria" w:hAnsi="Cambria"/>
        </w:rPr>
        <w:t>Den 18–19 november var det fjärde gången gillt för Ö</w:t>
      </w:r>
      <w:r>
        <w:rPr>
          <w:rFonts w:ascii="Cambria" w:hAnsi="Cambria"/>
        </w:rPr>
        <w:t>rebros öl- och whiskyfestival. I år drog mässan rekordmånga besökare</w:t>
      </w:r>
      <w:r w:rsidRPr="007E3B06">
        <w:rPr>
          <w:rFonts w:ascii="Cambria" w:hAnsi="Cambria"/>
        </w:rPr>
        <w:t xml:space="preserve">. </w:t>
      </w:r>
      <w:r>
        <w:rPr>
          <w:rFonts w:ascii="Cambria" w:hAnsi="Cambria"/>
        </w:rPr>
        <w:t>Festivalen</w:t>
      </w:r>
      <w:r w:rsidRPr="007E3B06">
        <w:rPr>
          <w:rFonts w:ascii="Cambria" w:hAnsi="Cambria"/>
        </w:rPr>
        <w:t xml:space="preserve"> profilerar sig </w:t>
      </w:r>
      <w:r>
        <w:rPr>
          <w:rFonts w:ascii="Cambria" w:hAnsi="Cambria"/>
        </w:rPr>
        <w:t xml:space="preserve">till den breda publiken och lockar med ett 50-tal utställare. </w:t>
      </w:r>
      <w:r w:rsidRPr="007E3B06">
        <w:rPr>
          <w:rFonts w:ascii="Cambria" w:hAnsi="Cambria"/>
        </w:rPr>
        <w:t>Åbro Bryggeri</w:t>
      </w:r>
      <w:r>
        <w:rPr>
          <w:rFonts w:ascii="Cambria" w:hAnsi="Cambria"/>
        </w:rPr>
        <w:t xml:space="preserve"> var en av dem</w:t>
      </w:r>
      <w:r w:rsidRPr="007E3B06">
        <w:rPr>
          <w:rFonts w:ascii="Cambria" w:hAnsi="Cambria"/>
        </w:rPr>
        <w:t>. Som besökare går man runt och provsmak</w:t>
      </w:r>
      <w:r>
        <w:rPr>
          <w:rFonts w:ascii="Cambria" w:hAnsi="Cambria"/>
        </w:rPr>
        <w:t>ar och får sedan rösta på de drycker man tycker smakar bäst inom olika klasser. Därefter utses vinnarna inom varje klass. Bryggmästarens Premium Gold kammade hem titeln som festivalens b</w:t>
      </w:r>
      <w:r w:rsidRPr="007E3B06">
        <w:rPr>
          <w:rFonts w:ascii="Cambria" w:hAnsi="Cambria"/>
        </w:rPr>
        <w:t xml:space="preserve">ästa lager. </w:t>
      </w:r>
    </w:p>
    <w:p w:rsidR="00F83240" w:rsidRPr="007E3B06" w:rsidRDefault="00F83240" w:rsidP="00F83240">
      <w:pPr>
        <w:autoSpaceDE w:val="0"/>
        <w:autoSpaceDN w:val="0"/>
        <w:adjustRightInd w:val="0"/>
        <w:spacing w:after="0" w:line="240" w:lineRule="auto"/>
        <w:ind w:left="1440"/>
        <w:rPr>
          <w:rFonts w:ascii="Cambria" w:hAnsi="Cambria"/>
          <w:sz w:val="24"/>
          <w:szCs w:val="24"/>
          <w:lang w:eastAsia="sv-SE"/>
        </w:rPr>
      </w:pPr>
      <w:proofErr w:type="gramStart"/>
      <w:r w:rsidRPr="007E3B06">
        <w:rPr>
          <w:rFonts w:ascii="Cambria" w:hAnsi="Cambria"/>
          <w:sz w:val="24"/>
          <w:szCs w:val="24"/>
        </w:rPr>
        <w:t>-</w:t>
      </w:r>
      <w:proofErr w:type="gramEnd"/>
      <w:r w:rsidRPr="007E3B06">
        <w:rPr>
          <w:rFonts w:ascii="Cambria" w:hAnsi="Cambria"/>
          <w:sz w:val="24"/>
          <w:szCs w:val="24"/>
        </w:rPr>
        <w:t xml:space="preserve"> </w:t>
      </w:r>
      <w:r>
        <w:rPr>
          <w:rFonts w:ascii="Cambria" w:hAnsi="Cambria"/>
          <w:sz w:val="24"/>
          <w:szCs w:val="24"/>
        </w:rPr>
        <w:t>Det är en stor ära att få ta emot denna utmärkelse. Särskilt med tanke på att det fanns så många ölsorter inom just denna kategori och att det var publiken som var jury,</w:t>
      </w:r>
      <w:r w:rsidRPr="007E3B06">
        <w:rPr>
          <w:rFonts w:ascii="Cambria" w:hAnsi="Cambria"/>
          <w:sz w:val="24"/>
          <w:szCs w:val="24"/>
        </w:rPr>
        <w:t xml:space="preserve"> </w:t>
      </w:r>
      <w:r>
        <w:rPr>
          <w:rFonts w:ascii="Cambria" w:hAnsi="Cambria"/>
          <w:sz w:val="24"/>
          <w:szCs w:val="24"/>
        </w:rPr>
        <w:t xml:space="preserve">säger </w:t>
      </w:r>
      <w:r w:rsidR="00034F53">
        <w:rPr>
          <w:rFonts w:ascii="Cambria" w:hAnsi="Cambria"/>
          <w:sz w:val="24"/>
          <w:szCs w:val="24"/>
        </w:rPr>
        <w:t>Lennarth Anemyr</w:t>
      </w:r>
      <w:r>
        <w:rPr>
          <w:rFonts w:ascii="Cambria" w:hAnsi="Cambria"/>
          <w:sz w:val="24"/>
          <w:szCs w:val="24"/>
        </w:rPr>
        <w:t>,</w:t>
      </w:r>
      <w:r w:rsidR="00034F53">
        <w:rPr>
          <w:rFonts w:ascii="Cambria" w:hAnsi="Cambria"/>
          <w:sz w:val="24"/>
          <w:szCs w:val="24"/>
        </w:rPr>
        <w:t xml:space="preserve"> Bryggmästare </w:t>
      </w:r>
      <w:r>
        <w:rPr>
          <w:rFonts w:ascii="Cambria" w:hAnsi="Cambria"/>
          <w:sz w:val="24"/>
          <w:szCs w:val="24"/>
        </w:rPr>
        <w:t xml:space="preserve">på Åbro Bryggeri. </w:t>
      </w:r>
      <w:r>
        <w:rPr>
          <w:rFonts w:ascii="Cambria" w:hAnsi="Cambria"/>
          <w:sz w:val="24"/>
          <w:szCs w:val="24"/>
        </w:rPr>
        <w:br/>
      </w:r>
    </w:p>
    <w:p w:rsidR="00F83240" w:rsidRPr="007E3B06" w:rsidRDefault="00F83240" w:rsidP="00F83240">
      <w:pPr>
        <w:rPr>
          <w:rFonts w:ascii="Cambria" w:hAnsi="Cambria"/>
          <w:sz w:val="24"/>
        </w:rPr>
      </w:pPr>
      <w:r w:rsidRPr="007E3B06">
        <w:rPr>
          <w:rFonts w:ascii="Cambria" w:hAnsi="Cambria"/>
          <w:sz w:val="24"/>
        </w:rPr>
        <w:t xml:space="preserve">Bryggmästarens Premium Gold är signerad Åbros bryggmästare Lennarth Anemyr som ägnade åtta månader åt att få till den rätta smakkombinationen. Resultatet blev en pilsner med stor beska och tydlig humlearom, bryggd med extra omsorg. </w:t>
      </w:r>
      <w:r>
        <w:rPr>
          <w:rFonts w:ascii="Cambria" w:hAnsi="Cambria"/>
          <w:sz w:val="24"/>
          <w:szCs w:val="18"/>
        </w:rPr>
        <w:t xml:space="preserve">Att det är en riktig pilsner syns </w:t>
      </w:r>
      <w:proofErr w:type="spellStart"/>
      <w:r>
        <w:rPr>
          <w:rFonts w:ascii="Cambria" w:hAnsi="Cambria"/>
          <w:sz w:val="24"/>
          <w:szCs w:val="18"/>
        </w:rPr>
        <w:t>bl</w:t>
      </w:r>
      <w:proofErr w:type="spellEnd"/>
      <w:r>
        <w:rPr>
          <w:rFonts w:ascii="Cambria" w:hAnsi="Cambria"/>
          <w:sz w:val="24"/>
          <w:szCs w:val="18"/>
        </w:rPr>
        <w:t xml:space="preserve"> a på den gyllengula färgen och det tjocka, krämiga skummet.</w:t>
      </w:r>
    </w:p>
    <w:p w:rsidR="00F83240" w:rsidRPr="007E3B06" w:rsidRDefault="00F83240" w:rsidP="00F83240">
      <w:pPr>
        <w:autoSpaceDE w:val="0"/>
        <w:autoSpaceDN w:val="0"/>
        <w:adjustRightInd w:val="0"/>
        <w:spacing w:after="0" w:line="240" w:lineRule="auto"/>
        <w:ind w:left="1440"/>
        <w:rPr>
          <w:rFonts w:ascii="Cambria" w:hAnsi="Cambria"/>
          <w:sz w:val="24"/>
          <w:szCs w:val="24"/>
        </w:rPr>
      </w:pPr>
      <w:proofErr w:type="gramStart"/>
      <w:r>
        <w:rPr>
          <w:rFonts w:ascii="Cambria" w:hAnsi="Cambria"/>
          <w:sz w:val="24"/>
        </w:rPr>
        <w:t>-</w:t>
      </w:r>
      <w:proofErr w:type="gramEnd"/>
      <w:r>
        <w:rPr>
          <w:rFonts w:ascii="Cambria" w:hAnsi="Cambria"/>
          <w:sz w:val="24"/>
        </w:rPr>
        <w:t xml:space="preserve"> </w:t>
      </w:r>
      <w:r w:rsidRPr="007E3B06">
        <w:rPr>
          <w:rFonts w:ascii="Cambria" w:hAnsi="Cambria"/>
          <w:sz w:val="24"/>
        </w:rPr>
        <w:t>Det har regnat guldmedaljer över Bryggmästarens Premium Gold</w:t>
      </w:r>
      <w:r>
        <w:rPr>
          <w:rFonts w:ascii="Cambria" w:hAnsi="Cambria"/>
          <w:sz w:val="24"/>
        </w:rPr>
        <w:t xml:space="preserve"> sedan drycken lanserades</w:t>
      </w:r>
      <w:r w:rsidRPr="007E3B06">
        <w:rPr>
          <w:rFonts w:ascii="Cambria" w:hAnsi="Cambria"/>
          <w:sz w:val="24"/>
        </w:rPr>
        <w:t xml:space="preserve">, säger Lennarth Anemyr. </w:t>
      </w:r>
      <w:r w:rsidR="00B30CB9">
        <w:rPr>
          <w:rFonts w:ascii="Cambria" w:hAnsi="Cambria"/>
          <w:sz w:val="24"/>
        </w:rPr>
        <w:t>Fyra</w:t>
      </w:r>
      <w:r w:rsidRPr="007E3B06">
        <w:rPr>
          <w:rFonts w:ascii="Cambria" w:hAnsi="Cambria"/>
          <w:sz w:val="24"/>
        </w:rPr>
        <w:t xml:space="preserve"> år i rad har produkten kammat hem guld i Monde </w:t>
      </w:r>
      <w:proofErr w:type="spellStart"/>
      <w:r w:rsidRPr="007E3B06">
        <w:rPr>
          <w:rFonts w:ascii="Cambria" w:hAnsi="Cambria"/>
          <w:sz w:val="24"/>
        </w:rPr>
        <w:t>Selection</w:t>
      </w:r>
      <w:proofErr w:type="spellEnd"/>
      <w:r w:rsidRPr="007E3B06">
        <w:rPr>
          <w:rFonts w:ascii="Cambria" w:hAnsi="Cambria"/>
          <w:sz w:val="24"/>
        </w:rPr>
        <w:t xml:space="preserve">, en av världens mest prestigefulla dryckestävlingar. Och nu får vi </w:t>
      </w:r>
      <w:r>
        <w:rPr>
          <w:rFonts w:ascii="Cambria" w:hAnsi="Cambria"/>
          <w:sz w:val="24"/>
        </w:rPr>
        <w:t xml:space="preserve">även </w:t>
      </w:r>
      <w:r w:rsidRPr="007E3B06">
        <w:rPr>
          <w:rFonts w:ascii="Cambria" w:hAnsi="Cambria"/>
          <w:sz w:val="24"/>
        </w:rPr>
        <w:t>ett vä</w:t>
      </w:r>
      <w:r>
        <w:rPr>
          <w:rFonts w:ascii="Cambria" w:hAnsi="Cambria"/>
          <w:sz w:val="24"/>
        </w:rPr>
        <w:t xml:space="preserve">lkommet erkännande från publiken på Örebros öl- och whiskyfestival. </w:t>
      </w:r>
    </w:p>
    <w:p w:rsidR="00F83240" w:rsidRPr="007E3B06" w:rsidRDefault="00F83240" w:rsidP="00F83240">
      <w:pPr>
        <w:autoSpaceDE w:val="0"/>
        <w:autoSpaceDN w:val="0"/>
        <w:adjustRightInd w:val="0"/>
        <w:spacing w:after="0" w:line="240" w:lineRule="auto"/>
        <w:rPr>
          <w:rFonts w:ascii="Cambria" w:hAnsi="Cambria"/>
          <w:sz w:val="24"/>
          <w:szCs w:val="24"/>
        </w:rPr>
      </w:pPr>
    </w:p>
    <w:p w:rsidR="00F83240" w:rsidRPr="007E3B06" w:rsidRDefault="00F83240" w:rsidP="00F83240">
      <w:pPr>
        <w:rPr>
          <w:rFonts w:ascii="Cambria" w:hAnsi="Cambria"/>
          <w:sz w:val="24"/>
        </w:rPr>
      </w:pPr>
      <w:r w:rsidRPr="007E3B06">
        <w:rPr>
          <w:rFonts w:ascii="Cambria" w:hAnsi="Cambria"/>
          <w:sz w:val="24"/>
        </w:rPr>
        <w:t>Bryggmästarens Prem</w:t>
      </w:r>
      <w:r>
        <w:rPr>
          <w:rFonts w:ascii="Cambria" w:hAnsi="Cambria"/>
          <w:sz w:val="24"/>
        </w:rPr>
        <w:t xml:space="preserve">ium Gold </w:t>
      </w:r>
      <w:r w:rsidR="00B30CB9">
        <w:rPr>
          <w:rFonts w:ascii="Cambria" w:hAnsi="Cambria"/>
          <w:sz w:val="24"/>
        </w:rPr>
        <w:t xml:space="preserve">finns i </w:t>
      </w:r>
      <w:r w:rsidRPr="007E3B06">
        <w:rPr>
          <w:rFonts w:ascii="Cambria" w:hAnsi="Cambria"/>
          <w:sz w:val="24"/>
          <w:szCs w:val="18"/>
        </w:rPr>
        <w:t>st</w:t>
      </w:r>
      <w:r>
        <w:rPr>
          <w:rFonts w:ascii="Cambria" w:hAnsi="Cambria"/>
          <w:sz w:val="24"/>
          <w:szCs w:val="18"/>
        </w:rPr>
        <w:t>yrkorna 3,</w:t>
      </w:r>
      <w:proofErr w:type="gramStart"/>
      <w:r>
        <w:rPr>
          <w:rFonts w:ascii="Cambria" w:hAnsi="Cambria"/>
          <w:sz w:val="24"/>
          <w:szCs w:val="18"/>
        </w:rPr>
        <w:t>5%</w:t>
      </w:r>
      <w:proofErr w:type="gramEnd"/>
      <w:r>
        <w:rPr>
          <w:rFonts w:ascii="Cambria" w:hAnsi="Cambria"/>
          <w:sz w:val="24"/>
          <w:szCs w:val="18"/>
        </w:rPr>
        <w:t xml:space="preserve">, 5,7% och 5,9%. Produkten </w:t>
      </w:r>
      <w:r w:rsidRPr="007E3B06">
        <w:rPr>
          <w:rFonts w:ascii="Cambria" w:hAnsi="Cambria"/>
          <w:sz w:val="24"/>
          <w:szCs w:val="18"/>
        </w:rPr>
        <w:t xml:space="preserve">säljs på Systembolaget, svensk dagligvaruhandel, </w:t>
      </w:r>
      <w:proofErr w:type="spellStart"/>
      <w:r w:rsidRPr="007E3B06">
        <w:rPr>
          <w:rFonts w:ascii="Cambria" w:hAnsi="Cambria"/>
          <w:sz w:val="24"/>
          <w:szCs w:val="18"/>
        </w:rPr>
        <w:t>Horeca-marknaden</w:t>
      </w:r>
      <w:proofErr w:type="spellEnd"/>
      <w:r w:rsidRPr="007E3B06">
        <w:rPr>
          <w:rFonts w:ascii="Cambria" w:hAnsi="Cambria"/>
          <w:sz w:val="24"/>
          <w:szCs w:val="18"/>
        </w:rPr>
        <w:t xml:space="preserve"> samt exporteras till den tyska gränshandeln.</w:t>
      </w:r>
    </w:p>
    <w:p w:rsidR="00F83240" w:rsidRDefault="00F83240" w:rsidP="00F83240">
      <w:pPr>
        <w:autoSpaceDE w:val="0"/>
        <w:autoSpaceDN w:val="0"/>
        <w:adjustRightInd w:val="0"/>
        <w:spacing w:after="0" w:line="240" w:lineRule="auto"/>
        <w:rPr>
          <w:rFonts w:ascii="Cambria" w:hAnsi="Cambria"/>
          <w:sz w:val="24"/>
          <w:szCs w:val="24"/>
        </w:rPr>
      </w:pPr>
    </w:p>
    <w:p w:rsidR="00F83240" w:rsidRPr="007E3B06" w:rsidRDefault="00F83240" w:rsidP="00F83240">
      <w:pPr>
        <w:autoSpaceDE w:val="0"/>
        <w:autoSpaceDN w:val="0"/>
        <w:adjustRightInd w:val="0"/>
        <w:spacing w:after="0" w:line="240" w:lineRule="auto"/>
        <w:rPr>
          <w:rFonts w:ascii="Cambria" w:hAnsi="Cambria"/>
          <w:sz w:val="24"/>
          <w:szCs w:val="24"/>
        </w:rPr>
      </w:pPr>
    </w:p>
    <w:p w:rsidR="00F83240" w:rsidRPr="007E3B06" w:rsidRDefault="00F83240" w:rsidP="00F83240">
      <w:pPr>
        <w:rPr>
          <w:rFonts w:ascii="Cambria" w:hAnsi="Cambria"/>
          <w:sz w:val="24"/>
        </w:rPr>
      </w:pPr>
      <w:r w:rsidRPr="007E3B06">
        <w:rPr>
          <w:rFonts w:ascii="Cambria" w:hAnsi="Cambria"/>
          <w:sz w:val="24"/>
        </w:rPr>
        <w:t>Högupplösta bilder för nedladdning finns på</w:t>
      </w:r>
      <w:r w:rsidR="005E1DAF">
        <w:rPr>
          <w:rFonts w:ascii="Cambria" w:hAnsi="Cambria"/>
          <w:sz w:val="24"/>
        </w:rPr>
        <w:t xml:space="preserve">: </w:t>
      </w:r>
      <w:proofErr w:type="spellStart"/>
      <w:r w:rsidR="005E1DAF">
        <w:rPr>
          <w:rFonts w:ascii="Cambria" w:hAnsi="Cambria"/>
          <w:sz w:val="24"/>
        </w:rPr>
        <w:t>www.abro.se</w:t>
      </w:r>
      <w:proofErr w:type="spellEnd"/>
      <w:r w:rsidRPr="007E3B06">
        <w:rPr>
          <w:rFonts w:ascii="Cambria" w:hAnsi="Cambria"/>
          <w:sz w:val="24"/>
        </w:rPr>
        <w:br/>
        <w:t xml:space="preserve">Användarnamn: </w:t>
      </w:r>
      <w:proofErr w:type="spellStart"/>
      <w:r w:rsidR="005E1DAF">
        <w:rPr>
          <w:rFonts w:ascii="Cambria" w:hAnsi="Cambria"/>
          <w:sz w:val="24"/>
        </w:rPr>
        <w:t>a</w:t>
      </w:r>
      <w:r w:rsidRPr="007E3B06">
        <w:rPr>
          <w:rFonts w:ascii="Cambria" w:hAnsi="Cambria"/>
          <w:sz w:val="24"/>
        </w:rPr>
        <w:t>bro</w:t>
      </w:r>
      <w:proofErr w:type="spellEnd"/>
      <w:r w:rsidRPr="007E3B06">
        <w:rPr>
          <w:rFonts w:ascii="Cambria" w:hAnsi="Cambria"/>
          <w:sz w:val="24"/>
        </w:rPr>
        <w:tab/>
      </w:r>
      <w:r w:rsidRPr="007E3B06">
        <w:rPr>
          <w:rFonts w:ascii="Cambria" w:hAnsi="Cambria"/>
          <w:sz w:val="24"/>
        </w:rPr>
        <w:tab/>
      </w:r>
      <w:r w:rsidRPr="007E3B06">
        <w:rPr>
          <w:rFonts w:ascii="Cambria" w:hAnsi="Cambria"/>
          <w:sz w:val="24"/>
        </w:rPr>
        <w:tab/>
        <w:t>Lösen: lejon</w:t>
      </w:r>
    </w:p>
    <w:p w:rsidR="00F83240" w:rsidRPr="007E3B06" w:rsidRDefault="00F83240" w:rsidP="00F83240">
      <w:pPr>
        <w:outlineLvl w:val="0"/>
        <w:rPr>
          <w:rFonts w:ascii="Cambria" w:hAnsi="Cambria"/>
          <w:b/>
          <w:sz w:val="24"/>
        </w:rPr>
      </w:pPr>
      <w:r w:rsidRPr="007E3B06">
        <w:rPr>
          <w:rFonts w:ascii="Cambria" w:hAnsi="Cambria"/>
          <w:b/>
          <w:sz w:val="24"/>
        </w:rPr>
        <w:t>För mer information, kontakta:</w:t>
      </w:r>
    </w:p>
    <w:p w:rsidR="00F83240" w:rsidRPr="007E3B06" w:rsidRDefault="00F83240" w:rsidP="00F83240">
      <w:pPr>
        <w:rPr>
          <w:rFonts w:ascii="Cambria" w:hAnsi="Cambria"/>
          <w:sz w:val="24"/>
        </w:rPr>
      </w:pPr>
      <w:r w:rsidRPr="007E3B06">
        <w:rPr>
          <w:rFonts w:ascii="Cambria" w:hAnsi="Cambria"/>
          <w:sz w:val="24"/>
        </w:rPr>
        <w:t>Henrik Dunge</w:t>
      </w:r>
      <w:r w:rsidRPr="007E3B06">
        <w:rPr>
          <w:rFonts w:ascii="Cambria" w:hAnsi="Cambria"/>
          <w:sz w:val="24"/>
        </w:rPr>
        <w:tab/>
      </w:r>
      <w:r>
        <w:rPr>
          <w:rFonts w:ascii="Cambria" w:hAnsi="Cambria"/>
          <w:sz w:val="24"/>
        </w:rPr>
        <w:t>, vd Åbro Bryggeri</w:t>
      </w:r>
      <w:r w:rsidRPr="007E3B06">
        <w:rPr>
          <w:rFonts w:ascii="Cambria" w:hAnsi="Cambria"/>
          <w:sz w:val="24"/>
        </w:rPr>
        <w:tab/>
      </w:r>
      <w:r w:rsidRPr="007E3B06">
        <w:rPr>
          <w:rFonts w:ascii="Cambria" w:hAnsi="Cambria"/>
          <w:sz w:val="24"/>
        </w:rPr>
        <w:tab/>
      </w:r>
      <w:r w:rsidRPr="007E3B06">
        <w:rPr>
          <w:rFonts w:ascii="Cambria" w:hAnsi="Cambria"/>
          <w:sz w:val="24"/>
        </w:rPr>
        <w:tab/>
      </w:r>
      <w:r w:rsidRPr="007E3B06">
        <w:rPr>
          <w:rFonts w:ascii="Cambria" w:hAnsi="Cambria"/>
          <w:sz w:val="24"/>
        </w:rPr>
        <w:br/>
        <w:t>Telefon: 0492-165 00</w:t>
      </w:r>
      <w:r w:rsidRPr="007E3B06">
        <w:rPr>
          <w:rFonts w:ascii="Cambria" w:hAnsi="Cambria"/>
          <w:sz w:val="24"/>
        </w:rPr>
        <w:tab/>
      </w:r>
      <w:r w:rsidRPr="007E3B06">
        <w:rPr>
          <w:rFonts w:ascii="Cambria" w:hAnsi="Cambria"/>
          <w:sz w:val="24"/>
        </w:rPr>
        <w:tab/>
      </w:r>
      <w:r w:rsidRPr="007E3B06">
        <w:rPr>
          <w:rFonts w:ascii="Cambria" w:hAnsi="Cambria"/>
          <w:sz w:val="24"/>
        </w:rPr>
        <w:br/>
        <w:t xml:space="preserve">Mail: </w:t>
      </w:r>
      <w:hyperlink r:id="rId4" w:history="1">
        <w:r w:rsidRPr="007E3B06">
          <w:rPr>
            <w:rStyle w:val="Hyperlnk"/>
            <w:rFonts w:ascii="Cambria" w:hAnsi="Cambria"/>
            <w:sz w:val="24"/>
          </w:rPr>
          <w:t>henrik.dunge@abro.se</w:t>
        </w:r>
      </w:hyperlink>
      <w:r w:rsidRPr="007E3B06">
        <w:rPr>
          <w:rFonts w:ascii="Cambria" w:hAnsi="Cambria"/>
          <w:sz w:val="24"/>
        </w:rPr>
        <w:tab/>
      </w:r>
      <w:r w:rsidRPr="007E3B06">
        <w:rPr>
          <w:rFonts w:ascii="Cambria" w:hAnsi="Cambria"/>
          <w:sz w:val="24"/>
        </w:rPr>
        <w:tab/>
      </w:r>
    </w:p>
    <w:p w:rsidR="00F83240" w:rsidRPr="007E3B06" w:rsidRDefault="00F83240">
      <w:pPr>
        <w:rPr>
          <w:rFonts w:ascii="Cambria" w:hAnsi="Cambria"/>
          <w:sz w:val="24"/>
        </w:rPr>
      </w:pPr>
      <w:r w:rsidRPr="00F253A0">
        <w:rPr>
          <w:rFonts w:ascii="Cambria" w:hAnsi="Cambria"/>
          <w:sz w:val="20"/>
        </w:rPr>
        <w:lastRenderedPageBreak/>
        <w:br/>
      </w:r>
      <w:r w:rsidR="005E1DAF" w:rsidRPr="001138DD">
        <w:rPr>
          <w:rFonts w:ascii="Cambria" w:hAnsi="Cambria"/>
          <w:i/>
          <w:sz w:val="20"/>
        </w:rPr>
        <w:t xml:space="preserve">Åbro Bryggeri är landets äldsta, men också ett av Europas modernaste familjebryggeri. Vi är 180 anställda och omsätter ca 700 miljoner kronor. Sedan 1856 har vi bryggt Åbro Original med vatten från en och samma källa i Vimmerby. Under åren har sortimentet även breddats med en rad andra ölsorter samt drycker som Rekorderlig Cider och </w:t>
      </w:r>
      <w:proofErr w:type="spellStart"/>
      <w:r w:rsidR="005E1DAF" w:rsidRPr="001138DD">
        <w:rPr>
          <w:rFonts w:ascii="Cambria" w:hAnsi="Cambria"/>
          <w:i/>
          <w:sz w:val="20"/>
        </w:rPr>
        <w:t>Hwila</w:t>
      </w:r>
      <w:proofErr w:type="spellEnd"/>
      <w:r w:rsidR="005E1DAF" w:rsidRPr="001138DD">
        <w:rPr>
          <w:rFonts w:ascii="Cambria" w:hAnsi="Cambria"/>
          <w:i/>
          <w:sz w:val="20"/>
        </w:rPr>
        <w:t xml:space="preserve"> – Europas godaste vatten 1999, 2007, 2008 och 2009.</w:t>
      </w:r>
    </w:p>
    <w:sectPr w:rsidR="00F83240" w:rsidRPr="007E3B06" w:rsidSect="00F832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stylePaneSortMethod w:val="0000"/>
  <w:defaultTabStop w:val="720"/>
  <w:hyphenationZone w:val="425"/>
  <w:drawingGridHorizontalSpacing w:val="360"/>
  <w:drawingGridVerticalSpacing w:val="360"/>
  <w:displayHorizontalDrawingGridEvery w:val="0"/>
  <w:displayVerticalDrawingGridEvery w:val="0"/>
  <w:characterSpacingControl w:val="doNotCompress"/>
  <w:savePreviewPicture/>
  <w:compat/>
  <w:rsids>
    <w:rsidRoot w:val="00492E55"/>
    <w:rsid w:val="00034F53"/>
    <w:rsid w:val="00492E55"/>
    <w:rsid w:val="005E1DAF"/>
    <w:rsid w:val="00925E4D"/>
    <w:rsid w:val="00A661D6"/>
    <w:rsid w:val="00B30CB9"/>
    <w:rsid w:val="00F83240"/>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492E55"/>
    <w:pPr>
      <w:spacing w:after="200" w:line="276" w:lineRule="auto"/>
    </w:pPr>
    <w:rPr>
      <w:rFonts w:ascii="Calibri" w:eastAsia="Calibri" w:hAnsi="Calibr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92E55"/>
    <w:rPr>
      <w:color w:val="0000FF"/>
      <w:u w:val="single"/>
    </w:rPr>
  </w:style>
  <w:style w:type="paragraph" w:customStyle="1" w:styleId="intro">
    <w:name w:val="intro"/>
    <w:basedOn w:val="Normal"/>
    <w:rsid w:val="00492E55"/>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artikeldetaljer">
    <w:name w:val="artikel_detaljer"/>
    <w:basedOn w:val="Standardstycketeckensnitt"/>
    <w:rsid w:val="00492E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nrik.dunge@abr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406</Words>
  <Characters>2154</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PRESSMEDDELANDE 11-11-XX</vt:lpstr>
      <vt:lpstr>För mer information, kontakta:</vt:lpstr>
    </vt:vector>
  </TitlesOfParts>
  <Company>- -</Company>
  <LinksUpToDate>false</LinksUpToDate>
  <CharactersWithSpaces>2555</CharactersWithSpaces>
  <SharedDoc>false</SharedDoc>
  <HLinks>
    <vt:vector size="12" baseType="variant">
      <vt:variant>
        <vt:i4>983041</vt:i4>
      </vt:variant>
      <vt:variant>
        <vt:i4>3</vt:i4>
      </vt:variant>
      <vt:variant>
        <vt:i4>0</vt:i4>
      </vt:variant>
      <vt:variant>
        <vt:i4>5</vt:i4>
      </vt:variant>
      <vt:variant>
        <vt:lpwstr>mailto:henrik.dunge@abro.se</vt:lpwstr>
      </vt:variant>
      <vt:variant>
        <vt:lpwstr/>
      </vt:variant>
      <vt:variant>
        <vt:i4>1114113</vt:i4>
      </vt:variant>
      <vt:variant>
        <vt:i4>0</vt:i4>
      </vt:variant>
      <vt:variant>
        <vt:i4>0</vt:i4>
      </vt:variant>
      <vt:variant>
        <vt:i4>5</vt:i4>
      </vt:variant>
      <vt:variant>
        <vt:lpwstr>http://www.abro.se/mediabank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cp:lastModifiedBy>Ola Passmark</cp:lastModifiedBy>
  <cp:revision>5</cp:revision>
  <dcterms:created xsi:type="dcterms:W3CDTF">2011-11-25T07:19:00Z</dcterms:created>
  <dcterms:modified xsi:type="dcterms:W3CDTF">2011-11-28T12:48:00Z</dcterms:modified>
</cp:coreProperties>
</file>