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413C" w14:textId="319BD386" w:rsidR="00D179D4" w:rsidRPr="00E32899" w:rsidRDefault="00D179D4" w:rsidP="00D179D4">
      <w:pPr>
        <w:rPr>
          <w:rFonts w:ascii="Arial" w:hAnsi="Arial" w:cs="Arial"/>
          <w:b/>
          <w:sz w:val="20"/>
          <w:szCs w:val="20"/>
        </w:rPr>
      </w:pPr>
      <w:r w:rsidRPr="00E32899">
        <w:rPr>
          <w:noProof/>
        </w:rPr>
        <w:drawing>
          <wp:anchor distT="0" distB="0" distL="114300" distR="114300" simplePos="0" relativeHeight="251659264" behindDoc="0" locked="0" layoutInCell="1" allowOverlap="1" wp14:anchorId="1633C5FB" wp14:editId="1F42B3C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57400" cy="448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C4" w:rsidRPr="00E32899">
        <w:rPr>
          <w:rFonts w:ascii="Arial" w:hAnsi="Arial" w:cs="Arial"/>
          <w:b/>
          <w:sz w:val="20"/>
          <w:szCs w:val="20"/>
        </w:rPr>
        <w:t>Nota de prensa</w:t>
      </w:r>
    </w:p>
    <w:p w14:paraId="1CAE597C" w14:textId="1D329AA2" w:rsidR="00D179D4" w:rsidRPr="00E32899" w:rsidRDefault="00D179D4" w:rsidP="00F61FE9">
      <w:pPr>
        <w:jc w:val="center"/>
        <w:rPr>
          <w:rFonts w:ascii="Arial" w:hAnsi="Arial" w:cs="Arial"/>
          <w:b/>
          <w:sz w:val="32"/>
          <w:szCs w:val="32"/>
        </w:rPr>
      </w:pPr>
    </w:p>
    <w:p w14:paraId="26BD231F" w14:textId="225E6E10" w:rsidR="006A2BBD" w:rsidRPr="00E40AB9" w:rsidRDefault="00817D47" w:rsidP="00E40AB9">
      <w:pPr>
        <w:pStyle w:val="Prrafodelista"/>
        <w:ind w:left="41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¿Vivir en un ‘todo incluido’ es más barato que alquilar? La respuesta es sí</w:t>
      </w:r>
    </w:p>
    <w:p w14:paraId="0E55D08B" w14:textId="2C8507FE" w:rsidR="006A2BBD" w:rsidRPr="00E32899" w:rsidRDefault="006A2BBD" w:rsidP="00344F91">
      <w:pPr>
        <w:pStyle w:val="Prrafodelista"/>
        <w:ind w:left="410"/>
        <w:rPr>
          <w:rFonts w:ascii="Segoe UI" w:hAnsi="Segoe UI" w:cs="Segoe UI"/>
          <w:b/>
          <w:bCs/>
          <w:sz w:val="40"/>
          <w:szCs w:val="40"/>
        </w:rPr>
      </w:pPr>
    </w:p>
    <w:p w14:paraId="277E5DD8" w14:textId="1A2DFDB9" w:rsidR="00817D47" w:rsidRPr="00923E36" w:rsidRDefault="000D76F7" w:rsidP="00923E36">
      <w:pPr>
        <w:jc w:val="both"/>
      </w:pPr>
      <w:r w:rsidRPr="002B4C3A">
        <w:rPr>
          <w:b/>
          <w:bCs/>
          <w:sz w:val="20"/>
          <w:szCs w:val="20"/>
        </w:rPr>
        <w:t>Valencia</w:t>
      </w:r>
      <w:r w:rsidR="1A8ECC61" w:rsidRPr="002B4C3A">
        <w:rPr>
          <w:b/>
          <w:bCs/>
          <w:sz w:val="20"/>
          <w:szCs w:val="20"/>
        </w:rPr>
        <w:t xml:space="preserve"> – </w:t>
      </w:r>
      <w:r w:rsidR="00817D47">
        <w:rPr>
          <w:b/>
          <w:bCs/>
          <w:sz w:val="20"/>
          <w:szCs w:val="20"/>
        </w:rPr>
        <w:t>1</w:t>
      </w:r>
      <w:r w:rsidR="00617735">
        <w:rPr>
          <w:b/>
          <w:bCs/>
          <w:sz w:val="20"/>
          <w:szCs w:val="20"/>
        </w:rPr>
        <w:t>5</w:t>
      </w:r>
      <w:r w:rsidR="1A8ECC61" w:rsidRPr="002B4C3A">
        <w:rPr>
          <w:b/>
          <w:bCs/>
          <w:sz w:val="20"/>
          <w:szCs w:val="20"/>
        </w:rPr>
        <w:t>/</w:t>
      </w:r>
      <w:r w:rsidR="00817D47">
        <w:rPr>
          <w:b/>
          <w:bCs/>
          <w:sz w:val="20"/>
          <w:szCs w:val="20"/>
        </w:rPr>
        <w:t>10</w:t>
      </w:r>
      <w:r w:rsidR="1A8ECC61" w:rsidRPr="002B4C3A">
        <w:rPr>
          <w:b/>
          <w:bCs/>
          <w:sz w:val="20"/>
          <w:szCs w:val="20"/>
        </w:rPr>
        <w:t>/20</w:t>
      </w:r>
      <w:r w:rsidR="002C103A" w:rsidRPr="002B4C3A">
        <w:rPr>
          <w:b/>
          <w:bCs/>
          <w:sz w:val="20"/>
          <w:szCs w:val="20"/>
        </w:rPr>
        <w:t>2</w:t>
      </w:r>
      <w:r w:rsidR="00E869CA" w:rsidRPr="002B4C3A">
        <w:rPr>
          <w:b/>
          <w:bCs/>
          <w:sz w:val="20"/>
          <w:szCs w:val="20"/>
        </w:rPr>
        <w:t>4</w:t>
      </w:r>
      <w:r w:rsidR="00AA6C59" w:rsidRPr="002B4C3A">
        <w:rPr>
          <w:b/>
          <w:bCs/>
          <w:sz w:val="20"/>
          <w:szCs w:val="20"/>
        </w:rPr>
        <w:t xml:space="preserve"> </w:t>
      </w:r>
      <w:r w:rsidR="00343211" w:rsidRPr="002B4C3A">
        <w:rPr>
          <w:sz w:val="20"/>
          <w:szCs w:val="20"/>
        </w:rPr>
        <w:t>–</w:t>
      </w:r>
      <w:r w:rsidR="00817D47" w:rsidRPr="00817D47">
        <w:t xml:space="preserve">En medio de la crisis del precio de la vivienda en España, una tendencia inesperada </w:t>
      </w:r>
      <w:r w:rsidR="00817D47" w:rsidRPr="00923E36">
        <w:t xml:space="preserve">está ganando terreno entre aquellos que buscan opciones más asequibles para su estilo de vida: vivir a largo plazo en resorts todo incluido </w:t>
      </w:r>
      <w:r w:rsidR="00817D47" w:rsidRPr="00923E36">
        <w:t>en destinos más económicos que nuestro país.</w:t>
      </w:r>
    </w:p>
    <w:p w14:paraId="23AFC549" w14:textId="201F00B1" w:rsidR="00B94C9F" w:rsidRPr="00923E36" w:rsidRDefault="00817D47" w:rsidP="00923E36">
      <w:pPr>
        <w:jc w:val="both"/>
      </w:pPr>
      <w:r w:rsidRPr="00923E36">
        <w:t xml:space="preserve">Así lo corrobora la web de viajes baratos </w:t>
      </w:r>
      <w:hyperlink r:id="rId12" w:history="1">
        <w:r w:rsidRPr="00923E36">
          <w:rPr>
            <w:rStyle w:val="Hipervnculo"/>
            <w:rFonts w:cstheme="minorHAnsi"/>
          </w:rPr>
          <w:t>Holidayguru</w:t>
        </w:r>
      </w:hyperlink>
      <w:r w:rsidRPr="00923E36">
        <w:t xml:space="preserve"> en un </w:t>
      </w:r>
      <w:hyperlink r:id="rId13" w:history="1">
        <w:r w:rsidRPr="00923E36">
          <w:rPr>
            <w:rStyle w:val="Hipervnculo"/>
            <w:rFonts w:cstheme="minorHAnsi"/>
          </w:rPr>
          <w:t>video</w:t>
        </w:r>
      </w:hyperlink>
      <w:r w:rsidRPr="00923E36">
        <w:t xml:space="preserve"> que se ha viralizado en la red social TikTok, donde se pone de relevancia como </w:t>
      </w:r>
      <w:r w:rsidRPr="00923E36">
        <w:t xml:space="preserve">pasar una temporada en un </w:t>
      </w:r>
      <w:r w:rsidRPr="00923E36">
        <w:t>hotel con todo incluido</w:t>
      </w:r>
      <w:r w:rsidR="00923E36" w:rsidRPr="00923E36">
        <w:t xml:space="preserve"> (</w:t>
      </w:r>
      <w:r w:rsidR="00923E36">
        <w:t>también vuelos</w:t>
      </w:r>
      <w:r w:rsidR="00923E36" w:rsidRPr="00923E36">
        <w:t>)</w:t>
      </w:r>
      <w:r w:rsidRPr="00923E36">
        <w:t xml:space="preserve"> no solo es viable, sino que además puede ser considerablemente más económico.</w:t>
      </w:r>
    </w:p>
    <w:p w14:paraId="5310BE31" w14:textId="4112FA24" w:rsidR="00817D47" w:rsidRPr="00923E36" w:rsidRDefault="00817D47" w:rsidP="00923E36">
      <w:pPr>
        <w:jc w:val="both"/>
      </w:pPr>
      <w:r w:rsidRPr="00923E36">
        <w:t>Dos ejemplos son las paradisíacas costa turca y egipcia, donde un mes en un hotel 4* con comidas, gimnasio, limpieza y todos los costes asociados incluidos (también vuelos) puede llegar a rondar 850€ por persona. En ciudades tensionadas como Madrid o Barcelona, el coste de una habitación ya rond</w:t>
      </w:r>
      <w:r w:rsidR="00923E36" w:rsidRPr="00923E36">
        <w:t>aría en 2024</w:t>
      </w:r>
      <w:r w:rsidRPr="00923E36">
        <w:t xml:space="preserve"> la mitad del SMI. Añadiendo los costes de vida</w:t>
      </w:r>
      <w:r w:rsidR="00991A14" w:rsidRPr="00923E36">
        <w:t xml:space="preserve"> básicos como transporte o alimentación</w:t>
      </w:r>
      <w:r w:rsidRPr="00923E36">
        <w:t xml:space="preserve"> esta cifra rondaría o superaría los 1000€ al mes por persona</w:t>
      </w:r>
      <w:r w:rsidR="00991A14" w:rsidRPr="00923E36">
        <w:t>.</w:t>
      </w:r>
    </w:p>
    <w:p w14:paraId="1B51DFF3" w14:textId="2F66E2A2" w:rsidR="00923E36" w:rsidRPr="00923E36" w:rsidRDefault="00923E36" w:rsidP="00923E36">
      <w:pPr>
        <w:jc w:val="both"/>
      </w:pPr>
      <w:r w:rsidRPr="00923E36">
        <w:rPr>
          <w:b/>
          <w:bCs/>
        </w:rPr>
        <w:t>Coste en un resort</w:t>
      </w:r>
      <w:r w:rsidRPr="00923E36">
        <w:t>: Entre 600 y 900 euros/mes</w:t>
      </w:r>
      <w:r w:rsidRPr="00923E36">
        <w:t xml:space="preserve"> por persona </w:t>
      </w:r>
      <w:r w:rsidRPr="00923E36">
        <w:t>incluyendo alojamiento, comida, bebidas</w:t>
      </w:r>
      <w:r w:rsidRPr="00923E36">
        <w:t>, limpieza, WiFi, gimnasio y vuelos.</w:t>
      </w:r>
    </w:p>
    <w:p w14:paraId="334B6424" w14:textId="6936662E" w:rsidR="00923E36" w:rsidRPr="00923E36" w:rsidRDefault="00923E36" w:rsidP="00923E36">
      <w:pPr>
        <w:jc w:val="both"/>
      </w:pPr>
      <w:r w:rsidRPr="00923E36">
        <w:rPr>
          <w:b/>
          <w:bCs/>
        </w:rPr>
        <w:t>C</w:t>
      </w:r>
      <w:r w:rsidRPr="00923E36">
        <w:rPr>
          <w:b/>
          <w:bCs/>
        </w:rPr>
        <w:t>oste en España</w:t>
      </w:r>
      <w:r w:rsidRPr="00923E36">
        <w:t xml:space="preserve">: Alquiler medio de 1.000 euros/mes </w:t>
      </w:r>
      <w:r w:rsidRPr="00923E36">
        <w:t xml:space="preserve">en apartamento en ciudades tensionadas o 500€ por habitación, </w:t>
      </w:r>
      <w:r w:rsidRPr="00923E36">
        <w:t>más entre 300-500 euros mensuales en comida, servicios y transporte.</w:t>
      </w:r>
    </w:p>
    <w:p w14:paraId="4FF71825" w14:textId="10130502" w:rsidR="00991A14" w:rsidRPr="00923E36" w:rsidRDefault="00991A14" w:rsidP="00923E36">
      <w:pPr>
        <w:jc w:val="both"/>
      </w:pPr>
      <w:r w:rsidRPr="00923E36">
        <w:t>Además del ahorro significativo</w:t>
      </w:r>
      <w:r w:rsidRPr="00923E36">
        <w:t xml:space="preserve"> que solo se podría aplicar como es obvio, a trabajadores remotos,</w:t>
      </w:r>
      <w:r w:rsidRPr="00923E36">
        <w:t xml:space="preserve"> esta opción presenta otros atractivos. Vivir en un </w:t>
      </w:r>
      <w:r w:rsidRPr="00923E36">
        <w:t>hotel,</w:t>
      </w:r>
      <w:r w:rsidRPr="00923E36">
        <w:t xml:space="preserve"> </w:t>
      </w:r>
      <w:r w:rsidRPr="00923E36">
        <w:t>significaría</w:t>
      </w:r>
      <w:r w:rsidRPr="00923E36">
        <w:t xml:space="preserve"> disfrutar de unas </w:t>
      </w:r>
      <w:r w:rsidRPr="00923E36">
        <w:t>‘</w:t>
      </w:r>
      <w:r w:rsidRPr="00923E36">
        <w:t>vacaciones</w:t>
      </w:r>
      <w:r w:rsidRPr="00923E36">
        <w:t>’</w:t>
      </w:r>
      <w:r w:rsidRPr="00923E36">
        <w:t xml:space="preserve"> permanentes, con la tranquilidad de no tener que preocuparse por la compra semanal, las facturas de electricidad o la limpieza del hogar.</w:t>
      </w:r>
    </w:p>
    <w:p w14:paraId="26C5AA09" w14:textId="77777777" w:rsidR="00923E36" w:rsidRPr="00923E36" w:rsidRDefault="00923E36" w:rsidP="00923E36">
      <w:pPr>
        <w:jc w:val="both"/>
        <w:rPr>
          <w:b/>
          <w:bCs/>
        </w:rPr>
      </w:pPr>
      <w:r w:rsidRPr="00923E36">
        <w:rPr>
          <w:b/>
          <w:bCs/>
        </w:rPr>
        <w:t>Una triste realidad: el alto coste de la vivienda en España</w:t>
      </w:r>
    </w:p>
    <w:p w14:paraId="6C177A39" w14:textId="6DA1268A" w:rsidR="00817D47" w:rsidRDefault="00923E36" w:rsidP="00923E36">
      <w:pPr>
        <w:jc w:val="both"/>
      </w:pPr>
      <w:r w:rsidRPr="00923E36">
        <w:t>El hecho de que esta alternativa resulte más económica que alquilar o comprar una vivienda en España evidencia la gravedad de la crisis inmobiliaria en el país. A lo largo de los últimos años, los precios del alquiler y la compra han aumentado de manera desproporcionada, superando el poder adquisitivo de gran parte de la población.</w:t>
      </w:r>
    </w:p>
    <w:p w14:paraId="72EE74AC" w14:textId="2F2947F9" w:rsidR="00923E36" w:rsidRPr="00E705F3" w:rsidRDefault="00E705F3" w:rsidP="00923E36">
      <w:pPr>
        <w:jc w:val="both"/>
        <w:rPr>
          <w:rStyle w:val="Hipervnculo"/>
        </w:rPr>
      </w:pPr>
      <w:r>
        <w:fldChar w:fldCharType="begin"/>
      </w:r>
      <w:r>
        <w:instrText>HYPERLINK "https://holidayguru-es.lastminute.com/s/hdp/search?destination=151204&amp;datefrom=2025-02-01&amp;dateto=2025-02-28&amp;origin=MAD&amp;search_mode=DP&amp;sort=recommended&amp;source=widget_openx_map&amp;bf_subsource=S07HPV10S10RR01&amp;businessProfileId=HOLIDAYSHOLIDAYGURUES&amp;adults=2&amp;search_id=bpys396ng83r6q7cbg&amp;bfSubSource=S01RRV10S10RR01&amp;highlight_hotel_id=1561902&amp;vc_searchId=918200496&amp;price=544,950"</w:instrText>
      </w:r>
      <w:r>
        <w:fldChar w:fldCharType="separate"/>
      </w:r>
      <w:r w:rsidR="00923E36" w:rsidRPr="00E705F3">
        <w:rPr>
          <w:rStyle w:val="Hipervnculo"/>
        </w:rPr>
        <w:t>Ejemplo Egipto aquí</w:t>
      </w:r>
    </w:p>
    <w:p w14:paraId="2EE0EC52" w14:textId="606C2DBE" w:rsidR="00923E36" w:rsidRPr="00923E36" w:rsidRDefault="00E705F3" w:rsidP="00923E36">
      <w:pPr>
        <w:jc w:val="both"/>
      </w:pPr>
      <w:r>
        <w:fldChar w:fldCharType="end"/>
      </w:r>
      <w:hyperlink r:id="rId14" w:history="1">
        <w:r w:rsidR="00923E36" w:rsidRPr="00E705F3">
          <w:rPr>
            <w:rStyle w:val="Hipervnculo"/>
          </w:rPr>
          <w:t>Ejemplo Turquía aquí</w:t>
        </w:r>
      </w:hyperlink>
      <w:r w:rsidR="00923E36">
        <w:t xml:space="preserve"> </w:t>
      </w:r>
    </w:p>
    <w:p w14:paraId="5BE44B7D" w14:textId="66FAEB58" w:rsidR="003F5752" w:rsidRPr="00956665" w:rsidRDefault="003F5752" w:rsidP="003F5752">
      <w:pPr>
        <w:jc w:val="both"/>
        <w:rPr>
          <w:rFonts w:cstheme="minorHAnsi"/>
          <w:sz w:val="20"/>
          <w:szCs w:val="20"/>
        </w:rPr>
      </w:pPr>
    </w:p>
    <w:sectPr w:rsidR="003F5752" w:rsidRPr="00956665" w:rsidSect="00B519DE"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35D49" w14:textId="77777777" w:rsidR="00781340" w:rsidRDefault="00781340" w:rsidP="00D0157E">
      <w:pPr>
        <w:spacing w:after="0" w:line="240" w:lineRule="auto"/>
      </w:pPr>
      <w:r>
        <w:separator/>
      </w:r>
    </w:p>
  </w:endnote>
  <w:endnote w:type="continuationSeparator" w:id="0">
    <w:p w14:paraId="79863A43" w14:textId="77777777" w:rsidR="00781340" w:rsidRDefault="00781340" w:rsidP="00D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197DB" w14:textId="49F5EAAC" w:rsidR="00806FC0" w:rsidRPr="00C57981" w:rsidRDefault="00806FC0">
    <w:pPr>
      <w:pStyle w:val="Piedepgina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60A378E4" w14:textId="46827AE9" w:rsidR="00806FC0" w:rsidRDefault="00806FC0" w:rsidP="00816E87">
    <w:pPr>
      <w:pStyle w:val="Piedepgina"/>
      <w:tabs>
        <w:tab w:val="clear" w:pos="4513"/>
        <w:tab w:val="clear" w:pos="9026"/>
        <w:tab w:val="left" w:pos="7703"/>
      </w:tabs>
    </w:pPr>
    <w:r>
      <w:tab/>
    </w:r>
  </w:p>
  <w:p w14:paraId="2BD5D6BB" w14:textId="77777777" w:rsidR="00005D3D" w:rsidRPr="00816E87" w:rsidRDefault="00806FC0" w:rsidP="00005D3D">
    <w:pPr>
      <w:pStyle w:val="Piedepgina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</w:t>
    </w:r>
    <w:r w:rsidR="00005D3D">
      <w:t>Holidayguru S.L</w:t>
    </w:r>
    <w:r w:rsidR="00005D3D">
      <w:tab/>
    </w:r>
  </w:p>
  <w:p w14:paraId="459B7E9A" w14:textId="20231D76" w:rsidR="00005D3D" w:rsidRPr="0081424D" w:rsidRDefault="00202EC1" w:rsidP="00005D3D">
    <w:pPr>
      <w:pStyle w:val="Piedepgina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005D3D">
      <w:t>Córdoba 5, 07181 Palmanova</w:t>
    </w:r>
  </w:p>
  <w:p w14:paraId="7954BC66" w14:textId="77777777" w:rsidR="00005D3D" w:rsidRPr="00B92CA5" w:rsidRDefault="00005D3D" w:rsidP="00005D3D">
    <w:pPr>
      <w:pStyle w:val="Piedepgina"/>
    </w:pPr>
    <w:hyperlink r:id="rId1" w:history="1">
      <w:r w:rsidRPr="0081424D">
        <w:rPr>
          <w:rStyle w:val="Hipervnculo"/>
        </w:rPr>
        <w:t>rrpp@holidayguru.es</w:t>
      </w:r>
    </w:hyperlink>
    <w:r w:rsidRPr="00B92CA5">
      <w:t xml:space="preserve">  </w:t>
    </w:r>
    <w:r>
      <w:t xml:space="preserve">                                                                                    </w:t>
    </w:r>
    <w:r w:rsidRPr="00B92CA5">
      <w:t>www.</w:t>
    </w:r>
    <w:r>
      <w:t>holidayguru.es</w:t>
    </w:r>
  </w:p>
  <w:p w14:paraId="52D40771" w14:textId="773FADB6" w:rsidR="00806FC0" w:rsidRPr="0081424D" w:rsidRDefault="00005D3D" w:rsidP="00005D3D">
    <w:pPr>
      <w:pStyle w:val="Piedepgina"/>
      <w:tabs>
        <w:tab w:val="clear" w:pos="4513"/>
        <w:tab w:val="clear" w:pos="9026"/>
        <w:tab w:val="left" w:pos="7159"/>
      </w:tabs>
    </w:pPr>
    <w:r>
      <w:t>+34 871 183 829</w:t>
    </w:r>
    <w:r w:rsidR="00806FC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03F5" w14:textId="0C78B89E" w:rsidR="00A17125" w:rsidRPr="0081424D" w:rsidRDefault="00A17125" w:rsidP="00A17125">
    <w:pPr>
      <w:pStyle w:val="Piedepgina"/>
      <w:tabs>
        <w:tab w:val="left" w:pos="6208"/>
      </w:tabs>
    </w:pPr>
    <w:r>
      <w:tab/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88DB7" w14:textId="77777777" w:rsidR="00781340" w:rsidRDefault="00781340" w:rsidP="00D0157E">
      <w:pPr>
        <w:spacing w:after="0" w:line="240" w:lineRule="auto"/>
      </w:pPr>
      <w:r>
        <w:separator/>
      </w:r>
    </w:p>
  </w:footnote>
  <w:footnote w:type="continuationSeparator" w:id="0">
    <w:p w14:paraId="51A93103" w14:textId="77777777" w:rsidR="00781340" w:rsidRDefault="00781340" w:rsidP="00D0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D94"/>
    <w:multiLevelType w:val="hybridMultilevel"/>
    <w:tmpl w:val="CF160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9EB"/>
    <w:multiLevelType w:val="hybridMultilevel"/>
    <w:tmpl w:val="B562F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3ED7"/>
    <w:multiLevelType w:val="hybridMultilevel"/>
    <w:tmpl w:val="84C27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2617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964E3"/>
    <w:multiLevelType w:val="hybridMultilevel"/>
    <w:tmpl w:val="A5FE8408"/>
    <w:lvl w:ilvl="0" w:tplc="82C6588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945B24"/>
    <w:multiLevelType w:val="hybridMultilevel"/>
    <w:tmpl w:val="7C1A7152"/>
    <w:lvl w:ilvl="0" w:tplc="6BF29D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B64A3"/>
    <w:multiLevelType w:val="hybridMultilevel"/>
    <w:tmpl w:val="D4D8103E"/>
    <w:lvl w:ilvl="0" w:tplc="DF0A33F0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12951471"/>
    <w:multiLevelType w:val="hybridMultilevel"/>
    <w:tmpl w:val="C6C0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31B60"/>
    <w:multiLevelType w:val="hybridMultilevel"/>
    <w:tmpl w:val="1A7ED822"/>
    <w:lvl w:ilvl="0" w:tplc="94A897A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F2B98"/>
    <w:multiLevelType w:val="hybridMultilevel"/>
    <w:tmpl w:val="93BC1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E4C0F"/>
    <w:multiLevelType w:val="hybridMultilevel"/>
    <w:tmpl w:val="69A6A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E74BE"/>
    <w:multiLevelType w:val="hybridMultilevel"/>
    <w:tmpl w:val="BFA0D5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07C79"/>
    <w:multiLevelType w:val="hybridMultilevel"/>
    <w:tmpl w:val="5E22D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440D8"/>
    <w:multiLevelType w:val="hybridMultilevel"/>
    <w:tmpl w:val="16E6F554"/>
    <w:lvl w:ilvl="0" w:tplc="45D44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E13D8"/>
    <w:multiLevelType w:val="hybridMultilevel"/>
    <w:tmpl w:val="02000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821A1"/>
    <w:multiLevelType w:val="hybridMultilevel"/>
    <w:tmpl w:val="93BC1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E08EA"/>
    <w:multiLevelType w:val="hybridMultilevel"/>
    <w:tmpl w:val="A574E7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B7385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F7DDF"/>
    <w:multiLevelType w:val="hybridMultilevel"/>
    <w:tmpl w:val="FB12873E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7352"/>
    <w:multiLevelType w:val="hybridMultilevel"/>
    <w:tmpl w:val="9D4E1FA8"/>
    <w:lvl w:ilvl="0" w:tplc="3934060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9A4862"/>
    <w:multiLevelType w:val="hybridMultilevel"/>
    <w:tmpl w:val="B68494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53A45"/>
    <w:multiLevelType w:val="hybridMultilevel"/>
    <w:tmpl w:val="75DE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B05D6"/>
    <w:multiLevelType w:val="hybridMultilevel"/>
    <w:tmpl w:val="AD18E8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F6D52"/>
    <w:multiLevelType w:val="hybridMultilevel"/>
    <w:tmpl w:val="3934E246"/>
    <w:lvl w:ilvl="0" w:tplc="78B05E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FC57A5"/>
    <w:multiLevelType w:val="hybridMultilevel"/>
    <w:tmpl w:val="C3EEFA38"/>
    <w:lvl w:ilvl="0" w:tplc="7E76F990">
      <w:start w:val="7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CD54269"/>
    <w:multiLevelType w:val="hybridMultilevel"/>
    <w:tmpl w:val="F66061CA"/>
    <w:lvl w:ilvl="0" w:tplc="4D4CF4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C833B8"/>
    <w:multiLevelType w:val="hybridMultilevel"/>
    <w:tmpl w:val="5B0A0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33C6F"/>
    <w:multiLevelType w:val="hybridMultilevel"/>
    <w:tmpl w:val="E376BEA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44A8"/>
    <w:multiLevelType w:val="hybridMultilevel"/>
    <w:tmpl w:val="A2A667E6"/>
    <w:lvl w:ilvl="0" w:tplc="169CCB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9B5072"/>
    <w:multiLevelType w:val="hybridMultilevel"/>
    <w:tmpl w:val="76B0C706"/>
    <w:lvl w:ilvl="0" w:tplc="445041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A35A8"/>
    <w:multiLevelType w:val="hybridMultilevel"/>
    <w:tmpl w:val="28E68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D5FF2"/>
    <w:multiLevelType w:val="hybridMultilevel"/>
    <w:tmpl w:val="C646E5CC"/>
    <w:lvl w:ilvl="0" w:tplc="D4BCE3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E22BCD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82362"/>
    <w:multiLevelType w:val="hybridMultilevel"/>
    <w:tmpl w:val="30467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33CD8"/>
    <w:multiLevelType w:val="multilevel"/>
    <w:tmpl w:val="BD1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D16C06"/>
    <w:multiLevelType w:val="hybridMultilevel"/>
    <w:tmpl w:val="A438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24F45"/>
    <w:multiLevelType w:val="hybridMultilevel"/>
    <w:tmpl w:val="36D28792"/>
    <w:lvl w:ilvl="0" w:tplc="6DF6ED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C14E41"/>
    <w:multiLevelType w:val="hybridMultilevel"/>
    <w:tmpl w:val="B00A0D82"/>
    <w:lvl w:ilvl="0" w:tplc="393406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638716">
    <w:abstractNumId w:val="25"/>
  </w:num>
  <w:num w:numId="2" w16cid:durableId="373848153">
    <w:abstractNumId w:val="4"/>
  </w:num>
  <w:num w:numId="3" w16cid:durableId="1338650082">
    <w:abstractNumId w:val="36"/>
  </w:num>
  <w:num w:numId="4" w16cid:durableId="1274895532">
    <w:abstractNumId w:val="3"/>
  </w:num>
  <w:num w:numId="5" w16cid:durableId="1436293553">
    <w:abstractNumId w:val="32"/>
  </w:num>
  <w:num w:numId="6" w16cid:durableId="211037472">
    <w:abstractNumId w:val="17"/>
  </w:num>
  <w:num w:numId="7" w16cid:durableId="2061661005">
    <w:abstractNumId w:val="5"/>
  </w:num>
  <w:num w:numId="8" w16cid:durableId="1598757283">
    <w:abstractNumId w:val="6"/>
  </w:num>
  <w:num w:numId="9" w16cid:durableId="1745294091">
    <w:abstractNumId w:val="31"/>
  </w:num>
  <w:num w:numId="10" w16cid:durableId="1723482246">
    <w:abstractNumId w:val="28"/>
  </w:num>
  <w:num w:numId="11" w16cid:durableId="1209491527">
    <w:abstractNumId w:val="21"/>
  </w:num>
  <w:num w:numId="12" w16cid:durableId="1639060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152181">
    <w:abstractNumId w:val="14"/>
  </w:num>
  <w:num w:numId="14" w16cid:durableId="1172063535">
    <w:abstractNumId w:val="20"/>
  </w:num>
  <w:num w:numId="15" w16cid:durableId="1617448097">
    <w:abstractNumId w:val="34"/>
  </w:num>
  <w:num w:numId="16" w16cid:durableId="1526749077">
    <w:abstractNumId w:val="24"/>
  </w:num>
  <w:num w:numId="17" w16cid:durableId="1096515567">
    <w:abstractNumId w:val="2"/>
  </w:num>
  <w:num w:numId="18" w16cid:durableId="1238636512">
    <w:abstractNumId w:val="26"/>
  </w:num>
  <w:num w:numId="19" w16cid:durableId="400174949">
    <w:abstractNumId w:val="0"/>
  </w:num>
  <w:num w:numId="20" w16cid:durableId="1774864188">
    <w:abstractNumId w:val="37"/>
  </w:num>
  <w:num w:numId="21" w16cid:durableId="1700549982">
    <w:abstractNumId w:val="19"/>
  </w:num>
  <w:num w:numId="22" w16cid:durableId="914319355">
    <w:abstractNumId w:val="7"/>
  </w:num>
  <w:num w:numId="23" w16cid:durableId="1393233771">
    <w:abstractNumId w:val="12"/>
  </w:num>
  <w:num w:numId="24" w16cid:durableId="1677145081">
    <w:abstractNumId w:val="11"/>
  </w:num>
  <w:num w:numId="25" w16cid:durableId="1814712605">
    <w:abstractNumId w:val="30"/>
  </w:num>
  <w:num w:numId="26" w16cid:durableId="1624071884">
    <w:abstractNumId w:val="27"/>
  </w:num>
  <w:num w:numId="27" w16cid:durableId="875507231">
    <w:abstractNumId w:val="13"/>
  </w:num>
  <w:num w:numId="28" w16cid:durableId="635330627">
    <w:abstractNumId w:val="10"/>
  </w:num>
  <w:num w:numId="29" w16cid:durableId="1933319072">
    <w:abstractNumId w:val="33"/>
  </w:num>
  <w:num w:numId="30" w16cid:durableId="1957909802">
    <w:abstractNumId w:val="1"/>
  </w:num>
  <w:num w:numId="31" w16cid:durableId="631984174">
    <w:abstractNumId w:val="23"/>
  </w:num>
  <w:num w:numId="32" w16cid:durableId="587275757">
    <w:abstractNumId w:val="8"/>
  </w:num>
  <w:num w:numId="33" w16cid:durableId="1334065946">
    <w:abstractNumId w:val="29"/>
  </w:num>
  <w:num w:numId="34" w16cid:durableId="190001731">
    <w:abstractNumId w:val="18"/>
  </w:num>
  <w:num w:numId="35" w16cid:durableId="1670792008">
    <w:abstractNumId w:val="16"/>
  </w:num>
  <w:num w:numId="36" w16cid:durableId="548229153">
    <w:abstractNumId w:val="15"/>
  </w:num>
  <w:num w:numId="37" w16cid:durableId="95367693">
    <w:abstractNumId w:val="22"/>
  </w:num>
  <w:num w:numId="38" w16cid:durableId="64397455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F"/>
    <w:rsid w:val="000001D4"/>
    <w:rsid w:val="000012EB"/>
    <w:rsid w:val="0000163D"/>
    <w:rsid w:val="00005D3D"/>
    <w:rsid w:val="0001019D"/>
    <w:rsid w:val="000106CA"/>
    <w:rsid w:val="00010DBE"/>
    <w:rsid w:val="00013DD6"/>
    <w:rsid w:val="000214A9"/>
    <w:rsid w:val="0002227E"/>
    <w:rsid w:val="00023D66"/>
    <w:rsid w:val="000241ED"/>
    <w:rsid w:val="000253B5"/>
    <w:rsid w:val="00026E65"/>
    <w:rsid w:val="00027277"/>
    <w:rsid w:val="000313F5"/>
    <w:rsid w:val="00032536"/>
    <w:rsid w:val="00033822"/>
    <w:rsid w:val="000355AB"/>
    <w:rsid w:val="00035C65"/>
    <w:rsid w:val="0003673C"/>
    <w:rsid w:val="0003776E"/>
    <w:rsid w:val="00041462"/>
    <w:rsid w:val="00042E43"/>
    <w:rsid w:val="000451BE"/>
    <w:rsid w:val="00051C26"/>
    <w:rsid w:val="00053613"/>
    <w:rsid w:val="00053A51"/>
    <w:rsid w:val="000572F2"/>
    <w:rsid w:val="00057F31"/>
    <w:rsid w:val="00063AD7"/>
    <w:rsid w:val="00070A3C"/>
    <w:rsid w:val="00076400"/>
    <w:rsid w:val="000805E1"/>
    <w:rsid w:val="00080C30"/>
    <w:rsid w:val="00083DF9"/>
    <w:rsid w:val="00085BBC"/>
    <w:rsid w:val="000902AF"/>
    <w:rsid w:val="00090E72"/>
    <w:rsid w:val="00093413"/>
    <w:rsid w:val="0009520A"/>
    <w:rsid w:val="00095B86"/>
    <w:rsid w:val="000A0530"/>
    <w:rsid w:val="000A1117"/>
    <w:rsid w:val="000A489F"/>
    <w:rsid w:val="000A601B"/>
    <w:rsid w:val="000B0B8E"/>
    <w:rsid w:val="000B3A70"/>
    <w:rsid w:val="000B5C11"/>
    <w:rsid w:val="000B70DB"/>
    <w:rsid w:val="000B7A2D"/>
    <w:rsid w:val="000B7F78"/>
    <w:rsid w:val="000C0476"/>
    <w:rsid w:val="000C5A60"/>
    <w:rsid w:val="000D0B81"/>
    <w:rsid w:val="000D1933"/>
    <w:rsid w:val="000D328C"/>
    <w:rsid w:val="000D76F7"/>
    <w:rsid w:val="000E44EB"/>
    <w:rsid w:val="000E4F43"/>
    <w:rsid w:val="000E713C"/>
    <w:rsid w:val="000F137E"/>
    <w:rsid w:val="000F2AED"/>
    <w:rsid w:val="000F2EA1"/>
    <w:rsid w:val="000F3773"/>
    <w:rsid w:val="000F5462"/>
    <w:rsid w:val="000F58E2"/>
    <w:rsid w:val="000F6079"/>
    <w:rsid w:val="00102A40"/>
    <w:rsid w:val="00103002"/>
    <w:rsid w:val="001070D7"/>
    <w:rsid w:val="00111025"/>
    <w:rsid w:val="00115028"/>
    <w:rsid w:val="001163D1"/>
    <w:rsid w:val="00116513"/>
    <w:rsid w:val="00116A34"/>
    <w:rsid w:val="00116B94"/>
    <w:rsid w:val="001172B6"/>
    <w:rsid w:val="00117CF5"/>
    <w:rsid w:val="00122E0E"/>
    <w:rsid w:val="00123C73"/>
    <w:rsid w:val="00124FC0"/>
    <w:rsid w:val="00126457"/>
    <w:rsid w:val="001272E6"/>
    <w:rsid w:val="00130CAD"/>
    <w:rsid w:val="001316C8"/>
    <w:rsid w:val="00132910"/>
    <w:rsid w:val="0013317E"/>
    <w:rsid w:val="00134733"/>
    <w:rsid w:val="001365E3"/>
    <w:rsid w:val="00136B72"/>
    <w:rsid w:val="001403DD"/>
    <w:rsid w:val="00141C45"/>
    <w:rsid w:val="001459E9"/>
    <w:rsid w:val="00145D43"/>
    <w:rsid w:val="00145DC5"/>
    <w:rsid w:val="00146D40"/>
    <w:rsid w:val="001502D3"/>
    <w:rsid w:val="00152D88"/>
    <w:rsid w:val="001531FF"/>
    <w:rsid w:val="001571B3"/>
    <w:rsid w:val="00157323"/>
    <w:rsid w:val="001625D9"/>
    <w:rsid w:val="001652DD"/>
    <w:rsid w:val="00165CA0"/>
    <w:rsid w:val="00175686"/>
    <w:rsid w:val="001810F5"/>
    <w:rsid w:val="00181680"/>
    <w:rsid w:val="00181ED1"/>
    <w:rsid w:val="001825B2"/>
    <w:rsid w:val="00184029"/>
    <w:rsid w:val="001842CD"/>
    <w:rsid w:val="00184864"/>
    <w:rsid w:val="00185276"/>
    <w:rsid w:val="0018551D"/>
    <w:rsid w:val="00190F06"/>
    <w:rsid w:val="00191EBE"/>
    <w:rsid w:val="00194F25"/>
    <w:rsid w:val="0019504E"/>
    <w:rsid w:val="00196D22"/>
    <w:rsid w:val="001A0702"/>
    <w:rsid w:val="001A186B"/>
    <w:rsid w:val="001A37EA"/>
    <w:rsid w:val="001B68D3"/>
    <w:rsid w:val="001C0BF4"/>
    <w:rsid w:val="001D13A2"/>
    <w:rsid w:val="001D172F"/>
    <w:rsid w:val="001D42C0"/>
    <w:rsid w:val="001D6DF5"/>
    <w:rsid w:val="001E0A69"/>
    <w:rsid w:val="001E11EC"/>
    <w:rsid w:val="001E59BE"/>
    <w:rsid w:val="001E738B"/>
    <w:rsid w:val="001F0B3B"/>
    <w:rsid w:val="001F3B85"/>
    <w:rsid w:val="001F4C74"/>
    <w:rsid w:val="00202452"/>
    <w:rsid w:val="00202EC1"/>
    <w:rsid w:val="002103C3"/>
    <w:rsid w:val="0021597B"/>
    <w:rsid w:val="00224792"/>
    <w:rsid w:val="002303B5"/>
    <w:rsid w:val="0023371A"/>
    <w:rsid w:val="00233790"/>
    <w:rsid w:val="00237757"/>
    <w:rsid w:val="002410CC"/>
    <w:rsid w:val="0024477E"/>
    <w:rsid w:val="00245C2C"/>
    <w:rsid w:val="002469F3"/>
    <w:rsid w:val="002505AE"/>
    <w:rsid w:val="00253428"/>
    <w:rsid w:val="002564E8"/>
    <w:rsid w:val="00256B53"/>
    <w:rsid w:val="00265537"/>
    <w:rsid w:val="00265E9C"/>
    <w:rsid w:val="00266B15"/>
    <w:rsid w:val="002670E1"/>
    <w:rsid w:val="002702E1"/>
    <w:rsid w:val="002752F9"/>
    <w:rsid w:val="002823D0"/>
    <w:rsid w:val="002927F7"/>
    <w:rsid w:val="00292C2A"/>
    <w:rsid w:val="00296A14"/>
    <w:rsid w:val="0029702B"/>
    <w:rsid w:val="00297809"/>
    <w:rsid w:val="00297C88"/>
    <w:rsid w:val="002A459B"/>
    <w:rsid w:val="002B2D4D"/>
    <w:rsid w:val="002B4C3A"/>
    <w:rsid w:val="002B7BC5"/>
    <w:rsid w:val="002C0A67"/>
    <w:rsid w:val="002C103A"/>
    <w:rsid w:val="002D06E8"/>
    <w:rsid w:val="002D54E6"/>
    <w:rsid w:val="002D63EB"/>
    <w:rsid w:val="002E588F"/>
    <w:rsid w:val="002F2B29"/>
    <w:rsid w:val="002F64CE"/>
    <w:rsid w:val="002F76E0"/>
    <w:rsid w:val="002F7774"/>
    <w:rsid w:val="00300E3A"/>
    <w:rsid w:val="00301089"/>
    <w:rsid w:val="003013B3"/>
    <w:rsid w:val="00306AB7"/>
    <w:rsid w:val="00306B6E"/>
    <w:rsid w:val="00307045"/>
    <w:rsid w:val="00311957"/>
    <w:rsid w:val="00311C60"/>
    <w:rsid w:val="0031301F"/>
    <w:rsid w:val="003162EE"/>
    <w:rsid w:val="00317ED8"/>
    <w:rsid w:val="00320046"/>
    <w:rsid w:val="00320E41"/>
    <w:rsid w:val="00321DDE"/>
    <w:rsid w:val="003241C1"/>
    <w:rsid w:val="003258A7"/>
    <w:rsid w:val="0032733F"/>
    <w:rsid w:val="00331615"/>
    <w:rsid w:val="00333945"/>
    <w:rsid w:val="003403B6"/>
    <w:rsid w:val="00340EDF"/>
    <w:rsid w:val="00343211"/>
    <w:rsid w:val="00343705"/>
    <w:rsid w:val="00344446"/>
    <w:rsid w:val="00344F91"/>
    <w:rsid w:val="0034574E"/>
    <w:rsid w:val="003505C4"/>
    <w:rsid w:val="003508BE"/>
    <w:rsid w:val="00351141"/>
    <w:rsid w:val="00353FE6"/>
    <w:rsid w:val="00354A34"/>
    <w:rsid w:val="00360B88"/>
    <w:rsid w:val="003615E1"/>
    <w:rsid w:val="00362B9F"/>
    <w:rsid w:val="00367001"/>
    <w:rsid w:val="00372D0E"/>
    <w:rsid w:val="0037481F"/>
    <w:rsid w:val="00382719"/>
    <w:rsid w:val="00385537"/>
    <w:rsid w:val="00385B3A"/>
    <w:rsid w:val="00386AE1"/>
    <w:rsid w:val="00387191"/>
    <w:rsid w:val="003922C6"/>
    <w:rsid w:val="00393E36"/>
    <w:rsid w:val="00394319"/>
    <w:rsid w:val="003953B2"/>
    <w:rsid w:val="003977BD"/>
    <w:rsid w:val="003A4006"/>
    <w:rsid w:val="003A7C46"/>
    <w:rsid w:val="003A7E64"/>
    <w:rsid w:val="003B09AE"/>
    <w:rsid w:val="003B124B"/>
    <w:rsid w:val="003B179A"/>
    <w:rsid w:val="003B17D5"/>
    <w:rsid w:val="003B558C"/>
    <w:rsid w:val="003B76E7"/>
    <w:rsid w:val="003B7888"/>
    <w:rsid w:val="003C0165"/>
    <w:rsid w:val="003C7ABD"/>
    <w:rsid w:val="003D1422"/>
    <w:rsid w:val="003D3046"/>
    <w:rsid w:val="003D5AE9"/>
    <w:rsid w:val="003E0887"/>
    <w:rsid w:val="003E226E"/>
    <w:rsid w:val="003E39BF"/>
    <w:rsid w:val="003E4C1A"/>
    <w:rsid w:val="003F181B"/>
    <w:rsid w:val="003F227F"/>
    <w:rsid w:val="003F50D0"/>
    <w:rsid w:val="003F5752"/>
    <w:rsid w:val="003F5D7F"/>
    <w:rsid w:val="004022A2"/>
    <w:rsid w:val="0040274A"/>
    <w:rsid w:val="004045BC"/>
    <w:rsid w:val="00405EE0"/>
    <w:rsid w:val="00407C72"/>
    <w:rsid w:val="00410CFF"/>
    <w:rsid w:val="00412E25"/>
    <w:rsid w:val="0041650F"/>
    <w:rsid w:val="00417D51"/>
    <w:rsid w:val="004234AC"/>
    <w:rsid w:val="004238BE"/>
    <w:rsid w:val="00423A8B"/>
    <w:rsid w:val="00425646"/>
    <w:rsid w:val="004265AB"/>
    <w:rsid w:val="00427601"/>
    <w:rsid w:val="00427A00"/>
    <w:rsid w:val="00427D5B"/>
    <w:rsid w:val="00435F0E"/>
    <w:rsid w:val="00437853"/>
    <w:rsid w:val="00440FF7"/>
    <w:rsid w:val="00441F21"/>
    <w:rsid w:val="0044577A"/>
    <w:rsid w:val="004527E7"/>
    <w:rsid w:val="004538B4"/>
    <w:rsid w:val="00461824"/>
    <w:rsid w:val="0046541C"/>
    <w:rsid w:val="00470766"/>
    <w:rsid w:val="0047123E"/>
    <w:rsid w:val="004723C4"/>
    <w:rsid w:val="00474EA1"/>
    <w:rsid w:val="00482304"/>
    <w:rsid w:val="004852A8"/>
    <w:rsid w:val="00491358"/>
    <w:rsid w:val="00492AAB"/>
    <w:rsid w:val="00492B28"/>
    <w:rsid w:val="00492C2D"/>
    <w:rsid w:val="00495B82"/>
    <w:rsid w:val="00497BEC"/>
    <w:rsid w:val="004A12D8"/>
    <w:rsid w:val="004A758B"/>
    <w:rsid w:val="004B5D93"/>
    <w:rsid w:val="004C01B8"/>
    <w:rsid w:val="004C2A8E"/>
    <w:rsid w:val="004C2F58"/>
    <w:rsid w:val="004C3F49"/>
    <w:rsid w:val="004C7A8B"/>
    <w:rsid w:val="004D1888"/>
    <w:rsid w:val="004D3DCE"/>
    <w:rsid w:val="004D64EF"/>
    <w:rsid w:val="004D6688"/>
    <w:rsid w:val="004E12E8"/>
    <w:rsid w:val="004E2ADD"/>
    <w:rsid w:val="004F0BA9"/>
    <w:rsid w:val="004F1459"/>
    <w:rsid w:val="004F170C"/>
    <w:rsid w:val="004F33D0"/>
    <w:rsid w:val="004F354F"/>
    <w:rsid w:val="004F5FDB"/>
    <w:rsid w:val="00504E01"/>
    <w:rsid w:val="0051072E"/>
    <w:rsid w:val="00510A4D"/>
    <w:rsid w:val="0051108D"/>
    <w:rsid w:val="00515E95"/>
    <w:rsid w:val="00517611"/>
    <w:rsid w:val="00520553"/>
    <w:rsid w:val="00532501"/>
    <w:rsid w:val="00532ADF"/>
    <w:rsid w:val="00533022"/>
    <w:rsid w:val="00533516"/>
    <w:rsid w:val="00533DCF"/>
    <w:rsid w:val="00533E6D"/>
    <w:rsid w:val="00534FF8"/>
    <w:rsid w:val="0053647F"/>
    <w:rsid w:val="005373DA"/>
    <w:rsid w:val="00540292"/>
    <w:rsid w:val="00543E0F"/>
    <w:rsid w:val="005461B1"/>
    <w:rsid w:val="00546AD4"/>
    <w:rsid w:val="00554B3D"/>
    <w:rsid w:val="00555421"/>
    <w:rsid w:val="0055645A"/>
    <w:rsid w:val="00556BD1"/>
    <w:rsid w:val="00560141"/>
    <w:rsid w:val="005617B7"/>
    <w:rsid w:val="005619BD"/>
    <w:rsid w:val="00561C2B"/>
    <w:rsid w:val="00562A5C"/>
    <w:rsid w:val="005645AD"/>
    <w:rsid w:val="00570341"/>
    <w:rsid w:val="00570CFE"/>
    <w:rsid w:val="005743AF"/>
    <w:rsid w:val="00575D23"/>
    <w:rsid w:val="00581036"/>
    <w:rsid w:val="0058239C"/>
    <w:rsid w:val="00582F8E"/>
    <w:rsid w:val="005830D9"/>
    <w:rsid w:val="00584C83"/>
    <w:rsid w:val="0058617A"/>
    <w:rsid w:val="005912DB"/>
    <w:rsid w:val="00594FE2"/>
    <w:rsid w:val="00595C93"/>
    <w:rsid w:val="005A10B1"/>
    <w:rsid w:val="005A20A5"/>
    <w:rsid w:val="005A3991"/>
    <w:rsid w:val="005A6A7B"/>
    <w:rsid w:val="005B0CD7"/>
    <w:rsid w:val="005B55B0"/>
    <w:rsid w:val="005B61CD"/>
    <w:rsid w:val="005B754E"/>
    <w:rsid w:val="005C5074"/>
    <w:rsid w:val="005C7571"/>
    <w:rsid w:val="005C7890"/>
    <w:rsid w:val="005D04BD"/>
    <w:rsid w:val="005D2CAC"/>
    <w:rsid w:val="005D632C"/>
    <w:rsid w:val="005E3EEE"/>
    <w:rsid w:val="005E71B0"/>
    <w:rsid w:val="005E7E6D"/>
    <w:rsid w:val="005F1A57"/>
    <w:rsid w:val="005F6EA6"/>
    <w:rsid w:val="0060112F"/>
    <w:rsid w:val="00602250"/>
    <w:rsid w:val="00602C35"/>
    <w:rsid w:val="00604FC5"/>
    <w:rsid w:val="00605B89"/>
    <w:rsid w:val="00607B3A"/>
    <w:rsid w:val="006107FD"/>
    <w:rsid w:val="00615DDF"/>
    <w:rsid w:val="006168B2"/>
    <w:rsid w:val="006171BA"/>
    <w:rsid w:val="00617735"/>
    <w:rsid w:val="00623957"/>
    <w:rsid w:val="00623F22"/>
    <w:rsid w:val="00626747"/>
    <w:rsid w:val="00632A05"/>
    <w:rsid w:val="00633554"/>
    <w:rsid w:val="00633C62"/>
    <w:rsid w:val="00633CF6"/>
    <w:rsid w:val="00635C72"/>
    <w:rsid w:val="006373A4"/>
    <w:rsid w:val="00637BC5"/>
    <w:rsid w:val="00640A6C"/>
    <w:rsid w:val="00640FFC"/>
    <w:rsid w:val="006431E0"/>
    <w:rsid w:val="00651867"/>
    <w:rsid w:val="0065435F"/>
    <w:rsid w:val="006568DC"/>
    <w:rsid w:val="00657EF9"/>
    <w:rsid w:val="006607FF"/>
    <w:rsid w:val="006630BE"/>
    <w:rsid w:val="006653C1"/>
    <w:rsid w:val="00666939"/>
    <w:rsid w:val="0067138D"/>
    <w:rsid w:val="00671D90"/>
    <w:rsid w:val="00672F08"/>
    <w:rsid w:val="00673057"/>
    <w:rsid w:val="006735FF"/>
    <w:rsid w:val="00674309"/>
    <w:rsid w:val="00676E19"/>
    <w:rsid w:val="00680483"/>
    <w:rsid w:val="0068168E"/>
    <w:rsid w:val="00681CB1"/>
    <w:rsid w:val="00682D01"/>
    <w:rsid w:val="0069121D"/>
    <w:rsid w:val="00691A76"/>
    <w:rsid w:val="0069286C"/>
    <w:rsid w:val="00696F73"/>
    <w:rsid w:val="006A0E42"/>
    <w:rsid w:val="006A117A"/>
    <w:rsid w:val="006A2BBD"/>
    <w:rsid w:val="006A5CB3"/>
    <w:rsid w:val="006A6D37"/>
    <w:rsid w:val="006B02AD"/>
    <w:rsid w:val="006B6845"/>
    <w:rsid w:val="006C0355"/>
    <w:rsid w:val="006C196D"/>
    <w:rsid w:val="006C47A7"/>
    <w:rsid w:val="006C4E5E"/>
    <w:rsid w:val="006C574D"/>
    <w:rsid w:val="006C6C78"/>
    <w:rsid w:val="006C7FF4"/>
    <w:rsid w:val="006D1E3C"/>
    <w:rsid w:val="006D2951"/>
    <w:rsid w:val="006D3FDF"/>
    <w:rsid w:val="006D784E"/>
    <w:rsid w:val="006D7BA1"/>
    <w:rsid w:val="006E35BD"/>
    <w:rsid w:val="006E3FD0"/>
    <w:rsid w:val="006E4744"/>
    <w:rsid w:val="006E5BDA"/>
    <w:rsid w:val="006E5D82"/>
    <w:rsid w:val="006E64CE"/>
    <w:rsid w:val="006F59F7"/>
    <w:rsid w:val="006F6563"/>
    <w:rsid w:val="006F762F"/>
    <w:rsid w:val="006F7935"/>
    <w:rsid w:val="00702A68"/>
    <w:rsid w:val="00706022"/>
    <w:rsid w:val="0070703E"/>
    <w:rsid w:val="00711FA9"/>
    <w:rsid w:val="007159BE"/>
    <w:rsid w:val="00715BCD"/>
    <w:rsid w:val="0072091E"/>
    <w:rsid w:val="0072187C"/>
    <w:rsid w:val="0072405A"/>
    <w:rsid w:val="00725E12"/>
    <w:rsid w:val="00726279"/>
    <w:rsid w:val="007263B6"/>
    <w:rsid w:val="00727433"/>
    <w:rsid w:val="00730FD3"/>
    <w:rsid w:val="00731279"/>
    <w:rsid w:val="0073334F"/>
    <w:rsid w:val="007349F2"/>
    <w:rsid w:val="00734C00"/>
    <w:rsid w:val="007350B3"/>
    <w:rsid w:val="00735114"/>
    <w:rsid w:val="007377E8"/>
    <w:rsid w:val="00741988"/>
    <w:rsid w:val="007425BA"/>
    <w:rsid w:val="00743A2C"/>
    <w:rsid w:val="00750AA6"/>
    <w:rsid w:val="00750F4B"/>
    <w:rsid w:val="0075102D"/>
    <w:rsid w:val="007533B7"/>
    <w:rsid w:val="00754972"/>
    <w:rsid w:val="007550FE"/>
    <w:rsid w:val="0075690E"/>
    <w:rsid w:val="00764266"/>
    <w:rsid w:val="007656BD"/>
    <w:rsid w:val="00770E83"/>
    <w:rsid w:val="00781340"/>
    <w:rsid w:val="007821D1"/>
    <w:rsid w:val="00785B60"/>
    <w:rsid w:val="00786EFA"/>
    <w:rsid w:val="00787291"/>
    <w:rsid w:val="0078748E"/>
    <w:rsid w:val="007941FD"/>
    <w:rsid w:val="0079666A"/>
    <w:rsid w:val="00797E46"/>
    <w:rsid w:val="007A5463"/>
    <w:rsid w:val="007A583F"/>
    <w:rsid w:val="007A6FB4"/>
    <w:rsid w:val="007A7D7E"/>
    <w:rsid w:val="007B0031"/>
    <w:rsid w:val="007B44AB"/>
    <w:rsid w:val="007B7628"/>
    <w:rsid w:val="007C5754"/>
    <w:rsid w:val="007C5BD7"/>
    <w:rsid w:val="007C7FD3"/>
    <w:rsid w:val="007D2DB0"/>
    <w:rsid w:val="007D3200"/>
    <w:rsid w:val="007D4DD6"/>
    <w:rsid w:val="007E1C80"/>
    <w:rsid w:val="007E34B5"/>
    <w:rsid w:val="007E51D7"/>
    <w:rsid w:val="007E5364"/>
    <w:rsid w:val="007E56D9"/>
    <w:rsid w:val="007E72CA"/>
    <w:rsid w:val="007F2390"/>
    <w:rsid w:val="007F4642"/>
    <w:rsid w:val="007F6C4B"/>
    <w:rsid w:val="008043F6"/>
    <w:rsid w:val="008046C6"/>
    <w:rsid w:val="00806FC0"/>
    <w:rsid w:val="008120E6"/>
    <w:rsid w:val="0081424D"/>
    <w:rsid w:val="00816D7C"/>
    <w:rsid w:val="00816E87"/>
    <w:rsid w:val="008178D1"/>
    <w:rsid w:val="00817A7F"/>
    <w:rsid w:val="00817D47"/>
    <w:rsid w:val="00822887"/>
    <w:rsid w:val="00823D6D"/>
    <w:rsid w:val="00827517"/>
    <w:rsid w:val="00827AAD"/>
    <w:rsid w:val="00831DDD"/>
    <w:rsid w:val="00833ED6"/>
    <w:rsid w:val="00840331"/>
    <w:rsid w:val="008448CA"/>
    <w:rsid w:val="00845C88"/>
    <w:rsid w:val="00846347"/>
    <w:rsid w:val="0084651C"/>
    <w:rsid w:val="00846645"/>
    <w:rsid w:val="00846F23"/>
    <w:rsid w:val="008519A3"/>
    <w:rsid w:val="0085299C"/>
    <w:rsid w:val="00855EF5"/>
    <w:rsid w:val="008604CD"/>
    <w:rsid w:val="00862061"/>
    <w:rsid w:val="00863AC1"/>
    <w:rsid w:val="008719A2"/>
    <w:rsid w:val="008746C9"/>
    <w:rsid w:val="008774C4"/>
    <w:rsid w:val="00880455"/>
    <w:rsid w:val="00881F08"/>
    <w:rsid w:val="00890F35"/>
    <w:rsid w:val="00891091"/>
    <w:rsid w:val="00891315"/>
    <w:rsid w:val="0089253D"/>
    <w:rsid w:val="008979DD"/>
    <w:rsid w:val="00897D46"/>
    <w:rsid w:val="008A1AB6"/>
    <w:rsid w:val="008B0694"/>
    <w:rsid w:val="008B7C61"/>
    <w:rsid w:val="008C2F7D"/>
    <w:rsid w:val="008C3300"/>
    <w:rsid w:val="008C367A"/>
    <w:rsid w:val="008C47E6"/>
    <w:rsid w:val="008D049A"/>
    <w:rsid w:val="008D2BF0"/>
    <w:rsid w:val="008D3B33"/>
    <w:rsid w:val="008D4127"/>
    <w:rsid w:val="008E4338"/>
    <w:rsid w:val="008E69FF"/>
    <w:rsid w:val="008E7FC1"/>
    <w:rsid w:val="008F031A"/>
    <w:rsid w:val="008F1112"/>
    <w:rsid w:val="008F19BF"/>
    <w:rsid w:val="008F4FFB"/>
    <w:rsid w:val="008F650F"/>
    <w:rsid w:val="008F7497"/>
    <w:rsid w:val="009010D9"/>
    <w:rsid w:val="00903482"/>
    <w:rsid w:val="0090386A"/>
    <w:rsid w:val="00904D06"/>
    <w:rsid w:val="00911995"/>
    <w:rsid w:val="00912C3D"/>
    <w:rsid w:val="009131A3"/>
    <w:rsid w:val="009165A2"/>
    <w:rsid w:val="009174F1"/>
    <w:rsid w:val="00923E36"/>
    <w:rsid w:val="00927175"/>
    <w:rsid w:val="00933269"/>
    <w:rsid w:val="00940BC5"/>
    <w:rsid w:val="00944CDC"/>
    <w:rsid w:val="009451FA"/>
    <w:rsid w:val="00945285"/>
    <w:rsid w:val="00946577"/>
    <w:rsid w:val="0094750D"/>
    <w:rsid w:val="00947CF4"/>
    <w:rsid w:val="0095317D"/>
    <w:rsid w:val="0095409E"/>
    <w:rsid w:val="00956665"/>
    <w:rsid w:val="00956A72"/>
    <w:rsid w:val="00957134"/>
    <w:rsid w:val="009576A9"/>
    <w:rsid w:val="00957EA4"/>
    <w:rsid w:val="00964987"/>
    <w:rsid w:val="00973173"/>
    <w:rsid w:val="009746D8"/>
    <w:rsid w:val="00976B74"/>
    <w:rsid w:val="009777D6"/>
    <w:rsid w:val="00982330"/>
    <w:rsid w:val="00982E7D"/>
    <w:rsid w:val="00986107"/>
    <w:rsid w:val="00987516"/>
    <w:rsid w:val="0099046A"/>
    <w:rsid w:val="00991A14"/>
    <w:rsid w:val="00992948"/>
    <w:rsid w:val="009A1407"/>
    <w:rsid w:val="009A3399"/>
    <w:rsid w:val="009A3F65"/>
    <w:rsid w:val="009A7787"/>
    <w:rsid w:val="009B0ACF"/>
    <w:rsid w:val="009B277F"/>
    <w:rsid w:val="009B5E03"/>
    <w:rsid w:val="009B66D7"/>
    <w:rsid w:val="009C1536"/>
    <w:rsid w:val="009C2546"/>
    <w:rsid w:val="009C3BA8"/>
    <w:rsid w:val="009C3C52"/>
    <w:rsid w:val="009C6653"/>
    <w:rsid w:val="009D561C"/>
    <w:rsid w:val="009E570C"/>
    <w:rsid w:val="009F323A"/>
    <w:rsid w:val="009F4034"/>
    <w:rsid w:val="009F6116"/>
    <w:rsid w:val="009F6158"/>
    <w:rsid w:val="009F6586"/>
    <w:rsid w:val="009F67C1"/>
    <w:rsid w:val="00A00D45"/>
    <w:rsid w:val="00A03ACB"/>
    <w:rsid w:val="00A03C3F"/>
    <w:rsid w:val="00A10247"/>
    <w:rsid w:val="00A11914"/>
    <w:rsid w:val="00A12C34"/>
    <w:rsid w:val="00A16C2F"/>
    <w:rsid w:val="00A17125"/>
    <w:rsid w:val="00A21FAB"/>
    <w:rsid w:val="00A23D12"/>
    <w:rsid w:val="00A2638A"/>
    <w:rsid w:val="00A30019"/>
    <w:rsid w:val="00A30BE2"/>
    <w:rsid w:val="00A331BA"/>
    <w:rsid w:val="00A36683"/>
    <w:rsid w:val="00A37641"/>
    <w:rsid w:val="00A415BB"/>
    <w:rsid w:val="00A43E0E"/>
    <w:rsid w:val="00A44999"/>
    <w:rsid w:val="00A5046C"/>
    <w:rsid w:val="00A523ED"/>
    <w:rsid w:val="00A5318A"/>
    <w:rsid w:val="00A53C82"/>
    <w:rsid w:val="00A61B81"/>
    <w:rsid w:val="00A65E33"/>
    <w:rsid w:val="00A71D5D"/>
    <w:rsid w:val="00A71F5E"/>
    <w:rsid w:val="00A77A50"/>
    <w:rsid w:val="00A83BCB"/>
    <w:rsid w:val="00A843D5"/>
    <w:rsid w:val="00A8488E"/>
    <w:rsid w:val="00A860AD"/>
    <w:rsid w:val="00A8638F"/>
    <w:rsid w:val="00A86622"/>
    <w:rsid w:val="00A909F5"/>
    <w:rsid w:val="00A9229D"/>
    <w:rsid w:val="00A922D1"/>
    <w:rsid w:val="00A932DF"/>
    <w:rsid w:val="00A94488"/>
    <w:rsid w:val="00A96FEC"/>
    <w:rsid w:val="00AA00FE"/>
    <w:rsid w:val="00AA31BA"/>
    <w:rsid w:val="00AA387B"/>
    <w:rsid w:val="00AA5F54"/>
    <w:rsid w:val="00AA6C59"/>
    <w:rsid w:val="00AB198D"/>
    <w:rsid w:val="00AB337E"/>
    <w:rsid w:val="00AB6874"/>
    <w:rsid w:val="00AC3A40"/>
    <w:rsid w:val="00AC777D"/>
    <w:rsid w:val="00AD093B"/>
    <w:rsid w:val="00AD1394"/>
    <w:rsid w:val="00AD3343"/>
    <w:rsid w:val="00AE1639"/>
    <w:rsid w:val="00AE1812"/>
    <w:rsid w:val="00AE2A9C"/>
    <w:rsid w:val="00AF22B2"/>
    <w:rsid w:val="00AF2D49"/>
    <w:rsid w:val="00AF38FC"/>
    <w:rsid w:val="00AF7A49"/>
    <w:rsid w:val="00B0107B"/>
    <w:rsid w:val="00B02A73"/>
    <w:rsid w:val="00B05530"/>
    <w:rsid w:val="00B10638"/>
    <w:rsid w:val="00B12AC9"/>
    <w:rsid w:val="00B1325C"/>
    <w:rsid w:val="00B145A8"/>
    <w:rsid w:val="00B20082"/>
    <w:rsid w:val="00B20B25"/>
    <w:rsid w:val="00B20DEA"/>
    <w:rsid w:val="00B24352"/>
    <w:rsid w:val="00B25138"/>
    <w:rsid w:val="00B25E7E"/>
    <w:rsid w:val="00B26389"/>
    <w:rsid w:val="00B26D14"/>
    <w:rsid w:val="00B41516"/>
    <w:rsid w:val="00B4646D"/>
    <w:rsid w:val="00B50E09"/>
    <w:rsid w:val="00B519DE"/>
    <w:rsid w:val="00B53431"/>
    <w:rsid w:val="00B53631"/>
    <w:rsid w:val="00B57596"/>
    <w:rsid w:val="00B6380F"/>
    <w:rsid w:val="00B64A15"/>
    <w:rsid w:val="00B6625D"/>
    <w:rsid w:val="00B72BFA"/>
    <w:rsid w:val="00B7330A"/>
    <w:rsid w:val="00B7374A"/>
    <w:rsid w:val="00B73D61"/>
    <w:rsid w:val="00B806C5"/>
    <w:rsid w:val="00B8096D"/>
    <w:rsid w:val="00B83C81"/>
    <w:rsid w:val="00B83D6A"/>
    <w:rsid w:val="00B8678E"/>
    <w:rsid w:val="00B91554"/>
    <w:rsid w:val="00B9216F"/>
    <w:rsid w:val="00B92CA5"/>
    <w:rsid w:val="00B93104"/>
    <w:rsid w:val="00B9354E"/>
    <w:rsid w:val="00B94C9F"/>
    <w:rsid w:val="00B95C9B"/>
    <w:rsid w:val="00BA5056"/>
    <w:rsid w:val="00BA68F3"/>
    <w:rsid w:val="00BB1057"/>
    <w:rsid w:val="00BB1090"/>
    <w:rsid w:val="00BB66D8"/>
    <w:rsid w:val="00BB7434"/>
    <w:rsid w:val="00BC02F3"/>
    <w:rsid w:val="00BC068A"/>
    <w:rsid w:val="00BC0E5F"/>
    <w:rsid w:val="00BC11EC"/>
    <w:rsid w:val="00BC1EFB"/>
    <w:rsid w:val="00BC2C70"/>
    <w:rsid w:val="00BC499E"/>
    <w:rsid w:val="00BC663D"/>
    <w:rsid w:val="00BD0A2E"/>
    <w:rsid w:val="00BD2E48"/>
    <w:rsid w:val="00BD3208"/>
    <w:rsid w:val="00BD4C6C"/>
    <w:rsid w:val="00BD6E23"/>
    <w:rsid w:val="00BD76E8"/>
    <w:rsid w:val="00BD7DF3"/>
    <w:rsid w:val="00BE0B66"/>
    <w:rsid w:val="00BE0DA5"/>
    <w:rsid w:val="00BE41C4"/>
    <w:rsid w:val="00BE44F8"/>
    <w:rsid w:val="00BE5087"/>
    <w:rsid w:val="00BF210A"/>
    <w:rsid w:val="00BF3647"/>
    <w:rsid w:val="00BF67AB"/>
    <w:rsid w:val="00C0022F"/>
    <w:rsid w:val="00C02DBC"/>
    <w:rsid w:val="00C03503"/>
    <w:rsid w:val="00C04C1A"/>
    <w:rsid w:val="00C065A8"/>
    <w:rsid w:val="00C132B1"/>
    <w:rsid w:val="00C147BD"/>
    <w:rsid w:val="00C16900"/>
    <w:rsid w:val="00C16EC4"/>
    <w:rsid w:val="00C22E39"/>
    <w:rsid w:val="00C230FE"/>
    <w:rsid w:val="00C23F5A"/>
    <w:rsid w:val="00C24841"/>
    <w:rsid w:val="00C26353"/>
    <w:rsid w:val="00C3024F"/>
    <w:rsid w:val="00C348C0"/>
    <w:rsid w:val="00C34ED5"/>
    <w:rsid w:val="00C364E6"/>
    <w:rsid w:val="00C36E50"/>
    <w:rsid w:val="00C402EA"/>
    <w:rsid w:val="00C42470"/>
    <w:rsid w:val="00C4467F"/>
    <w:rsid w:val="00C477AA"/>
    <w:rsid w:val="00C506B8"/>
    <w:rsid w:val="00C50B68"/>
    <w:rsid w:val="00C57981"/>
    <w:rsid w:val="00C57B1C"/>
    <w:rsid w:val="00C60563"/>
    <w:rsid w:val="00C60A8C"/>
    <w:rsid w:val="00C71238"/>
    <w:rsid w:val="00C76F1C"/>
    <w:rsid w:val="00C83D79"/>
    <w:rsid w:val="00C8569A"/>
    <w:rsid w:val="00C86D35"/>
    <w:rsid w:val="00C93293"/>
    <w:rsid w:val="00C95458"/>
    <w:rsid w:val="00C96BF1"/>
    <w:rsid w:val="00CA2D4B"/>
    <w:rsid w:val="00CA6B7F"/>
    <w:rsid w:val="00CB1CD5"/>
    <w:rsid w:val="00CB2BC0"/>
    <w:rsid w:val="00CB4936"/>
    <w:rsid w:val="00CB5970"/>
    <w:rsid w:val="00CC089F"/>
    <w:rsid w:val="00CC3A87"/>
    <w:rsid w:val="00CC7AD2"/>
    <w:rsid w:val="00CD1CA7"/>
    <w:rsid w:val="00CD4AB3"/>
    <w:rsid w:val="00CE030C"/>
    <w:rsid w:val="00CE1CC3"/>
    <w:rsid w:val="00CE6987"/>
    <w:rsid w:val="00CF0CA8"/>
    <w:rsid w:val="00CF2773"/>
    <w:rsid w:val="00CF3B49"/>
    <w:rsid w:val="00D0157E"/>
    <w:rsid w:val="00D02506"/>
    <w:rsid w:val="00D02C1E"/>
    <w:rsid w:val="00D05D6B"/>
    <w:rsid w:val="00D079CE"/>
    <w:rsid w:val="00D07DB7"/>
    <w:rsid w:val="00D11426"/>
    <w:rsid w:val="00D12ABC"/>
    <w:rsid w:val="00D1398B"/>
    <w:rsid w:val="00D13EE1"/>
    <w:rsid w:val="00D179D4"/>
    <w:rsid w:val="00D17D5E"/>
    <w:rsid w:val="00D20488"/>
    <w:rsid w:val="00D2059B"/>
    <w:rsid w:val="00D225AD"/>
    <w:rsid w:val="00D23A09"/>
    <w:rsid w:val="00D26016"/>
    <w:rsid w:val="00D266D9"/>
    <w:rsid w:val="00D30091"/>
    <w:rsid w:val="00D3182C"/>
    <w:rsid w:val="00D33823"/>
    <w:rsid w:val="00D34268"/>
    <w:rsid w:val="00D3517D"/>
    <w:rsid w:val="00D35699"/>
    <w:rsid w:val="00D4279C"/>
    <w:rsid w:val="00D4510A"/>
    <w:rsid w:val="00D45B94"/>
    <w:rsid w:val="00D50AD0"/>
    <w:rsid w:val="00D50CA5"/>
    <w:rsid w:val="00D52D19"/>
    <w:rsid w:val="00D54375"/>
    <w:rsid w:val="00D55AAE"/>
    <w:rsid w:val="00D5658A"/>
    <w:rsid w:val="00D56620"/>
    <w:rsid w:val="00D57389"/>
    <w:rsid w:val="00D63182"/>
    <w:rsid w:val="00D648C1"/>
    <w:rsid w:val="00D65249"/>
    <w:rsid w:val="00D65DA0"/>
    <w:rsid w:val="00D8150B"/>
    <w:rsid w:val="00D81E29"/>
    <w:rsid w:val="00D84368"/>
    <w:rsid w:val="00D84F0F"/>
    <w:rsid w:val="00D856C2"/>
    <w:rsid w:val="00D90FF0"/>
    <w:rsid w:val="00D9149C"/>
    <w:rsid w:val="00D95FEB"/>
    <w:rsid w:val="00DA4EF5"/>
    <w:rsid w:val="00DB0440"/>
    <w:rsid w:val="00DB0A35"/>
    <w:rsid w:val="00DB3A7A"/>
    <w:rsid w:val="00DB6D9B"/>
    <w:rsid w:val="00DC1BB5"/>
    <w:rsid w:val="00DC2146"/>
    <w:rsid w:val="00DC237F"/>
    <w:rsid w:val="00DC2A25"/>
    <w:rsid w:val="00DC3A4A"/>
    <w:rsid w:val="00DC4071"/>
    <w:rsid w:val="00DC68D8"/>
    <w:rsid w:val="00DD1FA2"/>
    <w:rsid w:val="00DD6898"/>
    <w:rsid w:val="00DE19A3"/>
    <w:rsid w:val="00DE29FF"/>
    <w:rsid w:val="00DE2FDD"/>
    <w:rsid w:val="00DE463D"/>
    <w:rsid w:val="00DF1B12"/>
    <w:rsid w:val="00DF2405"/>
    <w:rsid w:val="00DF302B"/>
    <w:rsid w:val="00DF3D9E"/>
    <w:rsid w:val="00E01E62"/>
    <w:rsid w:val="00E025D9"/>
    <w:rsid w:val="00E02A19"/>
    <w:rsid w:val="00E042B7"/>
    <w:rsid w:val="00E07A59"/>
    <w:rsid w:val="00E106D4"/>
    <w:rsid w:val="00E15315"/>
    <w:rsid w:val="00E15684"/>
    <w:rsid w:val="00E2019E"/>
    <w:rsid w:val="00E22482"/>
    <w:rsid w:val="00E240B7"/>
    <w:rsid w:val="00E32899"/>
    <w:rsid w:val="00E32DD5"/>
    <w:rsid w:val="00E347F1"/>
    <w:rsid w:val="00E3580A"/>
    <w:rsid w:val="00E36963"/>
    <w:rsid w:val="00E405D4"/>
    <w:rsid w:val="00E40AB9"/>
    <w:rsid w:val="00E41969"/>
    <w:rsid w:val="00E42EE5"/>
    <w:rsid w:val="00E4519E"/>
    <w:rsid w:val="00E45980"/>
    <w:rsid w:val="00E47522"/>
    <w:rsid w:val="00E5221A"/>
    <w:rsid w:val="00E5536F"/>
    <w:rsid w:val="00E555FF"/>
    <w:rsid w:val="00E6194B"/>
    <w:rsid w:val="00E620C4"/>
    <w:rsid w:val="00E63382"/>
    <w:rsid w:val="00E705F3"/>
    <w:rsid w:val="00E75322"/>
    <w:rsid w:val="00E765FA"/>
    <w:rsid w:val="00E8191B"/>
    <w:rsid w:val="00E824CB"/>
    <w:rsid w:val="00E835D2"/>
    <w:rsid w:val="00E838FE"/>
    <w:rsid w:val="00E8484D"/>
    <w:rsid w:val="00E85534"/>
    <w:rsid w:val="00E869CA"/>
    <w:rsid w:val="00E909CE"/>
    <w:rsid w:val="00E92566"/>
    <w:rsid w:val="00E92FFD"/>
    <w:rsid w:val="00E96722"/>
    <w:rsid w:val="00EA22DF"/>
    <w:rsid w:val="00EA2F95"/>
    <w:rsid w:val="00EA4FC4"/>
    <w:rsid w:val="00EA693A"/>
    <w:rsid w:val="00EA7032"/>
    <w:rsid w:val="00EA78BB"/>
    <w:rsid w:val="00EB39B0"/>
    <w:rsid w:val="00EB755A"/>
    <w:rsid w:val="00EC7CF0"/>
    <w:rsid w:val="00ED0EE3"/>
    <w:rsid w:val="00ED14CA"/>
    <w:rsid w:val="00ED565C"/>
    <w:rsid w:val="00ED6BB7"/>
    <w:rsid w:val="00EE471F"/>
    <w:rsid w:val="00EE7E29"/>
    <w:rsid w:val="00EF5C30"/>
    <w:rsid w:val="00EF643C"/>
    <w:rsid w:val="00F00559"/>
    <w:rsid w:val="00F008D9"/>
    <w:rsid w:val="00F03509"/>
    <w:rsid w:val="00F0397A"/>
    <w:rsid w:val="00F04545"/>
    <w:rsid w:val="00F04AC9"/>
    <w:rsid w:val="00F064BB"/>
    <w:rsid w:val="00F06609"/>
    <w:rsid w:val="00F06AD4"/>
    <w:rsid w:val="00F06F7E"/>
    <w:rsid w:val="00F079A8"/>
    <w:rsid w:val="00F12527"/>
    <w:rsid w:val="00F12DD9"/>
    <w:rsid w:val="00F23FAC"/>
    <w:rsid w:val="00F31D65"/>
    <w:rsid w:val="00F37DC3"/>
    <w:rsid w:val="00F4530F"/>
    <w:rsid w:val="00F46476"/>
    <w:rsid w:val="00F516DF"/>
    <w:rsid w:val="00F552A1"/>
    <w:rsid w:val="00F60A96"/>
    <w:rsid w:val="00F6193E"/>
    <w:rsid w:val="00F61A84"/>
    <w:rsid w:val="00F61ACE"/>
    <w:rsid w:val="00F61FE9"/>
    <w:rsid w:val="00F63C1A"/>
    <w:rsid w:val="00F64313"/>
    <w:rsid w:val="00F64B56"/>
    <w:rsid w:val="00F64D59"/>
    <w:rsid w:val="00F70034"/>
    <w:rsid w:val="00F70461"/>
    <w:rsid w:val="00F71C0E"/>
    <w:rsid w:val="00F7694D"/>
    <w:rsid w:val="00F8006F"/>
    <w:rsid w:val="00F818AA"/>
    <w:rsid w:val="00F82A67"/>
    <w:rsid w:val="00F85DAD"/>
    <w:rsid w:val="00F8622F"/>
    <w:rsid w:val="00F937F1"/>
    <w:rsid w:val="00F9770A"/>
    <w:rsid w:val="00FA2132"/>
    <w:rsid w:val="00FA2BDA"/>
    <w:rsid w:val="00FA4CC3"/>
    <w:rsid w:val="00FA4CF0"/>
    <w:rsid w:val="00FA74B1"/>
    <w:rsid w:val="00FB2664"/>
    <w:rsid w:val="00FB5E0A"/>
    <w:rsid w:val="00FB789D"/>
    <w:rsid w:val="00FC09D2"/>
    <w:rsid w:val="00FC20B4"/>
    <w:rsid w:val="00FC25EE"/>
    <w:rsid w:val="00FC3836"/>
    <w:rsid w:val="00FC441A"/>
    <w:rsid w:val="00FC4AE8"/>
    <w:rsid w:val="00FD1852"/>
    <w:rsid w:val="00FD6C48"/>
    <w:rsid w:val="00FE2924"/>
    <w:rsid w:val="00FE4D45"/>
    <w:rsid w:val="00FE5BA9"/>
    <w:rsid w:val="00FE61FE"/>
    <w:rsid w:val="00FF146E"/>
    <w:rsid w:val="00FF347E"/>
    <w:rsid w:val="00FF42A8"/>
    <w:rsid w:val="00FF4B99"/>
    <w:rsid w:val="00FF538D"/>
    <w:rsid w:val="00FF685C"/>
    <w:rsid w:val="0752079E"/>
    <w:rsid w:val="0CB4896D"/>
    <w:rsid w:val="1006267A"/>
    <w:rsid w:val="1A8ECC61"/>
    <w:rsid w:val="42BA9792"/>
    <w:rsid w:val="66FE2E59"/>
    <w:rsid w:val="6B69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E1B"/>
  <w15:docId w15:val="{F3E17FC2-1D8D-454B-B8FC-90F61A76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C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6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F7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8C2F7D"/>
    <w:rPr>
      <w:b/>
      <w:bCs/>
    </w:rPr>
  </w:style>
  <w:style w:type="paragraph" w:styleId="NormalWeb">
    <w:name w:val="Normal (Web)"/>
    <w:basedOn w:val="Normal"/>
    <w:uiPriority w:val="99"/>
    <w:unhideWhenUsed/>
    <w:rsid w:val="008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179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79D4"/>
    <w:pPr>
      <w:spacing w:line="254" w:lineRule="auto"/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179D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57E"/>
  </w:style>
  <w:style w:type="paragraph" w:styleId="Piedepgina">
    <w:name w:val="footer"/>
    <w:basedOn w:val="Normal"/>
    <w:link w:val="PiedepginaC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57E"/>
  </w:style>
  <w:style w:type="character" w:customStyle="1" w:styleId="tlid-translation">
    <w:name w:val="tlid-translation"/>
    <w:basedOn w:val="Fuentedeprrafopredeter"/>
    <w:rsid w:val="009B277F"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276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9B5E03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E0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60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inespaciado">
    <w:name w:val="No Spacing"/>
    <w:uiPriority w:val="1"/>
    <w:qFormat/>
    <w:rsid w:val="00671D90"/>
    <w:pPr>
      <w:spacing w:after="0" w:line="240" w:lineRule="auto"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840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8402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overflow-hidden">
    <w:name w:val="overflow-hidden"/>
    <w:basedOn w:val="Fuentedeprrafopredeter"/>
    <w:rsid w:val="00946577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465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46577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4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79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710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85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4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0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2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66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25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1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829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083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7636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0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50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48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570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62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455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4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6211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784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66682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559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8397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654131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98011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25563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082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732365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2227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147591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06048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973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1587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9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6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10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821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6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28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209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4745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7816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653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22971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66038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7664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20455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055146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13685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03043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8059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8519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5191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4279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66114465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410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9235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900291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9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288407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393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10022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88891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988427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69411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168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77084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749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5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8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218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246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86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64941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569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060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013298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520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92130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60795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30350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358756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617808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44302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342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0758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6893098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5589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171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00792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94250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776929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375897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925382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10666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6694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517495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523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99917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53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2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3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29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521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6976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77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726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2531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369898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695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36329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84228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53753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35255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864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98889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367270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1607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4735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62440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99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0265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3117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151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13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180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187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088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3533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361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488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313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915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36469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962663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817964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15853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357309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46393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2368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7541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54158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7077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7532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2378895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039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2142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734072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658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969603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53197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75043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7590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1602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2857781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069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1440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659640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47743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360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350602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45569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558754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9979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71935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2668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8021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5497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35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75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09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671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00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83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53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7730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63074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1101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8526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21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395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5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4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18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39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21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69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8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4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84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25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4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6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2130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85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5179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0442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71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23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6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58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71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37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2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7196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2015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647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0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235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76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34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20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9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2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757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0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46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26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5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3547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5070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039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0005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93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51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060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9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10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75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49015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473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2872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9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22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70349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7440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7682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8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8556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29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60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08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59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34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13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9935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3483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976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36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8003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9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21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98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39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795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377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0665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8821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3821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49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02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30734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7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9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3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454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893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30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iktok.com/@holidayguru/video/742450058358069993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olidayguru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olidayguru-es.lastminute.com/s/hdp/search?destination=153666&amp;datefrom=2025-02-01&amp;dateto=2025-02-28&amp;origin=MAD&amp;search_mode=DP&amp;sort=recommended&amp;source=widget_openx_map&amp;bf_subsource=S07HPV10S10RR01&amp;businessProfileId=HOLIDAYSHOLIDAYGURUES&amp;adults=2&amp;search_id=8f1w7brrhvwak4bsxc&amp;bfSubSource=S01RRV10S10RR01&amp;extReferenceId=d588zj6vc0j0pflb73&amp;highlight_hotel_id=10032680&amp;vc_searchId=91160094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9386c240c7f5642d903704f3e20ce865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437f94217c4d02ceb42994cf411aeeb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C6ED9-B92A-4D55-953E-381E3AAF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B1FDB0-A8B4-4F95-A520-5C80A18A0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9E455-1948-45C7-9DC4-A4E4324A4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3959E9-E313-43DF-9E0A-C45E20E8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2657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Gutiérrez Ruiz</dc:creator>
  <cp:keywords/>
  <dc:description/>
  <cp:lastModifiedBy>Alberto Coves</cp:lastModifiedBy>
  <cp:revision>3</cp:revision>
  <cp:lastPrinted>2021-08-11T11:48:00Z</cp:lastPrinted>
  <dcterms:created xsi:type="dcterms:W3CDTF">2024-10-14T10:27:00Z</dcterms:created>
  <dcterms:modified xsi:type="dcterms:W3CDTF">2024-10-14T10:30:00Z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