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51" w:rsidRDefault="00771B51" w:rsidP="00A04852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71B5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433233" cy="1293962"/>
            <wp:effectExtent l="0" t="0" r="0" b="0"/>
            <wp:docPr id="3" name="Bilde 2" descr="Kreativ:SMFB_Prosjekter:DIESEL:DIESEL:YUK&amp;NET 2012:Logo:Diesel logo:Logo_B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ativ:SMFB_Prosjekter:DIESEL:DIESEL:YUK&amp;NET 2012:Logo:Diesel logo:Logo_Bl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08" cy="129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51" w:rsidRDefault="00771B51" w:rsidP="00A04852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DB70E3" w:rsidRPr="00AD3759" w:rsidRDefault="00DB70E3" w:rsidP="00A04852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AD3759">
        <w:rPr>
          <w:rFonts w:ascii="Arial" w:hAnsi="Arial" w:cs="Arial"/>
          <w:b/>
          <w:sz w:val="32"/>
          <w:szCs w:val="32"/>
          <w:lang w:val="en-US"/>
        </w:rPr>
        <w:t>20 YEARS AFTER, YUK IS BACK!</w:t>
      </w:r>
    </w:p>
    <w:p w:rsidR="00DB70E3" w:rsidRPr="00AD3759" w:rsidRDefault="00DB70E3" w:rsidP="00A04852">
      <w:pPr>
        <w:spacing w:before="120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AD3759">
        <w:rPr>
          <w:rFonts w:ascii="Arial" w:hAnsi="Arial" w:cs="Arial"/>
          <w:i/>
          <w:sz w:val="24"/>
          <w:szCs w:val="24"/>
          <w:lang w:val="en-US"/>
        </w:rPr>
        <w:t>Diesel re-launching YUK 20 years after its first release: a pre-internet shoe, refreshingly stripped of all modern technology</w:t>
      </w:r>
    </w:p>
    <w:p w:rsidR="00344AA3" w:rsidRDefault="00344AA3" w:rsidP="00344AA3">
      <w:pPr>
        <w:jc w:val="center"/>
        <w:rPr>
          <w:rFonts w:ascii="Arial" w:hAnsi="Arial" w:cs="Arial"/>
          <w:lang w:val="en-US"/>
        </w:rPr>
      </w:pPr>
    </w:p>
    <w:p w:rsidR="00344AA3" w:rsidRDefault="00344AA3" w:rsidP="00DB70E3">
      <w:pPr>
        <w:rPr>
          <w:rFonts w:ascii="Arial" w:hAnsi="Arial" w:cs="Arial"/>
          <w:lang w:val="en-US"/>
        </w:rPr>
      </w:pPr>
    </w:p>
    <w:p w:rsidR="00DB70E3" w:rsidRPr="00B17DB2" w:rsidRDefault="004537CE" w:rsidP="00242EC6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Breganze</w:t>
      </w:r>
      <w:proofErr w:type="spellEnd"/>
      <w:r>
        <w:rPr>
          <w:rFonts w:ascii="Arial" w:hAnsi="Arial" w:cs="Arial"/>
          <w:sz w:val="22"/>
          <w:szCs w:val="22"/>
          <w:lang w:val="en-US"/>
        </w:rPr>
        <w:t>, November</w:t>
      </w:r>
      <w:r w:rsidR="00DB70E3" w:rsidRPr="00B17DB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19</w:t>
      </w:r>
      <w:r w:rsidRPr="004537CE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DB70E3" w:rsidRPr="00B17DB2">
        <w:rPr>
          <w:rFonts w:ascii="Arial" w:hAnsi="Arial" w:cs="Arial"/>
          <w:sz w:val="22"/>
          <w:szCs w:val="22"/>
          <w:lang w:val="en-US"/>
        </w:rPr>
        <w:t>2012 – When YUK was first released 20 years ago it immediately became a huge success. Now Diesel is re-launching the shoe with this 20</w:t>
      </w:r>
      <w:r w:rsidR="00DB70E3" w:rsidRPr="00B17DB2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54153" w:rsidRPr="00B17DB2">
        <w:rPr>
          <w:rFonts w:ascii="Arial" w:hAnsi="Arial" w:cs="Arial"/>
          <w:sz w:val="22"/>
          <w:szCs w:val="22"/>
          <w:lang w:val="en-US"/>
        </w:rPr>
        <w:t xml:space="preserve"> anniversary edition: the world has changed but YUK is</w:t>
      </w:r>
      <w:r w:rsidR="00DB70E3" w:rsidRPr="00B17DB2">
        <w:rPr>
          <w:rFonts w:ascii="Arial" w:hAnsi="Arial" w:cs="Arial"/>
          <w:sz w:val="22"/>
          <w:szCs w:val="22"/>
          <w:lang w:val="en-US"/>
        </w:rPr>
        <w:t xml:space="preserve"> exactly like </w:t>
      </w:r>
      <w:r w:rsidR="00A04852" w:rsidRPr="00B17DB2">
        <w:rPr>
          <w:rFonts w:ascii="Arial" w:hAnsi="Arial" w:cs="Arial"/>
          <w:sz w:val="22"/>
          <w:szCs w:val="22"/>
          <w:lang w:val="en-US"/>
        </w:rPr>
        <w:t>it was back in 1993</w:t>
      </w:r>
      <w:r w:rsidR="00DB70E3" w:rsidRPr="00B17DB2">
        <w:rPr>
          <w:rFonts w:ascii="Arial" w:hAnsi="Arial" w:cs="Arial"/>
          <w:sz w:val="22"/>
          <w:szCs w:val="22"/>
          <w:lang w:val="en-US"/>
        </w:rPr>
        <w:t>.</w:t>
      </w:r>
    </w:p>
    <w:p w:rsidR="00A04852" w:rsidRPr="00B17DB2" w:rsidRDefault="00A04852" w:rsidP="00242EC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07BC3" w:rsidRPr="00B17DB2" w:rsidRDefault="00A04852" w:rsidP="00242E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17DB2">
        <w:rPr>
          <w:rFonts w:ascii="Arial" w:hAnsi="Arial" w:cs="Arial"/>
          <w:sz w:val="22"/>
          <w:szCs w:val="22"/>
          <w:lang w:val="en-US"/>
        </w:rPr>
        <w:t xml:space="preserve">Fully stocked with all the latest interactive technology from 1993 – </w:t>
      </w:r>
      <w:r w:rsidRPr="00B17DB2">
        <w:rPr>
          <w:rFonts w:ascii="Arial" w:hAnsi="Arial" w:cs="Arial"/>
          <w:i/>
          <w:sz w:val="22"/>
          <w:szCs w:val="22"/>
          <w:lang w:val="en-US"/>
        </w:rPr>
        <w:t>none</w:t>
      </w:r>
      <w:r w:rsidR="00B17DB2" w:rsidRPr="00B17DB2">
        <w:rPr>
          <w:rFonts w:ascii="Arial" w:hAnsi="Arial" w:cs="Arial"/>
          <w:i/>
          <w:sz w:val="22"/>
          <w:szCs w:val="22"/>
          <w:lang w:val="en-US"/>
        </w:rPr>
        <w:t>!</w:t>
      </w:r>
      <w:r w:rsidRPr="00B17DB2">
        <w:rPr>
          <w:rFonts w:ascii="Arial" w:hAnsi="Arial" w:cs="Arial"/>
          <w:sz w:val="22"/>
          <w:szCs w:val="22"/>
          <w:lang w:val="en-US"/>
        </w:rPr>
        <w:t xml:space="preserve"> – </w:t>
      </w:r>
      <w:r w:rsidR="00E07BC3" w:rsidRPr="00B17DB2">
        <w:rPr>
          <w:rFonts w:ascii="Arial" w:hAnsi="Arial" w:cs="Arial"/>
          <w:sz w:val="22"/>
          <w:szCs w:val="22"/>
          <w:lang w:val="en-US"/>
        </w:rPr>
        <w:t>YUK is a genuine and brave shoe with heritage that takes you back to times when things were different. It doesn’t count calories, track where you go, or count your steps</w:t>
      </w:r>
      <w:r w:rsidR="008D72FD" w:rsidRPr="00B17DB2">
        <w:rPr>
          <w:rFonts w:ascii="Arial" w:hAnsi="Arial" w:cs="Arial"/>
          <w:sz w:val="22"/>
          <w:szCs w:val="22"/>
          <w:lang w:val="en-US"/>
        </w:rPr>
        <w:t>: a pre-internet shoe</w:t>
      </w:r>
      <w:r w:rsidR="009179F7" w:rsidRPr="00B17DB2">
        <w:rPr>
          <w:rFonts w:ascii="Arial" w:hAnsi="Arial" w:cs="Arial"/>
          <w:sz w:val="22"/>
          <w:szCs w:val="22"/>
          <w:lang w:val="en-US"/>
        </w:rPr>
        <w:t xml:space="preserve"> with no share button, connecting just to the floor.</w:t>
      </w:r>
    </w:p>
    <w:p w:rsidR="008D72FD" w:rsidRPr="00B17DB2" w:rsidRDefault="008D72FD" w:rsidP="00242EC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B70E3" w:rsidRPr="00B17DB2" w:rsidRDefault="00E07BC3" w:rsidP="00242E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17DB2">
        <w:rPr>
          <w:rFonts w:ascii="Arial" w:hAnsi="Arial" w:cs="Arial"/>
          <w:sz w:val="22"/>
          <w:szCs w:val="22"/>
          <w:lang w:val="en-US"/>
        </w:rPr>
        <w:t>Available in r</w:t>
      </w:r>
      <w:r w:rsidRPr="004537CE">
        <w:rPr>
          <w:rFonts w:ascii="Arial" w:hAnsi="Arial" w:cs="Arial"/>
          <w:sz w:val="22"/>
          <w:szCs w:val="22"/>
          <w:lang w:val="en-US"/>
        </w:rPr>
        <w:t xml:space="preserve">ed </w:t>
      </w:r>
      <w:r w:rsidR="004537CE" w:rsidRPr="004537CE">
        <w:rPr>
          <w:rFonts w:ascii="Arial" w:hAnsi="Arial" w:cs="Arial"/>
          <w:sz w:val="22"/>
          <w:szCs w:val="22"/>
          <w:lang w:val="en-US"/>
        </w:rPr>
        <w:t>and blue</w:t>
      </w:r>
      <w:r w:rsidRPr="00B17DB2">
        <w:rPr>
          <w:rFonts w:ascii="Arial" w:hAnsi="Arial" w:cs="Arial"/>
          <w:sz w:val="22"/>
          <w:szCs w:val="22"/>
          <w:lang w:val="en-US"/>
        </w:rPr>
        <w:t>, i</w:t>
      </w:r>
      <w:r w:rsidR="00DB70E3" w:rsidRPr="00B17DB2">
        <w:rPr>
          <w:rFonts w:ascii="Arial" w:hAnsi="Arial" w:cs="Arial"/>
          <w:sz w:val="22"/>
          <w:szCs w:val="22"/>
          <w:lang w:val="en-US"/>
        </w:rPr>
        <w:t xml:space="preserve">t has </w:t>
      </w:r>
      <w:r w:rsidR="00254153" w:rsidRPr="00B17DB2">
        <w:rPr>
          <w:rFonts w:ascii="Arial" w:hAnsi="Arial" w:cs="Arial"/>
          <w:sz w:val="22"/>
          <w:szCs w:val="22"/>
          <w:lang w:val="en-US"/>
        </w:rPr>
        <w:t xml:space="preserve">an </w:t>
      </w:r>
      <w:r w:rsidR="00DB70E3" w:rsidRPr="00B17DB2">
        <w:rPr>
          <w:rFonts w:ascii="Arial" w:hAnsi="Arial" w:cs="Arial"/>
          <w:sz w:val="22"/>
          <w:szCs w:val="22"/>
          <w:lang w:val="en-US"/>
        </w:rPr>
        <w:t>oversized vulcanized rubber sole</w:t>
      </w:r>
      <w:r w:rsidR="00254153" w:rsidRPr="00B17DB2">
        <w:rPr>
          <w:rFonts w:ascii="Arial" w:hAnsi="Arial" w:cs="Arial"/>
          <w:sz w:val="22"/>
          <w:szCs w:val="22"/>
          <w:lang w:val="en-US"/>
        </w:rPr>
        <w:t xml:space="preserve"> </w:t>
      </w:r>
      <w:r w:rsidR="00DB70E3" w:rsidRPr="00B17DB2">
        <w:rPr>
          <w:rFonts w:ascii="Arial" w:hAnsi="Arial" w:cs="Arial"/>
          <w:sz w:val="22"/>
          <w:szCs w:val="22"/>
          <w:lang w:val="en-US"/>
        </w:rPr>
        <w:t xml:space="preserve">that makes it </w:t>
      </w:r>
      <w:r w:rsidRPr="00B17DB2">
        <w:rPr>
          <w:rFonts w:ascii="Arial" w:hAnsi="Arial" w:cs="Arial"/>
          <w:sz w:val="22"/>
          <w:szCs w:val="22"/>
          <w:lang w:val="en-US"/>
        </w:rPr>
        <w:t>definitely unmistakable</w:t>
      </w:r>
      <w:r w:rsidR="00254153" w:rsidRPr="00B17DB2">
        <w:rPr>
          <w:rFonts w:ascii="Arial" w:hAnsi="Arial" w:cs="Arial"/>
          <w:sz w:val="22"/>
          <w:szCs w:val="22"/>
          <w:lang w:val="en-US"/>
        </w:rPr>
        <w:t>.</w:t>
      </w:r>
      <w:r w:rsidR="008D72FD" w:rsidRPr="00B17DB2">
        <w:rPr>
          <w:rFonts w:ascii="Arial" w:hAnsi="Arial" w:cs="Arial"/>
          <w:sz w:val="22"/>
          <w:szCs w:val="22"/>
          <w:lang w:val="en-US"/>
        </w:rPr>
        <w:t xml:space="preserve"> YUK is easily recognizable also </w:t>
      </w:r>
      <w:r w:rsidR="009179F7" w:rsidRPr="00B17DB2">
        <w:rPr>
          <w:rFonts w:ascii="Arial" w:hAnsi="Arial" w:cs="Arial"/>
          <w:sz w:val="22"/>
          <w:szCs w:val="22"/>
          <w:lang w:val="en-US"/>
        </w:rPr>
        <w:t xml:space="preserve">from </w:t>
      </w:r>
      <w:r w:rsidR="008D72FD" w:rsidRPr="00B17DB2">
        <w:rPr>
          <w:rFonts w:ascii="Arial" w:hAnsi="Arial" w:cs="Arial"/>
          <w:sz w:val="22"/>
          <w:szCs w:val="22"/>
          <w:lang w:val="en-US"/>
        </w:rPr>
        <w:t>the</w:t>
      </w:r>
      <w:r w:rsidR="00DB70E3" w:rsidRPr="00B17DB2">
        <w:rPr>
          <w:rFonts w:ascii="Arial" w:hAnsi="Arial" w:cs="Arial"/>
          <w:sz w:val="22"/>
          <w:szCs w:val="22"/>
          <w:lang w:val="en-US"/>
        </w:rPr>
        <w:t xml:space="preserve"> “Only The Brave” rubber logo,</w:t>
      </w:r>
      <w:r w:rsidR="00254153" w:rsidRPr="00B17DB2">
        <w:rPr>
          <w:rFonts w:ascii="Arial" w:hAnsi="Arial" w:cs="Arial"/>
          <w:sz w:val="22"/>
          <w:szCs w:val="22"/>
          <w:lang w:val="en-US"/>
        </w:rPr>
        <w:t xml:space="preserve"> embroidered tongue label and </w:t>
      </w:r>
      <w:r w:rsidR="002F6A8D">
        <w:rPr>
          <w:rFonts w:ascii="Arial" w:hAnsi="Arial" w:cs="Arial"/>
          <w:sz w:val="22"/>
          <w:szCs w:val="22"/>
          <w:lang w:val="en-US"/>
        </w:rPr>
        <w:t xml:space="preserve">the </w:t>
      </w:r>
      <w:r w:rsidR="00DB70E3" w:rsidRPr="00B17DB2">
        <w:rPr>
          <w:rFonts w:ascii="Arial" w:hAnsi="Arial" w:cs="Arial"/>
          <w:sz w:val="22"/>
          <w:szCs w:val="22"/>
          <w:lang w:val="en-US"/>
        </w:rPr>
        <w:t>metal seal</w:t>
      </w:r>
      <w:r w:rsidR="00254153" w:rsidRPr="00B17DB2">
        <w:rPr>
          <w:rFonts w:ascii="Arial" w:hAnsi="Arial" w:cs="Arial"/>
          <w:sz w:val="22"/>
          <w:szCs w:val="22"/>
          <w:lang w:val="en-US"/>
        </w:rPr>
        <w:t xml:space="preserve"> </w:t>
      </w:r>
      <w:r w:rsidR="00DB70E3" w:rsidRPr="00B17DB2">
        <w:rPr>
          <w:rFonts w:ascii="Arial" w:hAnsi="Arial" w:cs="Arial"/>
          <w:sz w:val="22"/>
          <w:szCs w:val="22"/>
          <w:lang w:val="en-US"/>
        </w:rPr>
        <w:t>of authenticity.</w:t>
      </w:r>
    </w:p>
    <w:p w:rsidR="008D72FD" w:rsidRPr="00B17DB2" w:rsidRDefault="008D72FD" w:rsidP="00242EC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B70E3" w:rsidRPr="00B17DB2" w:rsidRDefault="00DB70E3" w:rsidP="00242EC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17DB2">
        <w:rPr>
          <w:rFonts w:ascii="Arial" w:hAnsi="Arial" w:cs="Arial"/>
          <w:sz w:val="22"/>
          <w:szCs w:val="22"/>
          <w:lang w:val="en-US"/>
        </w:rPr>
        <w:t xml:space="preserve">The shoe is re-launched with a </w:t>
      </w:r>
      <w:r w:rsidR="009179F7" w:rsidRPr="00B17DB2">
        <w:rPr>
          <w:rFonts w:ascii="Arial" w:hAnsi="Arial" w:cs="Arial"/>
          <w:sz w:val="22"/>
          <w:szCs w:val="22"/>
          <w:lang w:val="en-US"/>
        </w:rPr>
        <w:t>dedicated campaign on Facebook</w:t>
      </w:r>
      <w:r w:rsidR="00AD3759" w:rsidRPr="00B17DB2">
        <w:rPr>
          <w:rFonts w:ascii="Arial" w:hAnsi="Arial" w:cs="Arial"/>
          <w:sz w:val="22"/>
          <w:szCs w:val="22"/>
          <w:lang w:val="en-US"/>
        </w:rPr>
        <w:t xml:space="preserve"> focused on the Diesel </w:t>
      </w:r>
      <w:r w:rsidR="00771B51">
        <w:rPr>
          <w:rFonts w:ascii="Arial" w:hAnsi="Arial" w:cs="Arial"/>
          <w:sz w:val="22"/>
          <w:szCs w:val="22"/>
          <w:lang w:val="en-US"/>
        </w:rPr>
        <w:t>p</w:t>
      </w:r>
      <w:r w:rsidR="00AD3759" w:rsidRPr="00B17DB2">
        <w:rPr>
          <w:rFonts w:ascii="Arial" w:hAnsi="Arial" w:cs="Arial"/>
          <w:sz w:val="22"/>
          <w:szCs w:val="22"/>
          <w:lang w:val="en-US"/>
        </w:rPr>
        <w:t>re-</w:t>
      </w:r>
      <w:r w:rsidR="00771B51">
        <w:rPr>
          <w:rFonts w:ascii="Arial" w:hAnsi="Arial" w:cs="Arial"/>
          <w:sz w:val="22"/>
          <w:szCs w:val="22"/>
          <w:lang w:val="en-US"/>
        </w:rPr>
        <w:t>i</w:t>
      </w:r>
      <w:r w:rsidR="00AD3759" w:rsidRPr="00B17DB2">
        <w:rPr>
          <w:rFonts w:ascii="Arial" w:hAnsi="Arial" w:cs="Arial"/>
          <w:sz w:val="22"/>
          <w:szCs w:val="22"/>
          <w:lang w:val="en-US"/>
        </w:rPr>
        <w:t xml:space="preserve">nternet </w:t>
      </w:r>
      <w:r w:rsidR="00771B51">
        <w:rPr>
          <w:rFonts w:ascii="Arial" w:hAnsi="Arial" w:cs="Arial"/>
          <w:sz w:val="22"/>
          <w:szCs w:val="22"/>
          <w:lang w:val="en-US"/>
        </w:rPr>
        <w:t>e</w:t>
      </w:r>
      <w:r w:rsidR="00AD3759" w:rsidRPr="00B17DB2">
        <w:rPr>
          <w:rFonts w:ascii="Arial" w:hAnsi="Arial" w:cs="Arial"/>
          <w:sz w:val="22"/>
          <w:szCs w:val="22"/>
          <w:lang w:val="en-US"/>
        </w:rPr>
        <w:t>xperience: a YUK app encouraging users to take a step back and go</w:t>
      </w:r>
      <w:r w:rsidRPr="00B17DB2">
        <w:rPr>
          <w:rFonts w:ascii="Arial" w:hAnsi="Arial" w:cs="Arial"/>
          <w:sz w:val="22"/>
          <w:szCs w:val="22"/>
          <w:lang w:val="en-US"/>
        </w:rPr>
        <w:t xml:space="preserve"> offline</w:t>
      </w:r>
      <w:r w:rsidR="00771B51">
        <w:rPr>
          <w:rFonts w:ascii="Arial" w:hAnsi="Arial" w:cs="Arial"/>
          <w:sz w:val="22"/>
          <w:szCs w:val="22"/>
          <w:lang w:val="en-US"/>
        </w:rPr>
        <w:t>,</w:t>
      </w:r>
      <w:r w:rsidRPr="00B17DB2">
        <w:rPr>
          <w:rFonts w:ascii="Arial" w:hAnsi="Arial" w:cs="Arial"/>
          <w:sz w:val="22"/>
          <w:szCs w:val="22"/>
          <w:lang w:val="en-US"/>
        </w:rPr>
        <w:t xml:space="preserve"> </w:t>
      </w:r>
      <w:r w:rsidR="00AD3759" w:rsidRPr="00B17DB2">
        <w:rPr>
          <w:rFonts w:ascii="Arial" w:hAnsi="Arial" w:cs="Arial"/>
          <w:sz w:val="22"/>
          <w:szCs w:val="22"/>
          <w:lang w:val="en-US"/>
        </w:rPr>
        <w:t>rewarding those who stop sharing online for three days straight.</w:t>
      </w:r>
      <w:r w:rsidR="00B17DB2" w:rsidRPr="00B17DB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B17DB2" w:rsidRPr="00B17DB2" w:rsidRDefault="00B17DB2" w:rsidP="00242EC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B17DB2" w:rsidRDefault="00B17DB2" w:rsidP="00242EC6">
      <w:pPr>
        <w:tabs>
          <w:tab w:val="left" w:pos="864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B17DB2">
        <w:rPr>
          <w:rFonts w:ascii="Arial" w:hAnsi="Arial" w:cs="Arial"/>
          <w:sz w:val="22"/>
          <w:szCs w:val="22"/>
          <w:lang w:val="en-US"/>
        </w:rPr>
        <w:t>YUK</w:t>
      </w:r>
      <w:r w:rsidRPr="00B17DB2">
        <w:rPr>
          <w:rFonts w:ascii="Arial" w:hAnsi="Arial" w:cs="Arial"/>
          <w:bCs/>
          <w:sz w:val="22"/>
          <w:szCs w:val="22"/>
          <w:lang w:val="en-US"/>
        </w:rPr>
        <w:t xml:space="preserve"> will be available starting from late November in the Diesel </w:t>
      </w:r>
      <w:r w:rsidR="002F6A8D">
        <w:rPr>
          <w:rFonts w:ascii="Arial" w:hAnsi="Arial" w:cs="Arial"/>
          <w:bCs/>
          <w:sz w:val="22"/>
          <w:szCs w:val="22"/>
          <w:lang w:val="en-US"/>
        </w:rPr>
        <w:t>s</w:t>
      </w:r>
      <w:r w:rsidRPr="00B17DB2">
        <w:rPr>
          <w:rFonts w:ascii="Arial" w:hAnsi="Arial" w:cs="Arial"/>
          <w:bCs/>
          <w:sz w:val="22"/>
          <w:szCs w:val="22"/>
          <w:lang w:val="en-US"/>
        </w:rPr>
        <w:t>tores and the Diesel online store.</w:t>
      </w:r>
    </w:p>
    <w:p w:rsidR="00DE6844" w:rsidRDefault="00DE6844" w:rsidP="00242EC6">
      <w:pPr>
        <w:tabs>
          <w:tab w:val="left" w:pos="864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DE6844" w:rsidRDefault="00DE6844" w:rsidP="00DE6844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7A627E">
        <w:rPr>
          <w:rFonts w:ascii="Arial" w:hAnsi="Arial" w:cs="Arial"/>
          <w:sz w:val="22"/>
          <w:szCs w:val="22"/>
          <w:lang w:val="en-US"/>
        </w:rPr>
        <w:t xml:space="preserve">More on the </w:t>
      </w:r>
      <w:r w:rsidR="00D470D8">
        <w:rPr>
          <w:rFonts w:ascii="Arial" w:hAnsi="Arial" w:cs="Arial"/>
          <w:sz w:val="22"/>
          <w:szCs w:val="22"/>
          <w:lang w:val="en-US"/>
        </w:rPr>
        <w:t>pre-internet shoe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:rsidR="00DE6844" w:rsidRPr="007A627E" w:rsidRDefault="00DE6844" w:rsidP="00DE6844">
      <w:pPr>
        <w:spacing w:before="120"/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hyperlink r:id="rId8" w:history="1">
        <w:r w:rsidRPr="007A627E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www.diesel.com/yuk</w:t>
        </w:r>
      </w:hyperlink>
      <w:r w:rsidRPr="007A627E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9" w:history="1">
        <w:r w:rsidRPr="007A627E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www.facebook.com/diesel</w:t>
        </w:r>
      </w:hyperlink>
      <w:r w:rsidRPr="00D470D8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10" w:history="1">
        <w:r w:rsidRPr="007A627E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www.youtube.com/dieselplanet</w:t>
        </w:r>
      </w:hyperlink>
    </w:p>
    <w:p w:rsidR="00B17DB2" w:rsidRDefault="00B17DB2" w:rsidP="00242EC6">
      <w:pPr>
        <w:tabs>
          <w:tab w:val="left" w:pos="864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17DB2" w:rsidRDefault="00B17DB2" w:rsidP="00B17DB2">
      <w:pPr>
        <w:tabs>
          <w:tab w:val="left" w:pos="864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242EC6" w:rsidRDefault="00242EC6" w:rsidP="00B17DB2">
      <w:pPr>
        <w:tabs>
          <w:tab w:val="left" w:pos="864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B17DB2" w:rsidRPr="00B17DB2" w:rsidRDefault="00B17DB2" w:rsidP="00B17DB2">
      <w:pPr>
        <w:tabs>
          <w:tab w:val="left" w:pos="864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242EC6" w:rsidRPr="00DE6844" w:rsidRDefault="00B17DB2" w:rsidP="00242EC6">
      <w:pPr>
        <w:spacing w:line="360" w:lineRule="auto"/>
        <w:ind w:left="-142" w:right="-143" w:firstLine="142"/>
        <w:jc w:val="right"/>
        <w:rPr>
          <w:rFonts w:ascii="Arial" w:hAnsi="Arial" w:cs="Arial"/>
          <w:color w:val="000000"/>
          <w:sz w:val="18"/>
          <w:szCs w:val="22"/>
          <w:u w:val="single"/>
          <w:lang w:val="en-US"/>
        </w:rPr>
      </w:pPr>
      <w:r w:rsidRPr="00DE6844">
        <w:rPr>
          <w:rFonts w:ascii="Arial" w:hAnsi="Arial" w:cs="Arial"/>
          <w:color w:val="000000"/>
          <w:sz w:val="18"/>
          <w:szCs w:val="22"/>
          <w:u w:val="single"/>
          <w:lang w:val="en-US"/>
        </w:rPr>
        <w:t>For further information:</w:t>
      </w:r>
    </w:p>
    <w:p w:rsidR="00B17DB2" w:rsidRDefault="00242EC6" w:rsidP="00242EC6">
      <w:pPr>
        <w:spacing w:line="360" w:lineRule="auto"/>
        <w:ind w:left="-142" w:right="-143" w:firstLine="142"/>
        <w:jc w:val="right"/>
        <w:rPr>
          <w:rFonts w:ascii="Arial" w:hAnsi="Arial" w:cs="Arial"/>
          <w:color w:val="000000"/>
          <w:sz w:val="18"/>
          <w:szCs w:val="22"/>
          <w:lang w:val="en-US"/>
        </w:rPr>
      </w:pPr>
      <w:r>
        <w:rPr>
          <w:rFonts w:ascii="Arial" w:hAnsi="Arial" w:cs="Arial"/>
          <w:color w:val="000000"/>
          <w:sz w:val="18"/>
          <w:szCs w:val="22"/>
          <w:lang w:val="en-US"/>
        </w:rPr>
        <w:t>www.diesel.com</w:t>
      </w:r>
    </w:p>
    <w:p w:rsidR="00B17DB2" w:rsidRPr="00344AA3" w:rsidRDefault="00B17DB2" w:rsidP="00242EC6">
      <w:pPr>
        <w:spacing w:line="360" w:lineRule="auto"/>
        <w:ind w:left="-142" w:right="-143" w:firstLine="142"/>
        <w:jc w:val="right"/>
        <w:rPr>
          <w:rFonts w:ascii="Arial" w:hAnsi="Arial" w:cs="Arial"/>
          <w:color w:val="000000"/>
          <w:sz w:val="18"/>
          <w:szCs w:val="22"/>
          <w:lang w:val="en-US"/>
        </w:rPr>
      </w:pPr>
      <w:r w:rsidRPr="00344AA3">
        <w:rPr>
          <w:rFonts w:ascii="Arial" w:hAnsi="Arial" w:cs="Arial"/>
          <w:color w:val="000000"/>
          <w:sz w:val="18"/>
          <w:szCs w:val="22"/>
          <w:lang w:val="en-US"/>
        </w:rPr>
        <w:t>Diesel HQ Press Office - Tel. + 39 0424 477555</w:t>
      </w:r>
    </w:p>
    <w:p w:rsidR="00B17DB2" w:rsidRPr="00994698" w:rsidRDefault="00B17DB2" w:rsidP="00494F99">
      <w:pPr>
        <w:spacing w:line="360" w:lineRule="auto"/>
        <w:ind w:left="-142" w:right="-285"/>
        <w:jc w:val="both"/>
        <w:rPr>
          <w:rFonts w:ascii="Arial" w:hAnsi="Arial" w:cs="Arial"/>
          <w:lang w:val="en-US"/>
        </w:rPr>
      </w:pPr>
    </w:p>
    <w:sectPr w:rsidR="00B17DB2" w:rsidRPr="00994698" w:rsidSect="00771B51">
      <w:headerReference w:type="default" r:id="rId11"/>
      <w:footerReference w:type="default" r:id="rId12"/>
      <w:pgSz w:w="11906" w:h="16838" w:code="9"/>
      <w:pgMar w:top="-1418" w:right="1134" w:bottom="-1418" w:left="269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ED" w:rsidRDefault="00C97BED">
      <w:r>
        <w:separator/>
      </w:r>
    </w:p>
  </w:endnote>
  <w:endnote w:type="continuationSeparator" w:id="0">
    <w:p w:rsidR="00C97BED" w:rsidRDefault="00C9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1A" w:rsidRPr="00527F10" w:rsidRDefault="0010351A" w:rsidP="00135A52">
    <w:pPr>
      <w:framePr w:w="2228" w:hSpace="181" w:wrap="notBeside" w:vAnchor="text" w:hAnchor="page" w:x="143" w:y="-5"/>
      <w:jc w:val="center"/>
      <w:rPr>
        <w:rFonts w:ascii="Arial" w:hAnsi="Arial" w:cs="Arial"/>
        <w:sz w:val="12"/>
        <w:szCs w:val="12"/>
        <w:lang w:val="fr-FR"/>
      </w:rPr>
    </w:pPr>
    <w:r w:rsidRPr="00527F10">
      <w:rPr>
        <w:rFonts w:ascii="Arial" w:hAnsi="Arial" w:cs="Arial"/>
        <w:sz w:val="12"/>
        <w:szCs w:val="12"/>
        <w:lang w:val="fr-FR"/>
      </w:rPr>
      <w:t>CAP. SOC. EURO 10.000.000</w:t>
    </w:r>
  </w:p>
  <w:p w:rsidR="0010351A" w:rsidRPr="00527F10" w:rsidRDefault="0010351A" w:rsidP="00135A52">
    <w:pPr>
      <w:framePr w:w="2228" w:hSpace="181" w:wrap="notBeside" w:vAnchor="text" w:hAnchor="page" w:x="143" w:y="-5"/>
      <w:jc w:val="center"/>
      <w:rPr>
        <w:rFonts w:ascii="Arial" w:hAnsi="Arial" w:cs="Arial"/>
        <w:sz w:val="12"/>
        <w:szCs w:val="12"/>
        <w:lang w:val="fr-FR"/>
      </w:rPr>
    </w:pPr>
    <w:r w:rsidRPr="00527F10">
      <w:rPr>
        <w:rFonts w:ascii="Arial" w:hAnsi="Arial" w:cs="Arial"/>
        <w:sz w:val="12"/>
        <w:szCs w:val="12"/>
        <w:lang w:val="fr-FR"/>
      </w:rPr>
      <w:t>INT. VERS.</w:t>
    </w:r>
  </w:p>
  <w:p w:rsidR="0010351A" w:rsidRPr="00DF645E" w:rsidRDefault="0010351A" w:rsidP="00135A52">
    <w:pPr>
      <w:framePr w:w="2228" w:hSpace="181" w:wrap="notBeside" w:vAnchor="text" w:hAnchor="page" w:x="143" w:y="-5"/>
      <w:jc w:val="center"/>
      <w:rPr>
        <w:rFonts w:ascii="Arial" w:hAnsi="Arial" w:cs="Arial"/>
        <w:sz w:val="12"/>
        <w:szCs w:val="12"/>
      </w:rPr>
    </w:pPr>
    <w:r w:rsidRPr="00DF645E">
      <w:rPr>
        <w:rFonts w:ascii="Arial" w:hAnsi="Arial" w:cs="Arial"/>
        <w:sz w:val="12"/>
        <w:szCs w:val="12"/>
      </w:rPr>
      <w:t>C.F. P.IVA E REG. IMPRESE</w:t>
    </w:r>
  </w:p>
  <w:p w:rsidR="0010351A" w:rsidRPr="00DF645E" w:rsidRDefault="0010351A" w:rsidP="00135A52">
    <w:pPr>
      <w:framePr w:w="2228" w:hSpace="181" w:wrap="notBeside" w:vAnchor="text" w:hAnchor="page" w:x="143" w:y="-5"/>
      <w:jc w:val="center"/>
      <w:rPr>
        <w:rFonts w:ascii="Arial" w:hAnsi="Arial" w:cs="Arial"/>
        <w:sz w:val="12"/>
        <w:szCs w:val="12"/>
      </w:rPr>
    </w:pPr>
    <w:r w:rsidRPr="00DF645E">
      <w:rPr>
        <w:rFonts w:ascii="Arial" w:hAnsi="Arial" w:cs="Arial"/>
        <w:sz w:val="12"/>
        <w:szCs w:val="12"/>
      </w:rPr>
      <w:t>VICENZA 00642650246</w:t>
    </w:r>
  </w:p>
  <w:p w:rsidR="0010351A" w:rsidRPr="00DF645E" w:rsidRDefault="0010351A" w:rsidP="00135A52">
    <w:pPr>
      <w:framePr w:w="2228" w:hSpace="181" w:wrap="notBeside" w:vAnchor="text" w:hAnchor="page" w:x="143" w:y="-5"/>
      <w:jc w:val="center"/>
      <w:rPr>
        <w:rFonts w:ascii="Arial" w:hAnsi="Arial" w:cs="Arial"/>
        <w:sz w:val="12"/>
        <w:szCs w:val="12"/>
      </w:rPr>
    </w:pPr>
    <w:r w:rsidRPr="00DF645E">
      <w:rPr>
        <w:rFonts w:ascii="Arial" w:hAnsi="Arial" w:cs="Arial"/>
        <w:sz w:val="12"/>
        <w:szCs w:val="12"/>
      </w:rPr>
      <w:t>R.E.A. N. 143773 CCIAA VI</w:t>
    </w:r>
  </w:p>
  <w:p w:rsidR="0010351A" w:rsidRPr="00DF645E" w:rsidRDefault="0010351A" w:rsidP="00135A52">
    <w:pPr>
      <w:framePr w:w="2228" w:hSpace="181" w:wrap="notBeside" w:vAnchor="text" w:hAnchor="page" w:x="143" w:y="-5"/>
      <w:jc w:val="center"/>
      <w:rPr>
        <w:rFonts w:ascii="Arial" w:hAnsi="Arial" w:cs="Arial"/>
        <w:sz w:val="12"/>
        <w:szCs w:val="12"/>
      </w:rPr>
    </w:pPr>
    <w:r w:rsidRPr="00DF645E">
      <w:rPr>
        <w:rFonts w:ascii="Arial" w:hAnsi="Arial" w:cs="Arial"/>
        <w:sz w:val="12"/>
        <w:szCs w:val="12"/>
      </w:rPr>
      <w:t>MECC. VI 005020</w:t>
    </w:r>
  </w:p>
  <w:p w:rsidR="0010351A" w:rsidRDefault="0010351A">
    <w:pPr>
      <w:pStyle w:val="Pidipagina"/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374015</wp:posOffset>
          </wp:positionH>
          <wp:positionV relativeFrom="paragraph">
            <wp:posOffset>226060</wp:posOffset>
          </wp:positionV>
          <wp:extent cx="3869690" cy="267970"/>
          <wp:effectExtent l="1905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9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2FD">
      <w:pict>
        <v:group id="_x0000_s2051" editas="canvas" style="width:306pt;height:22.5pt;mso-position-horizontal-relative:char;mso-position-vertical-relative:line" coordorigin="3141,6124" coordsize="6120,45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3141;top:6124;width:6120;height:450" o:preferrelative="f">
            <v:fill o:detectmouseclick="t"/>
            <v:path o:extrusionok="t" o:connecttype="none"/>
            <o:lock v:ext="edit" text="t"/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ED" w:rsidRDefault="00C97BED">
      <w:r>
        <w:separator/>
      </w:r>
    </w:p>
  </w:footnote>
  <w:footnote w:type="continuationSeparator" w:id="0">
    <w:p w:rsidR="00C97BED" w:rsidRDefault="00C97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51A" w:rsidRDefault="0010351A">
    <w:pPr>
      <w:pStyle w:val="Intestazione"/>
    </w:pPr>
  </w:p>
  <w:p w:rsidR="0010351A" w:rsidRDefault="0010351A">
    <w:pPr>
      <w:pStyle w:val="Intestazione"/>
    </w:pPr>
    <w:r>
      <w:rPr>
        <w:noProof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-1436370</wp:posOffset>
          </wp:positionH>
          <wp:positionV relativeFrom="paragraph">
            <wp:posOffset>95250</wp:posOffset>
          </wp:positionV>
          <wp:extent cx="1276350" cy="711200"/>
          <wp:effectExtent l="19050" t="0" r="0" b="0"/>
          <wp:wrapSquare wrapText="bothSides"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A04852" w:rsidRDefault="00A04852">
    <w:pPr>
      <w:pStyle w:val="Intestazione"/>
    </w:pPr>
  </w:p>
  <w:p w:rsidR="00A04852" w:rsidRDefault="00A04852">
    <w:pPr>
      <w:pStyle w:val="Intestazione"/>
    </w:pPr>
  </w:p>
  <w:p w:rsidR="00A04852" w:rsidRDefault="00A04852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b/>
        <w:sz w:val="12"/>
        <w:szCs w:val="12"/>
      </w:rPr>
    </w:pPr>
    <w:r w:rsidRPr="003A29D3">
      <w:rPr>
        <w:rFonts w:ascii="Arial" w:hAnsi="Arial" w:cs="Arial"/>
        <w:b/>
        <w:color w:val="FF0000"/>
        <w:sz w:val="12"/>
        <w:szCs w:val="12"/>
      </w:rPr>
      <w:t>DIESEL S.P.A</w:t>
    </w:r>
    <w:r w:rsidRPr="003A29D3">
      <w:rPr>
        <w:rFonts w:ascii="Arial" w:hAnsi="Arial" w:cs="Arial"/>
        <w:b/>
        <w:sz w:val="12"/>
        <w:szCs w:val="12"/>
      </w:rPr>
      <w:t>.</w:t>
    </w: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  <w:r w:rsidRPr="003A29D3">
      <w:rPr>
        <w:rFonts w:ascii="Arial" w:hAnsi="Arial" w:cs="Arial"/>
        <w:sz w:val="12"/>
        <w:szCs w:val="12"/>
      </w:rPr>
      <w:t xml:space="preserve">VIA DELL’INDUSTRIA, </w:t>
    </w:r>
    <w:r>
      <w:rPr>
        <w:rFonts w:ascii="Arial" w:hAnsi="Arial" w:cs="Arial"/>
        <w:sz w:val="12"/>
        <w:szCs w:val="12"/>
      </w:rPr>
      <w:t>4-6</w:t>
    </w: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  <w:r w:rsidRPr="003A29D3">
      <w:rPr>
        <w:rFonts w:ascii="Arial" w:hAnsi="Arial" w:cs="Arial"/>
        <w:sz w:val="12"/>
        <w:szCs w:val="12"/>
      </w:rPr>
      <w:t>360</w:t>
    </w:r>
    <w:r>
      <w:rPr>
        <w:rFonts w:ascii="Arial" w:hAnsi="Arial" w:cs="Arial"/>
        <w:sz w:val="12"/>
        <w:szCs w:val="12"/>
      </w:rPr>
      <w:t>42</w:t>
    </w:r>
    <w:r w:rsidRPr="003A29D3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BREGANZE</w:t>
    </w:r>
    <w:r w:rsidRPr="003A29D3">
      <w:rPr>
        <w:rFonts w:ascii="Arial" w:hAnsi="Arial" w:cs="Arial"/>
        <w:sz w:val="12"/>
        <w:szCs w:val="12"/>
      </w:rPr>
      <w:t xml:space="preserve"> – VICENZA</w:t>
    </w: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  <w:r w:rsidRPr="003A29D3">
      <w:rPr>
        <w:rFonts w:ascii="Arial" w:hAnsi="Arial" w:cs="Arial"/>
        <w:sz w:val="12"/>
        <w:szCs w:val="12"/>
      </w:rPr>
      <w:t>ITALY</w:t>
    </w: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  <w:r w:rsidRPr="003A29D3">
      <w:rPr>
        <w:rFonts w:ascii="Arial" w:hAnsi="Arial" w:cs="Arial"/>
        <w:sz w:val="12"/>
        <w:szCs w:val="12"/>
      </w:rPr>
      <w:t>TEL. 0424 477555</w:t>
    </w: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  <w:r w:rsidRPr="003A29D3">
      <w:rPr>
        <w:rFonts w:ascii="Arial" w:hAnsi="Arial" w:cs="Arial"/>
        <w:sz w:val="12"/>
        <w:szCs w:val="12"/>
      </w:rPr>
      <w:t>FAX O424 411955</w:t>
    </w:r>
  </w:p>
  <w:p w:rsidR="0010351A" w:rsidRPr="003A29D3" w:rsidRDefault="0010351A" w:rsidP="00675129">
    <w:pPr>
      <w:framePr w:w="1687" w:hSpace="180" w:wrap="around" w:vAnchor="text" w:hAnchor="page" w:x="622" w:y="51"/>
      <w:jc w:val="center"/>
      <w:rPr>
        <w:rFonts w:ascii="Arial" w:hAnsi="Arial" w:cs="Arial"/>
        <w:sz w:val="12"/>
        <w:szCs w:val="12"/>
      </w:rPr>
    </w:pPr>
    <w:r w:rsidRPr="003A29D3">
      <w:rPr>
        <w:rFonts w:ascii="Arial" w:hAnsi="Arial" w:cs="Arial"/>
        <w:sz w:val="12"/>
        <w:szCs w:val="12"/>
      </w:rPr>
      <w:t>WWW.DIESEL.COM</w:t>
    </w: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  <w:p w:rsidR="0010351A" w:rsidRDefault="001035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7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2421"/>
    <w:rsid w:val="000146A7"/>
    <w:rsid w:val="00020F70"/>
    <w:rsid w:val="00027156"/>
    <w:rsid w:val="00034D9C"/>
    <w:rsid w:val="00036FAC"/>
    <w:rsid w:val="000411E8"/>
    <w:rsid w:val="000467FE"/>
    <w:rsid w:val="00046D2E"/>
    <w:rsid w:val="0005244E"/>
    <w:rsid w:val="00083C3E"/>
    <w:rsid w:val="00086A95"/>
    <w:rsid w:val="00095D4D"/>
    <w:rsid w:val="000B3242"/>
    <w:rsid w:val="000C457B"/>
    <w:rsid w:val="000D3961"/>
    <w:rsid w:val="000E1EE3"/>
    <w:rsid w:val="000E3B54"/>
    <w:rsid w:val="000F326C"/>
    <w:rsid w:val="000F495A"/>
    <w:rsid w:val="00102A37"/>
    <w:rsid w:val="0010351A"/>
    <w:rsid w:val="001072B4"/>
    <w:rsid w:val="001315BD"/>
    <w:rsid w:val="00132FF8"/>
    <w:rsid w:val="00135A52"/>
    <w:rsid w:val="0014233B"/>
    <w:rsid w:val="00146E7F"/>
    <w:rsid w:val="00150D49"/>
    <w:rsid w:val="00152CF0"/>
    <w:rsid w:val="001639BF"/>
    <w:rsid w:val="0017073A"/>
    <w:rsid w:val="00173EDB"/>
    <w:rsid w:val="0019406E"/>
    <w:rsid w:val="001A3E05"/>
    <w:rsid w:val="001B6401"/>
    <w:rsid w:val="001C302D"/>
    <w:rsid w:val="001D5395"/>
    <w:rsid w:val="001D6275"/>
    <w:rsid w:val="001E4CF2"/>
    <w:rsid w:val="00200F9A"/>
    <w:rsid w:val="002039EC"/>
    <w:rsid w:val="00242EC6"/>
    <w:rsid w:val="00254153"/>
    <w:rsid w:val="00256721"/>
    <w:rsid w:val="00275E4E"/>
    <w:rsid w:val="002801FF"/>
    <w:rsid w:val="002865EE"/>
    <w:rsid w:val="002E00E1"/>
    <w:rsid w:val="002F6A8D"/>
    <w:rsid w:val="00300627"/>
    <w:rsid w:val="00301339"/>
    <w:rsid w:val="0033018B"/>
    <w:rsid w:val="003402EF"/>
    <w:rsid w:val="00344AA3"/>
    <w:rsid w:val="003517EF"/>
    <w:rsid w:val="00371E13"/>
    <w:rsid w:val="00384DA0"/>
    <w:rsid w:val="00386E3A"/>
    <w:rsid w:val="00391AE6"/>
    <w:rsid w:val="00393A03"/>
    <w:rsid w:val="003951CD"/>
    <w:rsid w:val="003A024D"/>
    <w:rsid w:val="003A29D3"/>
    <w:rsid w:val="003B3CDD"/>
    <w:rsid w:val="003B79C2"/>
    <w:rsid w:val="003B7C47"/>
    <w:rsid w:val="003D0F31"/>
    <w:rsid w:val="0040559D"/>
    <w:rsid w:val="00427C02"/>
    <w:rsid w:val="00427DD7"/>
    <w:rsid w:val="00431241"/>
    <w:rsid w:val="00446FB5"/>
    <w:rsid w:val="004537CE"/>
    <w:rsid w:val="004569C7"/>
    <w:rsid w:val="00464A09"/>
    <w:rsid w:val="00494F99"/>
    <w:rsid w:val="00496794"/>
    <w:rsid w:val="004A0CA5"/>
    <w:rsid w:val="004C55B0"/>
    <w:rsid w:val="004D291C"/>
    <w:rsid w:val="004F3830"/>
    <w:rsid w:val="00516C1B"/>
    <w:rsid w:val="00521BA9"/>
    <w:rsid w:val="00525B06"/>
    <w:rsid w:val="00527F10"/>
    <w:rsid w:val="00596F11"/>
    <w:rsid w:val="005A04B3"/>
    <w:rsid w:val="005B1624"/>
    <w:rsid w:val="005C679B"/>
    <w:rsid w:val="005D2B4B"/>
    <w:rsid w:val="005D326B"/>
    <w:rsid w:val="005F58E1"/>
    <w:rsid w:val="006002FD"/>
    <w:rsid w:val="00606FC5"/>
    <w:rsid w:val="00630A50"/>
    <w:rsid w:val="0063467C"/>
    <w:rsid w:val="006402DA"/>
    <w:rsid w:val="006558D5"/>
    <w:rsid w:val="00675129"/>
    <w:rsid w:val="006837CA"/>
    <w:rsid w:val="00690928"/>
    <w:rsid w:val="006A351D"/>
    <w:rsid w:val="006A497E"/>
    <w:rsid w:val="006A5F6D"/>
    <w:rsid w:val="006C6D49"/>
    <w:rsid w:val="006C7D4A"/>
    <w:rsid w:val="006D03E9"/>
    <w:rsid w:val="0071266B"/>
    <w:rsid w:val="00717253"/>
    <w:rsid w:val="00732421"/>
    <w:rsid w:val="0073601C"/>
    <w:rsid w:val="00736FDD"/>
    <w:rsid w:val="00740A2D"/>
    <w:rsid w:val="00744782"/>
    <w:rsid w:val="007449DF"/>
    <w:rsid w:val="00761696"/>
    <w:rsid w:val="00771B51"/>
    <w:rsid w:val="00782269"/>
    <w:rsid w:val="007857D1"/>
    <w:rsid w:val="007875B9"/>
    <w:rsid w:val="007B1639"/>
    <w:rsid w:val="007B2586"/>
    <w:rsid w:val="007C2B60"/>
    <w:rsid w:val="007E6302"/>
    <w:rsid w:val="007F5CFD"/>
    <w:rsid w:val="00802F24"/>
    <w:rsid w:val="00805757"/>
    <w:rsid w:val="008169D1"/>
    <w:rsid w:val="00831D70"/>
    <w:rsid w:val="00834D67"/>
    <w:rsid w:val="00836CE4"/>
    <w:rsid w:val="008375F9"/>
    <w:rsid w:val="00845EF9"/>
    <w:rsid w:val="00846CED"/>
    <w:rsid w:val="008676A1"/>
    <w:rsid w:val="008C6C47"/>
    <w:rsid w:val="008D0C4C"/>
    <w:rsid w:val="008D5235"/>
    <w:rsid w:val="008D72FD"/>
    <w:rsid w:val="008F7E62"/>
    <w:rsid w:val="009179F7"/>
    <w:rsid w:val="009213E8"/>
    <w:rsid w:val="00927E4A"/>
    <w:rsid w:val="00950807"/>
    <w:rsid w:val="00961800"/>
    <w:rsid w:val="00977510"/>
    <w:rsid w:val="009915C9"/>
    <w:rsid w:val="00994698"/>
    <w:rsid w:val="009A26E7"/>
    <w:rsid w:val="009C48FC"/>
    <w:rsid w:val="009D2CB6"/>
    <w:rsid w:val="009E46CB"/>
    <w:rsid w:val="009E4BA6"/>
    <w:rsid w:val="009F421D"/>
    <w:rsid w:val="00A04852"/>
    <w:rsid w:val="00A24B20"/>
    <w:rsid w:val="00A31F07"/>
    <w:rsid w:val="00A428C9"/>
    <w:rsid w:val="00A515A0"/>
    <w:rsid w:val="00A56AE0"/>
    <w:rsid w:val="00A72416"/>
    <w:rsid w:val="00A93DC1"/>
    <w:rsid w:val="00A97D97"/>
    <w:rsid w:val="00AA5A13"/>
    <w:rsid w:val="00AC7645"/>
    <w:rsid w:val="00AD3759"/>
    <w:rsid w:val="00AF259A"/>
    <w:rsid w:val="00B17DB2"/>
    <w:rsid w:val="00B27CD8"/>
    <w:rsid w:val="00B452DD"/>
    <w:rsid w:val="00B5435E"/>
    <w:rsid w:val="00B5559B"/>
    <w:rsid w:val="00B701D7"/>
    <w:rsid w:val="00B76A25"/>
    <w:rsid w:val="00B94391"/>
    <w:rsid w:val="00BB6D6A"/>
    <w:rsid w:val="00BD40CF"/>
    <w:rsid w:val="00BF18E4"/>
    <w:rsid w:val="00C02250"/>
    <w:rsid w:val="00C232DF"/>
    <w:rsid w:val="00C42075"/>
    <w:rsid w:val="00C75744"/>
    <w:rsid w:val="00C86B36"/>
    <w:rsid w:val="00C97BBA"/>
    <w:rsid w:val="00C97BED"/>
    <w:rsid w:val="00CA1DF6"/>
    <w:rsid w:val="00CE500E"/>
    <w:rsid w:val="00D2157C"/>
    <w:rsid w:val="00D24FF8"/>
    <w:rsid w:val="00D25412"/>
    <w:rsid w:val="00D40CDF"/>
    <w:rsid w:val="00D470D8"/>
    <w:rsid w:val="00D72703"/>
    <w:rsid w:val="00D83294"/>
    <w:rsid w:val="00D8584D"/>
    <w:rsid w:val="00DA2435"/>
    <w:rsid w:val="00DA657F"/>
    <w:rsid w:val="00DB61DD"/>
    <w:rsid w:val="00DB70E3"/>
    <w:rsid w:val="00DD19EC"/>
    <w:rsid w:val="00DD7633"/>
    <w:rsid w:val="00DE0601"/>
    <w:rsid w:val="00DE2143"/>
    <w:rsid w:val="00DE6844"/>
    <w:rsid w:val="00DF4AFD"/>
    <w:rsid w:val="00DF645E"/>
    <w:rsid w:val="00E07BC3"/>
    <w:rsid w:val="00E30F30"/>
    <w:rsid w:val="00E53609"/>
    <w:rsid w:val="00E6591E"/>
    <w:rsid w:val="00E75667"/>
    <w:rsid w:val="00E95580"/>
    <w:rsid w:val="00E96601"/>
    <w:rsid w:val="00EA460D"/>
    <w:rsid w:val="00EC3B11"/>
    <w:rsid w:val="00ED65A8"/>
    <w:rsid w:val="00ED6656"/>
    <w:rsid w:val="00F027FC"/>
    <w:rsid w:val="00F12050"/>
    <w:rsid w:val="00F31D5D"/>
    <w:rsid w:val="00F34229"/>
    <w:rsid w:val="00F42127"/>
    <w:rsid w:val="00F45C88"/>
    <w:rsid w:val="00F46F1D"/>
    <w:rsid w:val="00F651A4"/>
    <w:rsid w:val="00F77A73"/>
    <w:rsid w:val="00F85974"/>
    <w:rsid w:val="00F86D38"/>
    <w:rsid w:val="00F90173"/>
    <w:rsid w:val="00FE0CC3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633"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DD7633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12E7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DD7633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12E73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D763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2E73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73242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2E73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3242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2E73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E73"/>
    <w:rPr>
      <w:sz w:val="0"/>
      <w:szCs w:val="0"/>
    </w:rPr>
  </w:style>
  <w:style w:type="character" w:styleId="Collegamentoipertestuale">
    <w:name w:val="Hyperlink"/>
    <w:basedOn w:val="Carpredefinitoparagrafo"/>
    <w:uiPriority w:val="99"/>
    <w:semiHidden/>
    <w:rsid w:val="001A3E05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ED6656"/>
    <w:rPr>
      <w:rFonts w:cs="Times New Roman"/>
      <w:b/>
      <w:bCs/>
    </w:rPr>
  </w:style>
  <w:style w:type="paragraph" w:styleId="Nessunaspaziatura">
    <w:name w:val="No Spacing"/>
    <w:uiPriority w:val="1"/>
    <w:qFormat/>
    <w:rsid w:val="0063467C"/>
    <w:rPr>
      <w:rFonts w:asciiTheme="minorHAnsi" w:eastAsiaTheme="minorHAnsi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9092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sel.com/y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dieselpla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diese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2790-D34E-4D57-9646-92B1F70A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237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WELCOME TO DIESEL ISLAND</vt:lpstr>
      <vt:lpstr>WELCOME TO DIESEL ISLAND</vt:lpstr>
    </vt:vector>
  </TitlesOfParts>
  <Company>Industry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DIESEL ISLAND</dc:title>
  <dc:subject/>
  <dc:creator>hqnhum04</dc:creator>
  <cp:keywords/>
  <dc:description/>
  <cp:lastModifiedBy>diesel</cp:lastModifiedBy>
  <cp:revision>43</cp:revision>
  <cp:lastPrinted>2011-07-29T09:33:00Z</cp:lastPrinted>
  <dcterms:created xsi:type="dcterms:W3CDTF">2011-07-29T08:22:00Z</dcterms:created>
  <dcterms:modified xsi:type="dcterms:W3CDTF">2012-11-12T13:44:00Z</dcterms:modified>
</cp:coreProperties>
</file>