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DE" w:rsidRPr="00705EDE" w:rsidRDefault="001F34DD" w:rsidP="00A95183">
      <w:pPr>
        <w:ind w:right="367"/>
        <w:rPr>
          <w:rFonts w:ascii="Futura Std Book" w:hAnsi="Futura Std Book"/>
        </w:rPr>
      </w:pPr>
      <w:r>
        <w:rPr>
          <w:rFonts w:ascii="Futura Std Book" w:hAnsi="Futura Std Book"/>
        </w:rPr>
        <w:t>B</w:t>
      </w:r>
      <w:r w:rsidR="00705EDE" w:rsidRPr="00705EDE">
        <w:rPr>
          <w:rFonts w:ascii="Futura Std Book" w:hAnsi="Futura Std Book"/>
        </w:rPr>
        <w:t>elysningsfilosofi</w:t>
      </w:r>
    </w:p>
    <w:p w:rsidR="00705EDE" w:rsidRPr="00705EDE" w:rsidRDefault="00705EDE" w:rsidP="00705EDE">
      <w:pPr>
        <w:rPr>
          <w:rFonts w:ascii="Futura Std Book" w:hAnsi="Futura Std Book"/>
        </w:rPr>
      </w:pPr>
    </w:p>
    <w:p w:rsidR="00705EDE" w:rsidRPr="00705EDE" w:rsidRDefault="00705EDE" w:rsidP="00705EDE">
      <w:pPr>
        <w:rPr>
          <w:rFonts w:ascii="Futura Std Book" w:hAnsi="Futura Std Book"/>
        </w:rPr>
      </w:pPr>
      <w:r w:rsidRPr="00705EDE">
        <w:rPr>
          <w:rFonts w:ascii="Futura Std Book" w:hAnsi="Futura Std Book"/>
        </w:rPr>
        <w:t>Bakgrund och design</w:t>
      </w:r>
    </w:p>
    <w:p w:rsidR="00705EDE" w:rsidRPr="00705EDE" w:rsidRDefault="00705EDE" w:rsidP="00705EDE">
      <w:pPr>
        <w:rPr>
          <w:rFonts w:ascii="Futura Std Book" w:hAnsi="Futura Std Book"/>
        </w:rPr>
      </w:pPr>
      <w:r>
        <w:rPr>
          <w:rFonts w:ascii="Futura Std Book" w:hAnsi="Futura Std Book"/>
        </w:rPr>
        <w:t>Fox Design/</w:t>
      </w:r>
      <w:r w:rsidRPr="00705EDE">
        <w:rPr>
          <w:rFonts w:ascii="Futura Std Book" w:hAnsi="Futura Std Book"/>
        </w:rPr>
        <w:t xml:space="preserve">Focus </w:t>
      </w:r>
      <w:proofErr w:type="spellStart"/>
      <w:r w:rsidRPr="00705EDE">
        <w:rPr>
          <w:rFonts w:ascii="Futura Std Book" w:hAnsi="Futura Std Book"/>
        </w:rPr>
        <w:t>Lighting</w:t>
      </w:r>
      <w:proofErr w:type="spellEnd"/>
      <w:r w:rsidRPr="00705EDE">
        <w:rPr>
          <w:rFonts w:ascii="Futura Std Book" w:hAnsi="Futura Std Book"/>
        </w:rPr>
        <w:t xml:space="preserve"> har sitt ursprung i den skandinaviska designtraditionen som började på femtiotalet med kända designers som Poul </w:t>
      </w:r>
      <w:proofErr w:type="spellStart"/>
      <w:r w:rsidRPr="00705EDE">
        <w:rPr>
          <w:rFonts w:ascii="Futura Std Book" w:hAnsi="Futura Std Book"/>
        </w:rPr>
        <w:t>Henningsen</w:t>
      </w:r>
      <w:proofErr w:type="spellEnd"/>
      <w:r w:rsidRPr="00705EDE">
        <w:rPr>
          <w:rFonts w:ascii="Futura Std Book" w:hAnsi="Futura Std Book"/>
        </w:rPr>
        <w:t xml:space="preserve"> och Arne Jacobsen. </w:t>
      </w:r>
      <w:r w:rsidR="005272AF">
        <w:rPr>
          <w:rFonts w:ascii="Futura Std Book" w:hAnsi="Futura Std Book"/>
        </w:rPr>
        <w:br/>
      </w:r>
      <w:r w:rsidRPr="00705EDE">
        <w:rPr>
          <w:rFonts w:ascii="Futura Std Book" w:hAnsi="Futura Std Book"/>
        </w:rPr>
        <w:t xml:space="preserve">Vi vill skapa </w:t>
      </w:r>
      <w:r w:rsidR="00567D51">
        <w:rPr>
          <w:rFonts w:ascii="Futura Std Book" w:hAnsi="Futura Std Book"/>
        </w:rPr>
        <w:t>produkter</w:t>
      </w:r>
      <w:r w:rsidRPr="00705EDE">
        <w:rPr>
          <w:rFonts w:ascii="Futura Std Book" w:hAnsi="Futura Std Book"/>
        </w:rPr>
        <w:t xml:space="preserve"> som är </w:t>
      </w:r>
      <w:r w:rsidR="00567D51">
        <w:rPr>
          <w:rFonts w:ascii="Futura Std Book" w:hAnsi="Futura Std Book"/>
        </w:rPr>
        <w:t>stilrena</w:t>
      </w:r>
      <w:r w:rsidR="009D1C97">
        <w:rPr>
          <w:rFonts w:ascii="Futura Std Book" w:hAnsi="Futura Std Book"/>
        </w:rPr>
        <w:t xml:space="preserve">, </w:t>
      </w:r>
      <w:r w:rsidR="00567D51">
        <w:rPr>
          <w:rFonts w:ascii="Futura Std Book" w:hAnsi="Futura Std Book"/>
        </w:rPr>
        <w:t>vackra och som bidrar till det</w:t>
      </w:r>
      <w:r w:rsidRPr="00705EDE">
        <w:rPr>
          <w:rFonts w:ascii="Futura Std Book" w:hAnsi="Futura Std Book"/>
        </w:rPr>
        <w:t xml:space="preserve"> arkitektoniska rummet </w:t>
      </w:r>
      <w:r w:rsidR="00A95183">
        <w:rPr>
          <w:rFonts w:ascii="Futura Std Book" w:hAnsi="Futura Std Book"/>
        </w:rPr>
        <w:t xml:space="preserve">i </w:t>
      </w:r>
      <w:r w:rsidR="0090214F">
        <w:rPr>
          <w:rFonts w:ascii="Futura Std Book" w:hAnsi="Futura Std Book"/>
        </w:rPr>
        <w:t>mörker</w:t>
      </w:r>
      <w:r w:rsidR="00A95183">
        <w:rPr>
          <w:rFonts w:ascii="Futura Std Book" w:hAnsi="Futura Std Book"/>
        </w:rPr>
        <w:t xml:space="preserve">, men också i </w:t>
      </w:r>
      <w:r w:rsidRPr="00705EDE">
        <w:rPr>
          <w:rFonts w:ascii="Futura Std Book" w:hAnsi="Futura Std Book"/>
        </w:rPr>
        <w:t>dagsljus.</w:t>
      </w:r>
    </w:p>
    <w:p w:rsidR="00A95183" w:rsidRDefault="00A95183" w:rsidP="00705EDE">
      <w:pPr>
        <w:rPr>
          <w:rFonts w:ascii="Futura Std Book" w:hAnsi="Futura Std Book"/>
        </w:rPr>
      </w:pPr>
    </w:p>
    <w:p w:rsidR="00705EDE" w:rsidRPr="00705EDE" w:rsidRDefault="00705EDE" w:rsidP="00705EDE">
      <w:pPr>
        <w:rPr>
          <w:rFonts w:ascii="Futura Std Book" w:hAnsi="Futura Std Book"/>
        </w:rPr>
      </w:pPr>
      <w:r w:rsidRPr="00705EDE">
        <w:rPr>
          <w:rFonts w:ascii="Futura Std Book" w:hAnsi="Futura Std Book"/>
        </w:rPr>
        <w:t xml:space="preserve">Ljus och skuggor skapar liv och rätt ljus skapar </w:t>
      </w:r>
      <w:r w:rsidR="001F34DD">
        <w:rPr>
          <w:rFonts w:ascii="Futura Std Book" w:hAnsi="Futura Std Book"/>
        </w:rPr>
        <w:t>vackra rum</w:t>
      </w:r>
      <w:r w:rsidRPr="00705EDE">
        <w:rPr>
          <w:rFonts w:ascii="Futura Std Book" w:hAnsi="Futura Std Book"/>
        </w:rPr>
        <w:t>.</w:t>
      </w:r>
    </w:p>
    <w:p w:rsidR="00A95183" w:rsidRDefault="00705EDE" w:rsidP="00705EDE">
      <w:pPr>
        <w:rPr>
          <w:rFonts w:ascii="Futura Std Book" w:hAnsi="Futura Std Book"/>
        </w:rPr>
      </w:pPr>
      <w:r w:rsidRPr="00705EDE">
        <w:rPr>
          <w:rFonts w:ascii="Futura Std Book" w:hAnsi="Futura Std Book"/>
        </w:rPr>
        <w:t>Skandinavisk design och den rätta balansen mellan design och funktionalitet ger hållbara lösningar där form, funktion och estetik kombineras</w:t>
      </w:r>
      <w:r w:rsidR="00A95183">
        <w:rPr>
          <w:rFonts w:ascii="Futura Std Book" w:hAnsi="Futura Std Book"/>
        </w:rPr>
        <w:t>.</w:t>
      </w:r>
    </w:p>
    <w:p w:rsidR="00705EDE" w:rsidRPr="00705EDE" w:rsidRDefault="00A95183" w:rsidP="00705EDE">
      <w:pPr>
        <w:rPr>
          <w:rFonts w:ascii="Futura Std Book" w:hAnsi="Futura Std Book"/>
        </w:rPr>
      </w:pPr>
      <w:r w:rsidRPr="00705EDE">
        <w:rPr>
          <w:rFonts w:ascii="Futura Std Book" w:hAnsi="Futura Std Book"/>
        </w:rPr>
        <w:t xml:space="preserve"> </w:t>
      </w:r>
      <w:r>
        <w:rPr>
          <w:rFonts w:ascii="Futura Std Book" w:hAnsi="Futura Std Book"/>
        </w:rPr>
        <w:br/>
      </w:r>
    </w:p>
    <w:p w:rsidR="00705EDE" w:rsidRPr="00705EDE" w:rsidRDefault="001F34DD" w:rsidP="00705EDE">
      <w:pPr>
        <w:rPr>
          <w:rFonts w:ascii="Futura Std Book" w:hAnsi="Futura Std Book"/>
        </w:rPr>
      </w:pPr>
      <w:r>
        <w:rPr>
          <w:rFonts w:ascii="Futura Std Book" w:hAnsi="Futura Std Book"/>
        </w:rPr>
        <w:t>K</w:t>
      </w:r>
      <w:r w:rsidR="00705EDE" w:rsidRPr="00705EDE">
        <w:rPr>
          <w:rFonts w:ascii="Futura Std Book" w:hAnsi="Futura Std Book"/>
        </w:rPr>
        <w:t>valitet</w:t>
      </w:r>
      <w:r w:rsidR="00A95183">
        <w:rPr>
          <w:rFonts w:ascii="Futura Std Book" w:hAnsi="Futura Std Book"/>
        </w:rPr>
        <w:br/>
      </w:r>
    </w:p>
    <w:p w:rsidR="001F34DD" w:rsidRPr="00705EDE" w:rsidRDefault="00705EDE" w:rsidP="00705EDE">
      <w:pPr>
        <w:rPr>
          <w:rFonts w:ascii="Futura Std Book" w:hAnsi="Futura Std Book"/>
        </w:rPr>
      </w:pPr>
      <w:r w:rsidRPr="00705EDE">
        <w:rPr>
          <w:rFonts w:ascii="Futura Std Book" w:hAnsi="Futura Std Book"/>
        </w:rPr>
        <w:t xml:space="preserve">Vi </w:t>
      </w:r>
      <w:r w:rsidR="00A95183">
        <w:rPr>
          <w:rFonts w:ascii="Futura Std Book" w:hAnsi="Futura Std Book"/>
        </w:rPr>
        <w:t xml:space="preserve">eftersträvar att producera </w:t>
      </w:r>
      <w:r w:rsidR="001F34DD">
        <w:rPr>
          <w:rFonts w:ascii="Futura Std Book" w:hAnsi="Futura Std Book"/>
        </w:rPr>
        <w:t xml:space="preserve">den </w:t>
      </w:r>
      <w:r w:rsidR="00A95183">
        <w:rPr>
          <w:rFonts w:ascii="Futura Std Book" w:hAnsi="Futura Std Book"/>
        </w:rPr>
        <w:t xml:space="preserve">allra </w:t>
      </w:r>
      <w:r w:rsidR="001F34DD">
        <w:rPr>
          <w:rFonts w:ascii="Futura Std Book" w:hAnsi="Futura Std Book"/>
        </w:rPr>
        <w:t>högsta</w:t>
      </w:r>
      <w:r w:rsidRPr="00705EDE">
        <w:rPr>
          <w:rFonts w:ascii="Futura Std Book" w:hAnsi="Futura Std Book"/>
        </w:rPr>
        <w:t xml:space="preserve"> kvalitet</w:t>
      </w:r>
      <w:r w:rsidR="00A95183">
        <w:rPr>
          <w:rFonts w:ascii="Futura Std Book" w:hAnsi="Futura Std Book"/>
        </w:rPr>
        <w:t>en</w:t>
      </w:r>
      <w:r w:rsidRPr="00705EDE">
        <w:rPr>
          <w:rFonts w:ascii="Futura Std Book" w:hAnsi="Futura Std Book"/>
        </w:rPr>
        <w:t>, vilket innebär</w:t>
      </w:r>
      <w:r w:rsidR="00A95183">
        <w:rPr>
          <w:rFonts w:ascii="Futura Std Book" w:hAnsi="Futura Std Book"/>
        </w:rPr>
        <w:t>,</w:t>
      </w:r>
      <w:r w:rsidRPr="00705EDE">
        <w:rPr>
          <w:rFonts w:ascii="Futura Std Book" w:hAnsi="Futura Std Book"/>
        </w:rPr>
        <w:t xml:space="preserve"> att armaturen </w:t>
      </w:r>
      <w:r w:rsidR="00A95183">
        <w:rPr>
          <w:rFonts w:ascii="Futura Std Book" w:hAnsi="Futura Std Book"/>
        </w:rPr>
        <w:br/>
      </w:r>
      <w:r w:rsidRPr="00705EDE">
        <w:rPr>
          <w:rFonts w:ascii="Futura Std Book" w:hAnsi="Futura Std Book"/>
        </w:rPr>
        <w:t xml:space="preserve">kommer att </w:t>
      </w:r>
      <w:r w:rsidR="001F34DD">
        <w:rPr>
          <w:rFonts w:ascii="Futura Std Book" w:hAnsi="Futura Std Book"/>
        </w:rPr>
        <w:t>hålla</w:t>
      </w:r>
      <w:r w:rsidRPr="00705EDE">
        <w:rPr>
          <w:rFonts w:ascii="Futura Std Book" w:hAnsi="Futura Std Book"/>
        </w:rPr>
        <w:t xml:space="preserve"> i många år.</w:t>
      </w:r>
      <w:r w:rsidR="00A95183">
        <w:rPr>
          <w:rFonts w:ascii="Futura Std Book" w:hAnsi="Futura Std Book"/>
        </w:rPr>
        <w:br/>
      </w:r>
    </w:p>
    <w:p w:rsidR="00705EDE" w:rsidRPr="00705EDE" w:rsidRDefault="00705EDE" w:rsidP="00705EDE">
      <w:pPr>
        <w:rPr>
          <w:rFonts w:ascii="Futura Std Book" w:hAnsi="Futura Std Book"/>
        </w:rPr>
      </w:pPr>
      <w:r w:rsidRPr="00705EDE">
        <w:rPr>
          <w:rFonts w:ascii="Futura Std Book" w:hAnsi="Futura Std Book"/>
        </w:rPr>
        <w:t>Vi använder kvalitet</w:t>
      </w:r>
      <w:r w:rsidR="001F34DD">
        <w:rPr>
          <w:rFonts w:ascii="Futura Std Book" w:hAnsi="Futura Std Book"/>
        </w:rPr>
        <w:t>s</w:t>
      </w:r>
      <w:r w:rsidRPr="00705EDE">
        <w:rPr>
          <w:rFonts w:ascii="Futura Std Book" w:hAnsi="Futura Std Book"/>
        </w:rPr>
        <w:t xml:space="preserve">material som gjuten aluminium och </w:t>
      </w:r>
      <w:r w:rsidR="0077709F">
        <w:rPr>
          <w:rFonts w:ascii="Futura Std Book" w:hAnsi="Futura Std Book"/>
        </w:rPr>
        <w:t>bländskydden</w:t>
      </w:r>
      <w:r w:rsidRPr="00705EDE">
        <w:rPr>
          <w:rFonts w:ascii="Futura Std Book" w:hAnsi="Futura Std Book"/>
        </w:rPr>
        <w:t xml:space="preserve"> testas för hållbarhet och styrka</w:t>
      </w:r>
      <w:r w:rsidR="00A95183">
        <w:rPr>
          <w:rFonts w:ascii="Futura Std Book" w:hAnsi="Futura Std Book"/>
        </w:rPr>
        <w:t>.</w:t>
      </w:r>
      <w:r w:rsidRPr="00705EDE">
        <w:rPr>
          <w:rFonts w:ascii="Futura Std Book" w:hAnsi="Futura Std Book"/>
        </w:rPr>
        <w:t xml:space="preserve"> V</w:t>
      </w:r>
      <w:r w:rsidR="009D1C97">
        <w:rPr>
          <w:rFonts w:ascii="Futura Std Book" w:hAnsi="Futura Std Book"/>
        </w:rPr>
        <w:t xml:space="preserve">i använder </w:t>
      </w:r>
      <w:r w:rsidR="0077709F">
        <w:rPr>
          <w:rFonts w:ascii="Futura Std Book" w:hAnsi="Futura Std Book"/>
        </w:rPr>
        <w:t>drivdon</w:t>
      </w:r>
      <w:r w:rsidRPr="00705EDE">
        <w:rPr>
          <w:rFonts w:ascii="Futura Std Book" w:hAnsi="Futura Std Book"/>
        </w:rPr>
        <w:t xml:space="preserve"> </w:t>
      </w:r>
      <w:r w:rsidR="009D1C97">
        <w:rPr>
          <w:rFonts w:ascii="Futura Std Book" w:hAnsi="Futura Std Book"/>
        </w:rPr>
        <w:t xml:space="preserve">av hög kvalitet, </w:t>
      </w:r>
      <w:r w:rsidRPr="00705EDE">
        <w:rPr>
          <w:rFonts w:ascii="Futura Std Book" w:hAnsi="Futura Std Book"/>
        </w:rPr>
        <w:t xml:space="preserve">för oss är kvalitet </w:t>
      </w:r>
      <w:r w:rsidR="009D1C97">
        <w:rPr>
          <w:rFonts w:ascii="Futura Std Book" w:hAnsi="Futura Std Book"/>
        </w:rPr>
        <w:t xml:space="preserve">och </w:t>
      </w:r>
      <w:r w:rsidRPr="00705EDE">
        <w:rPr>
          <w:rFonts w:ascii="Futura Std Book" w:hAnsi="Futura Std Book"/>
        </w:rPr>
        <w:t xml:space="preserve">produktansvar </w:t>
      </w:r>
      <w:r w:rsidR="009D1C97">
        <w:rPr>
          <w:rFonts w:ascii="Futura Std Book" w:hAnsi="Futura Std Book"/>
        </w:rPr>
        <w:t>bra service. V</w:t>
      </w:r>
      <w:r w:rsidRPr="00705EDE">
        <w:rPr>
          <w:rFonts w:ascii="Futura Std Book" w:hAnsi="Futura Std Book"/>
        </w:rPr>
        <w:t xml:space="preserve">i kommer alltid att hjälpa </w:t>
      </w:r>
      <w:r w:rsidR="0077709F">
        <w:rPr>
          <w:rFonts w:ascii="Futura Std Book" w:hAnsi="Futura Std Book"/>
        </w:rPr>
        <w:t xml:space="preserve">till </w:t>
      </w:r>
      <w:r w:rsidRPr="00705EDE">
        <w:rPr>
          <w:rFonts w:ascii="Futura Std Book" w:hAnsi="Futura Std Book"/>
        </w:rPr>
        <w:t xml:space="preserve">även när </w:t>
      </w:r>
      <w:r w:rsidR="00A95183">
        <w:rPr>
          <w:rFonts w:ascii="Futura Std Book" w:hAnsi="Futura Std Book"/>
        </w:rPr>
        <w:t>armaturer ligger utanför ansvars</w:t>
      </w:r>
      <w:r w:rsidRPr="00705EDE">
        <w:rPr>
          <w:rFonts w:ascii="Futura Std Book" w:hAnsi="Futura Std Book"/>
        </w:rPr>
        <w:t>perioden.</w:t>
      </w:r>
      <w:r w:rsidR="00A95183">
        <w:rPr>
          <w:rFonts w:ascii="Futura Std Book" w:hAnsi="Futura Std Book"/>
        </w:rPr>
        <w:br/>
      </w:r>
    </w:p>
    <w:p w:rsidR="00705EDE" w:rsidRPr="00705EDE" w:rsidRDefault="00705EDE" w:rsidP="00705EDE">
      <w:pPr>
        <w:rPr>
          <w:rFonts w:ascii="Futura Std Book" w:hAnsi="Futura Std Book"/>
        </w:rPr>
      </w:pPr>
      <w:r w:rsidRPr="00705EDE">
        <w:rPr>
          <w:rFonts w:ascii="Futura Std Book" w:hAnsi="Futura Std Book"/>
        </w:rPr>
        <w:t xml:space="preserve">Kvalitet handlar </w:t>
      </w:r>
      <w:r w:rsidR="009D1C97">
        <w:rPr>
          <w:rFonts w:ascii="Futura Std Book" w:hAnsi="Futura Std Book"/>
        </w:rPr>
        <w:t>även</w:t>
      </w:r>
      <w:r w:rsidRPr="00705EDE">
        <w:rPr>
          <w:rFonts w:ascii="Futura Std Book" w:hAnsi="Futura Std Book"/>
        </w:rPr>
        <w:t xml:space="preserve"> om bra ljus som </w:t>
      </w:r>
      <w:r w:rsidR="008B5C37">
        <w:rPr>
          <w:rFonts w:ascii="Futura Std Book" w:hAnsi="Futura Std Book"/>
        </w:rPr>
        <w:t>är bländfritt</w:t>
      </w:r>
      <w:r w:rsidRPr="00705EDE">
        <w:rPr>
          <w:rFonts w:ascii="Futura Std Book" w:hAnsi="Futura Std Book"/>
        </w:rPr>
        <w:t xml:space="preserve">. Vi har alltid tagit hänsyn till god design och rätt ljuskvalitet, även om det kan innebära att vi förlorar lite </w:t>
      </w:r>
      <w:r w:rsidR="00E6288F">
        <w:rPr>
          <w:rFonts w:ascii="Futura Std Book" w:hAnsi="Futura Std Book"/>
        </w:rPr>
        <w:t xml:space="preserve">i </w:t>
      </w:r>
      <w:r w:rsidRPr="00705EDE">
        <w:rPr>
          <w:rFonts w:ascii="Futura Std Book" w:hAnsi="Futura Std Book"/>
        </w:rPr>
        <w:t xml:space="preserve">effektivitet. </w:t>
      </w:r>
      <w:r w:rsidR="005B412C">
        <w:rPr>
          <w:rFonts w:ascii="Futura Std Book" w:hAnsi="Futura Std Book"/>
        </w:rPr>
        <w:t xml:space="preserve">Belysningsarmaturer lever vi med i många år, </w:t>
      </w:r>
      <w:r w:rsidRPr="00705EDE">
        <w:rPr>
          <w:rFonts w:ascii="Futura Std Book" w:hAnsi="Futura Std Book"/>
        </w:rPr>
        <w:t xml:space="preserve">därför är det viktigt att det är </w:t>
      </w:r>
      <w:r w:rsidR="0077709F">
        <w:rPr>
          <w:rFonts w:ascii="Futura Std Book" w:hAnsi="Futura Std Book"/>
        </w:rPr>
        <w:t xml:space="preserve">ljus som </w:t>
      </w:r>
      <w:r w:rsidR="00E6288F">
        <w:rPr>
          <w:rFonts w:ascii="Futura Std Book" w:hAnsi="Futura Std Book"/>
        </w:rPr>
        <w:br/>
      </w:r>
      <w:r w:rsidR="0077709F">
        <w:rPr>
          <w:rFonts w:ascii="Futura Std Book" w:hAnsi="Futura Std Book"/>
        </w:rPr>
        <w:t xml:space="preserve">är behagligt </w:t>
      </w:r>
      <w:r w:rsidRPr="00705EDE">
        <w:rPr>
          <w:rFonts w:ascii="Futura Std Book" w:hAnsi="Futura Std Book"/>
        </w:rPr>
        <w:t xml:space="preserve">att </w:t>
      </w:r>
      <w:r w:rsidR="008B5C37">
        <w:rPr>
          <w:rFonts w:ascii="Futura Std Book" w:hAnsi="Futura Std Book"/>
        </w:rPr>
        <w:t>vistas</w:t>
      </w:r>
      <w:r w:rsidR="0077709F">
        <w:rPr>
          <w:rFonts w:ascii="Futura Std Book" w:hAnsi="Futura Std Book"/>
        </w:rPr>
        <w:t xml:space="preserve"> i</w:t>
      </w:r>
      <w:r w:rsidRPr="00705EDE">
        <w:rPr>
          <w:rFonts w:ascii="Futura Std Book" w:hAnsi="Futura Std Book"/>
        </w:rPr>
        <w:t xml:space="preserve"> och samtidigt så effektivt som möjligt.</w:t>
      </w:r>
    </w:p>
    <w:p w:rsidR="00705EDE" w:rsidRPr="00705EDE" w:rsidRDefault="00531707" w:rsidP="00705EDE">
      <w:pPr>
        <w:rPr>
          <w:rFonts w:ascii="Futura Std Book" w:hAnsi="Futura Std Book"/>
        </w:rPr>
      </w:pPr>
      <w:r>
        <w:rPr>
          <w:rFonts w:ascii="Futura Std Book" w:hAnsi="Futura Std Book"/>
        </w:rPr>
        <w:br/>
      </w:r>
    </w:p>
    <w:p w:rsidR="00705EDE" w:rsidRPr="00705EDE" w:rsidRDefault="0077709F" w:rsidP="00705EDE">
      <w:pPr>
        <w:rPr>
          <w:rFonts w:ascii="Futura Std Book" w:hAnsi="Futura Std Book"/>
        </w:rPr>
      </w:pPr>
      <w:r>
        <w:rPr>
          <w:rFonts w:ascii="Futura Std Book" w:hAnsi="Futura Std Book"/>
        </w:rPr>
        <w:t>H</w:t>
      </w:r>
      <w:r w:rsidR="00705EDE" w:rsidRPr="00705EDE">
        <w:rPr>
          <w:rFonts w:ascii="Futura Std Book" w:hAnsi="Futura Std Book"/>
        </w:rPr>
        <w:t>ållbarhet</w:t>
      </w:r>
      <w:r w:rsidR="00531707">
        <w:rPr>
          <w:rFonts w:ascii="Futura Std Book" w:hAnsi="Futura Std Book"/>
        </w:rPr>
        <w:br/>
      </w:r>
    </w:p>
    <w:p w:rsidR="005B412C" w:rsidRPr="00786CE5" w:rsidRDefault="005B412C" w:rsidP="005B412C">
      <w:pPr>
        <w:rPr>
          <w:rFonts w:ascii="Futura Std Book" w:hAnsi="Futura Std Book"/>
        </w:rPr>
      </w:pPr>
      <w:r>
        <w:rPr>
          <w:rFonts w:ascii="Futura Std Book" w:hAnsi="Futura Std Book"/>
        </w:rPr>
        <w:t>H</w:t>
      </w:r>
      <w:r w:rsidR="00705EDE" w:rsidRPr="00705EDE">
        <w:rPr>
          <w:rFonts w:ascii="Futura Std Book" w:hAnsi="Futura Std Book"/>
        </w:rPr>
        <w:t>a</w:t>
      </w:r>
      <w:r>
        <w:rPr>
          <w:rFonts w:ascii="Futura Std Book" w:hAnsi="Futura Std Book"/>
        </w:rPr>
        <w:t xml:space="preserve">ndlar om många olika parametrar, </w:t>
      </w:r>
      <w:r w:rsidR="00705EDE" w:rsidRPr="00705EDE">
        <w:rPr>
          <w:rFonts w:ascii="Futura Std Book" w:hAnsi="Futura Std Book"/>
        </w:rPr>
        <w:t>inte bara om energi</w:t>
      </w:r>
      <w:r>
        <w:rPr>
          <w:rFonts w:ascii="Futura Std Book" w:hAnsi="Futura Std Book"/>
        </w:rPr>
        <w:t>. De</w:t>
      </w:r>
      <w:r w:rsidR="00705EDE" w:rsidRPr="00705EDE">
        <w:rPr>
          <w:rFonts w:ascii="Futura Std Book" w:hAnsi="Futura Std Book"/>
        </w:rPr>
        <w:t xml:space="preserve">t är mycket viktigt att </w:t>
      </w:r>
      <w:r w:rsidR="00531707">
        <w:rPr>
          <w:rFonts w:ascii="Futura Std Book" w:hAnsi="Futura Std Book"/>
        </w:rPr>
        <w:t>armaturen</w:t>
      </w:r>
      <w:r w:rsidR="00705EDE" w:rsidRPr="00705EDE">
        <w:rPr>
          <w:rFonts w:ascii="Futura Std Book" w:hAnsi="Futura Std Book"/>
        </w:rPr>
        <w:t xml:space="preserve"> är effektiv och uppdatera</w:t>
      </w:r>
      <w:r w:rsidR="00531707">
        <w:rPr>
          <w:rFonts w:ascii="Futura Std Book" w:hAnsi="Futura Std Book"/>
        </w:rPr>
        <w:t>d</w:t>
      </w:r>
      <w:r w:rsidR="00705EDE" w:rsidRPr="00705EDE">
        <w:rPr>
          <w:rFonts w:ascii="Futura Std Book" w:hAnsi="Futura Std Book"/>
        </w:rPr>
        <w:t xml:space="preserve"> med den bästa LED-tekniken.</w:t>
      </w:r>
      <w:r>
        <w:rPr>
          <w:rFonts w:ascii="Futura Std Book" w:hAnsi="Futura Std Book"/>
        </w:rPr>
        <w:br/>
      </w:r>
      <w:r w:rsidR="00531707">
        <w:rPr>
          <w:rFonts w:ascii="Futura Std Book" w:hAnsi="Futura Std Book"/>
        </w:rPr>
        <w:br/>
      </w:r>
      <w:r>
        <w:rPr>
          <w:rFonts w:ascii="Futura Std Book" w:hAnsi="Futura Std Book"/>
        </w:rPr>
        <w:t xml:space="preserve">Dessa </w:t>
      </w:r>
      <w:r w:rsidRPr="00705EDE">
        <w:rPr>
          <w:rFonts w:ascii="Futura Std Book" w:hAnsi="Futura Std Book"/>
        </w:rPr>
        <w:t>tre kända faktorer</w:t>
      </w:r>
      <w:r>
        <w:rPr>
          <w:rFonts w:ascii="Futura Std Book" w:hAnsi="Futura Std Book"/>
        </w:rPr>
        <w:t xml:space="preserve"> </w:t>
      </w:r>
      <w:r w:rsidRPr="00705EDE">
        <w:rPr>
          <w:rFonts w:ascii="Futura Std Book" w:hAnsi="Futura Std Book"/>
        </w:rPr>
        <w:t>måste uppfyllas</w:t>
      </w:r>
      <w:r>
        <w:rPr>
          <w:rFonts w:ascii="Futura Std Book" w:hAnsi="Futura Std Book"/>
        </w:rPr>
        <w:t xml:space="preserve"> för att uppnå hållbar utveckling</w:t>
      </w:r>
      <w:r w:rsidRPr="00705EDE">
        <w:rPr>
          <w:rFonts w:ascii="Futura Std Book" w:hAnsi="Futura Std Book"/>
        </w:rPr>
        <w:t>.</w:t>
      </w:r>
    </w:p>
    <w:p w:rsidR="00705EDE" w:rsidRPr="00705EDE" w:rsidRDefault="00705EDE" w:rsidP="00705EDE">
      <w:pPr>
        <w:rPr>
          <w:rFonts w:ascii="Futura Std Book" w:hAnsi="Futura Std Book"/>
        </w:rPr>
      </w:pPr>
    </w:p>
    <w:p w:rsidR="00705EDE" w:rsidRPr="00705EDE" w:rsidRDefault="00786CE5" w:rsidP="00705EDE">
      <w:pPr>
        <w:rPr>
          <w:rFonts w:ascii="Futura Std Book" w:hAnsi="Futura Std Book"/>
        </w:rPr>
      </w:pPr>
      <w:r>
        <w:rPr>
          <w:rFonts w:ascii="Futura Std Book" w:hAnsi="Futura Std Book"/>
        </w:rPr>
        <w:t>• Miljön</w:t>
      </w:r>
    </w:p>
    <w:p w:rsidR="00705EDE" w:rsidRPr="00705EDE" w:rsidRDefault="00705EDE" w:rsidP="00705EDE">
      <w:pPr>
        <w:rPr>
          <w:rFonts w:ascii="Futura Std Book" w:hAnsi="Futura Std Book"/>
        </w:rPr>
      </w:pPr>
      <w:r w:rsidRPr="00705EDE">
        <w:rPr>
          <w:rFonts w:ascii="Futura Std Book" w:hAnsi="Futura Std Book"/>
        </w:rPr>
        <w:t xml:space="preserve">• </w:t>
      </w:r>
      <w:r w:rsidR="00786CE5">
        <w:rPr>
          <w:rFonts w:ascii="Futura Std Book" w:hAnsi="Futura Std Book"/>
        </w:rPr>
        <w:t>Det s</w:t>
      </w:r>
      <w:r w:rsidRPr="00705EDE">
        <w:rPr>
          <w:rFonts w:ascii="Futura Std Book" w:hAnsi="Futura Std Book"/>
        </w:rPr>
        <w:t>ocial</w:t>
      </w:r>
      <w:r w:rsidR="00786CE5">
        <w:rPr>
          <w:rFonts w:ascii="Futura Std Book" w:hAnsi="Futura Std Book"/>
        </w:rPr>
        <w:t>a</w:t>
      </w:r>
    </w:p>
    <w:p w:rsidR="00705EDE" w:rsidRPr="00705EDE" w:rsidRDefault="00786CE5" w:rsidP="00705EDE">
      <w:pPr>
        <w:rPr>
          <w:rFonts w:ascii="Futura Std Book" w:hAnsi="Futura Std Book"/>
        </w:rPr>
      </w:pPr>
      <w:r>
        <w:rPr>
          <w:rFonts w:ascii="Futura Std Book" w:hAnsi="Futura Std Book"/>
        </w:rPr>
        <w:t>• Ekonomin</w:t>
      </w:r>
      <w:r>
        <w:rPr>
          <w:rFonts w:ascii="Futura Std Book" w:hAnsi="Futura Std Book"/>
        </w:rPr>
        <w:br/>
      </w:r>
    </w:p>
    <w:p w:rsidR="00615F06" w:rsidRDefault="00615F06" w:rsidP="00705EDE">
      <w:pPr>
        <w:rPr>
          <w:rFonts w:ascii="Futura Std Book" w:hAnsi="Futura Std Book"/>
        </w:rPr>
      </w:pPr>
    </w:p>
    <w:p w:rsidR="008B5C37" w:rsidRDefault="008B5C37" w:rsidP="00705EDE">
      <w:pPr>
        <w:rPr>
          <w:rFonts w:ascii="Futura Std Book" w:hAnsi="Futura Std Book"/>
        </w:rPr>
      </w:pPr>
    </w:p>
    <w:p w:rsidR="008B5C37" w:rsidRDefault="008B5C37" w:rsidP="00705EDE">
      <w:pPr>
        <w:rPr>
          <w:rFonts w:ascii="Futura Std Book" w:hAnsi="Futura Std Book"/>
        </w:rPr>
      </w:pPr>
    </w:p>
    <w:p w:rsidR="008B5C37" w:rsidRDefault="008B5C37" w:rsidP="00705EDE">
      <w:pPr>
        <w:rPr>
          <w:rFonts w:ascii="Futura Std Book" w:hAnsi="Futura Std Book"/>
        </w:rPr>
      </w:pPr>
    </w:p>
    <w:p w:rsidR="008B5C37" w:rsidRDefault="008B5C37" w:rsidP="00705EDE">
      <w:pPr>
        <w:rPr>
          <w:rFonts w:ascii="Futura Std Book" w:hAnsi="Futura Std Book"/>
        </w:rPr>
      </w:pPr>
    </w:p>
    <w:p w:rsidR="00DE6A68" w:rsidRDefault="00DE6A68" w:rsidP="00705EDE">
      <w:pPr>
        <w:rPr>
          <w:rFonts w:ascii="Futura Std Book" w:hAnsi="Futura Std Book"/>
        </w:rPr>
      </w:pPr>
    </w:p>
    <w:p w:rsidR="00DE6A68" w:rsidRDefault="00DE6A68" w:rsidP="00705EDE">
      <w:pPr>
        <w:rPr>
          <w:rFonts w:ascii="Futura Std Book" w:hAnsi="Futura Std Book"/>
        </w:rPr>
      </w:pPr>
      <w:r>
        <w:rPr>
          <w:rFonts w:ascii="Futura Std Book" w:hAnsi="Futura Std Book"/>
        </w:rPr>
        <w:t xml:space="preserve">                                    </w:t>
      </w:r>
      <w:bookmarkStart w:id="0" w:name="_GoBack"/>
      <w:bookmarkEnd w:id="0"/>
      <w:r w:rsidRPr="00DE6A68">
        <w:rPr>
          <w:rFonts w:ascii="Futura Std Book" w:hAnsi="Futura Std Book"/>
          <w:noProof/>
        </w:rPr>
        <w:drawing>
          <wp:inline distT="0" distB="0" distL="0" distR="0">
            <wp:extent cx="2447925" cy="1542026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46" cy="157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68" w:rsidRDefault="00DE6A68" w:rsidP="00705EDE">
      <w:pPr>
        <w:rPr>
          <w:rFonts w:ascii="Futura Std Book" w:hAnsi="Futura Std Book"/>
        </w:rPr>
      </w:pPr>
    </w:p>
    <w:p w:rsidR="00DE6A68" w:rsidRDefault="00DE6A68" w:rsidP="00705EDE">
      <w:pPr>
        <w:rPr>
          <w:rFonts w:ascii="Futura Std Book" w:hAnsi="Futura Std Book"/>
        </w:rPr>
      </w:pPr>
    </w:p>
    <w:p w:rsidR="00DE6A68" w:rsidRPr="00786CE5" w:rsidRDefault="00DE6A68" w:rsidP="00705EDE">
      <w:pPr>
        <w:rPr>
          <w:rFonts w:ascii="Futura Std Book" w:hAnsi="Futura Std Book"/>
        </w:rPr>
      </w:pPr>
    </w:p>
    <w:p w:rsidR="00705EDE" w:rsidRPr="00786CE5" w:rsidRDefault="00705EDE" w:rsidP="00705EDE">
      <w:pPr>
        <w:rPr>
          <w:rFonts w:ascii="Futura Std Book" w:hAnsi="Futura Std Book"/>
        </w:rPr>
      </w:pPr>
      <w:r w:rsidRPr="00786CE5">
        <w:rPr>
          <w:rFonts w:ascii="Futura Std Book" w:hAnsi="Futura Std Book"/>
        </w:rPr>
        <w:t>Miljö handlar om fler saker, inte bara att producera grön</w:t>
      </w:r>
      <w:r w:rsidR="00786CE5">
        <w:rPr>
          <w:rFonts w:ascii="Futura Std Book" w:hAnsi="Futura Std Book"/>
        </w:rPr>
        <w:t>t</w:t>
      </w:r>
      <w:r w:rsidRPr="00786CE5">
        <w:rPr>
          <w:rFonts w:ascii="Futura Std Book" w:hAnsi="Futura Std Book"/>
        </w:rPr>
        <w:t xml:space="preserve"> och ta hänsyn till </w:t>
      </w:r>
      <w:r w:rsidR="00786CE5">
        <w:rPr>
          <w:rFonts w:ascii="Futura Std Book" w:hAnsi="Futura Std Book"/>
        </w:rPr>
        <w:t>jordens</w:t>
      </w:r>
      <w:r w:rsidR="005B412C">
        <w:rPr>
          <w:rFonts w:ascii="Futura Std Book" w:hAnsi="Futura Std Book"/>
        </w:rPr>
        <w:t xml:space="preserve"> resurser.</w:t>
      </w:r>
      <w:r w:rsidRPr="00786CE5">
        <w:rPr>
          <w:rFonts w:ascii="Futura Std Book" w:hAnsi="Futura Std Book"/>
        </w:rPr>
        <w:t xml:space="preserve"> Vi måste se till att det är klassisk och elegant design, som vi alla kan titta på de kommande 25 åren</w:t>
      </w:r>
      <w:r w:rsidR="005B412C">
        <w:rPr>
          <w:rFonts w:ascii="Futura Std Book" w:hAnsi="Futura Std Book"/>
        </w:rPr>
        <w:t xml:space="preserve">. Detta för att inte </w:t>
      </w:r>
      <w:r w:rsidRPr="00786CE5">
        <w:rPr>
          <w:rFonts w:ascii="Futura Std Book" w:hAnsi="Futura Std Book"/>
        </w:rPr>
        <w:t>behöv</w:t>
      </w:r>
      <w:r w:rsidR="005B412C">
        <w:rPr>
          <w:rFonts w:ascii="Futura Std Book" w:hAnsi="Futura Std Book"/>
        </w:rPr>
        <w:t>a</w:t>
      </w:r>
      <w:r w:rsidRPr="00786CE5">
        <w:rPr>
          <w:rFonts w:ascii="Futura Std Book" w:hAnsi="Futura Std Book"/>
        </w:rPr>
        <w:t xml:space="preserve"> </w:t>
      </w:r>
      <w:r w:rsidR="00D63F03">
        <w:rPr>
          <w:rFonts w:ascii="Futura Std Book" w:hAnsi="Futura Std Book"/>
        </w:rPr>
        <w:t>för</w:t>
      </w:r>
      <w:r w:rsidRPr="00786CE5">
        <w:rPr>
          <w:rFonts w:ascii="Futura Std Book" w:hAnsi="Futura Std Book"/>
        </w:rPr>
        <w:t xml:space="preserve">ändra dem </w:t>
      </w:r>
      <w:r w:rsidR="00D63F03">
        <w:rPr>
          <w:rFonts w:ascii="Futura Std Book" w:hAnsi="Futura Std Book"/>
        </w:rPr>
        <w:t>om</w:t>
      </w:r>
      <w:r w:rsidRPr="00786CE5">
        <w:rPr>
          <w:rFonts w:ascii="Futura Std Book" w:hAnsi="Futura Std Book"/>
        </w:rPr>
        <w:t xml:space="preserve"> några år </w:t>
      </w:r>
      <w:r w:rsidR="005B412C">
        <w:rPr>
          <w:rFonts w:ascii="Futura Std Book" w:hAnsi="Futura Std Book"/>
        </w:rPr>
        <w:t xml:space="preserve">på grund av att </w:t>
      </w:r>
      <w:r w:rsidR="00D63F03">
        <w:rPr>
          <w:rFonts w:ascii="Futura Std Book" w:hAnsi="Futura Std Book"/>
        </w:rPr>
        <w:t xml:space="preserve">designen </w:t>
      </w:r>
      <w:r w:rsidRPr="00786CE5">
        <w:rPr>
          <w:rFonts w:ascii="Futura Std Book" w:hAnsi="Futura Std Book"/>
        </w:rPr>
        <w:t xml:space="preserve">inte </w:t>
      </w:r>
      <w:r w:rsidR="005B412C">
        <w:rPr>
          <w:rFonts w:ascii="Futura Std Book" w:hAnsi="Futura Std Book"/>
        </w:rPr>
        <w:t xml:space="preserve">längre </w:t>
      </w:r>
      <w:r w:rsidRPr="00786CE5">
        <w:rPr>
          <w:rFonts w:ascii="Futura Std Book" w:hAnsi="Futura Std Book"/>
        </w:rPr>
        <w:t>passar in</w:t>
      </w:r>
      <w:r w:rsidR="005B412C">
        <w:rPr>
          <w:rFonts w:ascii="Futura Std Book" w:hAnsi="Futura Std Book"/>
        </w:rPr>
        <w:t>.</w:t>
      </w:r>
      <w:r w:rsidRPr="00786CE5">
        <w:rPr>
          <w:rFonts w:ascii="Futura Std Book" w:hAnsi="Futura Std Book"/>
        </w:rPr>
        <w:t xml:space="preserve"> </w:t>
      </w:r>
      <w:r w:rsidR="00531707">
        <w:rPr>
          <w:rFonts w:ascii="Futura Std Book" w:hAnsi="Futura Std Book"/>
        </w:rPr>
        <w:t>Bra</w:t>
      </w:r>
      <w:r w:rsidR="00D63F03">
        <w:rPr>
          <w:rFonts w:ascii="Futura Std Book" w:hAnsi="Futura Std Book"/>
        </w:rPr>
        <w:t xml:space="preserve"> d</w:t>
      </w:r>
      <w:r w:rsidRPr="00786CE5">
        <w:rPr>
          <w:rFonts w:ascii="Futura Std Book" w:hAnsi="Futura Std Book"/>
        </w:rPr>
        <w:t xml:space="preserve">esign håller </w:t>
      </w:r>
      <w:r w:rsidR="00D63F03">
        <w:rPr>
          <w:rFonts w:ascii="Futura Std Book" w:hAnsi="Futura Std Book"/>
        </w:rPr>
        <w:t xml:space="preserve">och fungerar </w:t>
      </w:r>
      <w:r w:rsidRPr="00786CE5">
        <w:rPr>
          <w:rFonts w:ascii="Futura Std Book" w:hAnsi="Futura Std Book"/>
        </w:rPr>
        <w:t>under många år.</w:t>
      </w:r>
    </w:p>
    <w:p w:rsidR="00705EDE" w:rsidRPr="00786CE5" w:rsidRDefault="00705EDE" w:rsidP="00705EDE">
      <w:pPr>
        <w:rPr>
          <w:rFonts w:ascii="Futura Std Book" w:hAnsi="Futura Std Book"/>
        </w:rPr>
      </w:pPr>
    </w:p>
    <w:p w:rsidR="009D1C97" w:rsidRDefault="00705EDE" w:rsidP="00705EDE">
      <w:pPr>
        <w:rPr>
          <w:rFonts w:ascii="Futura Std Book" w:hAnsi="Futura Std Book"/>
        </w:rPr>
      </w:pPr>
      <w:r w:rsidRPr="00786CE5">
        <w:rPr>
          <w:rFonts w:ascii="Futura Std Book" w:hAnsi="Futura Std Book"/>
        </w:rPr>
        <w:t xml:space="preserve">När vi talar om hållbarhet har vi beslutat att producera </w:t>
      </w:r>
      <w:r w:rsidR="00D63F03">
        <w:rPr>
          <w:rFonts w:ascii="Futura Std Book" w:hAnsi="Futura Std Book"/>
        </w:rPr>
        <w:t>våra armaturer</w:t>
      </w:r>
      <w:r w:rsidR="00495C9B">
        <w:rPr>
          <w:rFonts w:ascii="Futura Std Book" w:hAnsi="Futura Std Book"/>
        </w:rPr>
        <w:t xml:space="preserve"> på ett sådant sätt</w:t>
      </w:r>
      <w:r w:rsidR="00D63F03">
        <w:rPr>
          <w:rFonts w:ascii="Futura Std Book" w:hAnsi="Futura Std Book"/>
        </w:rPr>
        <w:t xml:space="preserve"> att lysdioderna alltid kan </w:t>
      </w:r>
      <w:r w:rsidRPr="00786CE5">
        <w:rPr>
          <w:rFonts w:ascii="Futura Std Book" w:hAnsi="Futura Std Book"/>
        </w:rPr>
        <w:t>uppdateras utan att hela armaturen</w:t>
      </w:r>
      <w:r w:rsidR="00495C9B">
        <w:rPr>
          <w:rFonts w:ascii="Futura Std Book" w:hAnsi="Futura Std Book"/>
        </w:rPr>
        <w:t xml:space="preserve"> byts ut.</w:t>
      </w:r>
      <w:r w:rsidRPr="00786CE5">
        <w:rPr>
          <w:rFonts w:ascii="Futura Std Book" w:hAnsi="Futura Std Book"/>
        </w:rPr>
        <w:t xml:space="preserve"> </w:t>
      </w:r>
    </w:p>
    <w:p w:rsidR="009D1C97" w:rsidRDefault="009D1C97" w:rsidP="00705EDE">
      <w:pPr>
        <w:rPr>
          <w:rFonts w:ascii="Futura Std Book" w:hAnsi="Futura Std Book"/>
        </w:rPr>
      </w:pPr>
    </w:p>
    <w:p w:rsidR="00705EDE" w:rsidRPr="005B412C" w:rsidRDefault="00705EDE" w:rsidP="00705EDE">
      <w:pPr>
        <w:rPr>
          <w:rFonts w:ascii="Futura Std Book" w:hAnsi="Futura Std Book"/>
          <w:color w:val="000000" w:themeColor="text1"/>
        </w:rPr>
      </w:pPr>
      <w:r w:rsidRPr="005B412C">
        <w:rPr>
          <w:rFonts w:ascii="Futura Std Book" w:hAnsi="Futura Std Book"/>
          <w:color w:val="000000" w:themeColor="text1"/>
        </w:rPr>
        <w:t xml:space="preserve">Har </w:t>
      </w:r>
      <w:r w:rsidR="00D63F03" w:rsidRPr="005B412C">
        <w:rPr>
          <w:rFonts w:ascii="Futura Std Book" w:hAnsi="Futura Std Book"/>
          <w:color w:val="000000" w:themeColor="text1"/>
        </w:rPr>
        <w:t>man bytt ut</w:t>
      </w:r>
      <w:r w:rsidRPr="005B412C">
        <w:rPr>
          <w:rFonts w:ascii="Futura Std Book" w:hAnsi="Futura Std Book"/>
          <w:color w:val="000000" w:themeColor="text1"/>
        </w:rPr>
        <w:t xml:space="preserve"> må</w:t>
      </w:r>
      <w:r w:rsidR="00D63F03" w:rsidRPr="005B412C">
        <w:rPr>
          <w:rFonts w:ascii="Futura Std Book" w:hAnsi="Futura Std Book"/>
          <w:color w:val="000000" w:themeColor="text1"/>
        </w:rPr>
        <w:t>nga armaturer i staden och valt</w:t>
      </w:r>
      <w:r w:rsidRPr="005B412C">
        <w:rPr>
          <w:rFonts w:ascii="Futura Std Book" w:hAnsi="Futura Std Book"/>
          <w:color w:val="000000" w:themeColor="text1"/>
        </w:rPr>
        <w:t xml:space="preserve"> en design som passar, är det viktigt att fortsätta med samma armaturer under många år</w:t>
      </w:r>
      <w:r w:rsidR="00495C9B">
        <w:rPr>
          <w:rFonts w:ascii="Futura Std Book" w:hAnsi="Futura Std Book"/>
          <w:color w:val="000000" w:themeColor="text1"/>
        </w:rPr>
        <w:t xml:space="preserve">. </w:t>
      </w:r>
      <w:r w:rsidRPr="005B412C">
        <w:rPr>
          <w:rFonts w:ascii="Futura Std Book" w:hAnsi="Futura Std Book"/>
          <w:color w:val="000000" w:themeColor="text1"/>
        </w:rPr>
        <w:t xml:space="preserve"> </w:t>
      </w:r>
      <w:r w:rsidR="00495C9B">
        <w:rPr>
          <w:rFonts w:ascii="Futura Std Book" w:hAnsi="Futura Std Book"/>
          <w:color w:val="000000" w:themeColor="text1"/>
        </w:rPr>
        <w:t xml:space="preserve">Detta för att behålla samma formspråk </w:t>
      </w:r>
      <w:r w:rsidRPr="005B412C">
        <w:rPr>
          <w:rFonts w:ascii="Futura Std Book" w:hAnsi="Futura Std Book"/>
          <w:color w:val="000000" w:themeColor="text1"/>
        </w:rPr>
        <w:t xml:space="preserve">och </w:t>
      </w:r>
      <w:r w:rsidR="00495C9B">
        <w:rPr>
          <w:rFonts w:ascii="Futura Std Book" w:hAnsi="Futura Std Book"/>
          <w:color w:val="000000" w:themeColor="text1"/>
        </w:rPr>
        <w:t>tänka</w:t>
      </w:r>
      <w:r w:rsidRPr="005B412C">
        <w:rPr>
          <w:rFonts w:ascii="Futura Std Book" w:hAnsi="Futura Std Book"/>
          <w:color w:val="000000" w:themeColor="text1"/>
        </w:rPr>
        <w:t xml:space="preserve"> hållbarhet.</w:t>
      </w:r>
    </w:p>
    <w:p w:rsidR="00705EDE" w:rsidRPr="005B412C" w:rsidRDefault="00705EDE" w:rsidP="00705EDE">
      <w:pPr>
        <w:rPr>
          <w:rFonts w:ascii="Futura Std Book" w:hAnsi="Futura Std Book"/>
          <w:color w:val="000000" w:themeColor="text1"/>
        </w:rPr>
      </w:pPr>
      <w:r w:rsidRPr="005B412C">
        <w:rPr>
          <w:rFonts w:ascii="Futura Std Book" w:hAnsi="Futura Std Book"/>
          <w:color w:val="000000" w:themeColor="text1"/>
        </w:rPr>
        <w:t>Det är en viktig</w:t>
      </w:r>
      <w:r w:rsidR="00495C9B">
        <w:rPr>
          <w:rFonts w:ascii="Futura Std Book" w:hAnsi="Futura Std Book"/>
          <w:color w:val="000000" w:themeColor="text1"/>
        </w:rPr>
        <w:t>t</w:t>
      </w:r>
      <w:r w:rsidRPr="005B412C">
        <w:rPr>
          <w:rFonts w:ascii="Futura Std Book" w:hAnsi="Futura Std Book"/>
          <w:color w:val="000000" w:themeColor="text1"/>
        </w:rPr>
        <w:t xml:space="preserve"> att ersätta gamla </w:t>
      </w:r>
      <w:r w:rsidR="00D63F03" w:rsidRPr="005B412C">
        <w:rPr>
          <w:rFonts w:ascii="Futura Std Book" w:hAnsi="Futura Std Book"/>
          <w:color w:val="000000" w:themeColor="text1"/>
        </w:rPr>
        <w:t>armaturer</w:t>
      </w:r>
      <w:r w:rsidRPr="005B412C">
        <w:rPr>
          <w:rFonts w:ascii="Futura Std Book" w:hAnsi="Futura Std Book"/>
          <w:color w:val="000000" w:themeColor="text1"/>
        </w:rPr>
        <w:t xml:space="preserve"> med nya effektiva, men samtidigt måste vi komma ihåg att de </w:t>
      </w:r>
      <w:r w:rsidR="00495C9B">
        <w:rPr>
          <w:rFonts w:ascii="Futura Std Book" w:hAnsi="Futura Std Book"/>
          <w:color w:val="000000" w:themeColor="text1"/>
        </w:rPr>
        <w:t xml:space="preserve">skall finnas kvar i staden </w:t>
      </w:r>
      <w:r w:rsidRPr="005B412C">
        <w:rPr>
          <w:rFonts w:ascii="Futura Std Book" w:hAnsi="Futura Std Book"/>
          <w:color w:val="000000" w:themeColor="text1"/>
        </w:rPr>
        <w:t>i många år.</w:t>
      </w:r>
    </w:p>
    <w:p w:rsidR="00705EDE" w:rsidRPr="005B412C" w:rsidRDefault="00705EDE" w:rsidP="00705EDE">
      <w:pPr>
        <w:rPr>
          <w:rFonts w:ascii="Futura Std Book" w:hAnsi="Futura Std Book"/>
          <w:color w:val="000000" w:themeColor="text1"/>
        </w:rPr>
      </w:pPr>
    </w:p>
    <w:p w:rsidR="003322F0" w:rsidRPr="005B412C" w:rsidRDefault="00705EDE" w:rsidP="00705EDE">
      <w:pPr>
        <w:rPr>
          <w:rFonts w:ascii="Futura Std Book" w:hAnsi="Futura Std Book"/>
          <w:color w:val="000000" w:themeColor="text1"/>
        </w:rPr>
      </w:pPr>
      <w:r w:rsidRPr="005B412C">
        <w:rPr>
          <w:rFonts w:ascii="Futura Std Book" w:hAnsi="Futura Std Book"/>
          <w:color w:val="000000" w:themeColor="text1"/>
        </w:rPr>
        <w:t xml:space="preserve">Den sociala aspekten är </w:t>
      </w:r>
      <w:r w:rsidR="003322F0" w:rsidRPr="005B412C">
        <w:rPr>
          <w:rFonts w:ascii="Futura Std Book" w:hAnsi="Futura Std Book"/>
          <w:color w:val="000000" w:themeColor="text1"/>
        </w:rPr>
        <w:t>att</w:t>
      </w:r>
      <w:r w:rsidRPr="005B412C">
        <w:rPr>
          <w:rFonts w:ascii="Futura Std Book" w:hAnsi="Futura Std Book"/>
          <w:color w:val="000000" w:themeColor="text1"/>
        </w:rPr>
        <w:t xml:space="preserve"> vi ljus</w:t>
      </w:r>
      <w:r w:rsidR="003322F0" w:rsidRPr="005B412C">
        <w:rPr>
          <w:rFonts w:ascii="Futura Std Book" w:hAnsi="Futura Std Book"/>
          <w:color w:val="000000" w:themeColor="text1"/>
        </w:rPr>
        <w:t>sätter</w:t>
      </w:r>
      <w:r w:rsidRPr="005B412C">
        <w:rPr>
          <w:rFonts w:ascii="Futura Std Book" w:hAnsi="Futura Std Book"/>
          <w:color w:val="000000" w:themeColor="text1"/>
        </w:rPr>
        <w:t xml:space="preserve"> för människor</w:t>
      </w:r>
      <w:r w:rsidR="003322F0" w:rsidRPr="005B412C">
        <w:rPr>
          <w:rFonts w:ascii="Futura Std Book" w:hAnsi="Futura Std Book"/>
          <w:color w:val="000000" w:themeColor="text1"/>
        </w:rPr>
        <w:t xml:space="preserve"> och att vi därför självklart skall trivas</w:t>
      </w:r>
      <w:r w:rsidR="00495C9B">
        <w:rPr>
          <w:rFonts w:ascii="Futura Std Book" w:hAnsi="Futura Std Book"/>
          <w:color w:val="000000" w:themeColor="text1"/>
        </w:rPr>
        <w:t>,</w:t>
      </w:r>
      <w:r w:rsidRPr="005B412C">
        <w:rPr>
          <w:rFonts w:ascii="Futura Std Book" w:hAnsi="Futura Std Book"/>
          <w:color w:val="000000" w:themeColor="text1"/>
        </w:rPr>
        <w:t xml:space="preserve"> må bra och belysningen ska bidra till att skapa attraktiva områden</w:t>
      </w:r>
      <w:r w:rsidR="00495C9B">
        <w:rPr>
          <w:rFonts w:ascii="Futura Std Book" w:hAnsi="Futura Std Book"/>
          <w:color w:val="000000" w:themeColor="text1"/>
        </w:rPr>
        <w:t>.</w:t>
      </w:r>
      <w:r w:rsidR="005E3905">
        <w:rPr>
          <w:rFonts w:ascii="Futura Std Book" w:hAnsi="Futura Std Book"/>
          <w:color w:val="000000" w:themeColor="text1"/>
        </w:rPr>
        <w:t xml:space="preserve"> Vi vill göra utomhus</w:t>
      </w:r>
      <w:r w:rsidRPr="005B412C">
        <w:rPr>
          <w:rFonts w:ascii="Futura Std Book" w:hAnsi="Futura Std Book"/>
          <w:color w:val="000000" w:themeColor="text1"/>
        </w:rPr>
        <w:t>områden mer attraktiva och säkra.</w:t>
      </w:r>
      <w:r w:rsidR="003322F0" w:rsidRPr="005B412C">
        <w:rPr>
          <w:rFonts w:ascii="Futura Std Book" w:hAnsi="Futura Std Book"/>
          <w:color w:val="000000" w:themeColor="text1"/>
        </w:rPr>
        <w:t xml:space="preserve"> </w:t>
      </w:r>
    </w:p>
    <w:p w:rsidR="003322F0" w:rsidRPr="005B412C" w:rsidRDefault="003322F0" w:rsidP="00705EDE">
      <w:pPr>
        <w:rPr>
          <w:rFonts w:ascii="Futura Std Book" w:hAnsi="Futura Std Book"/>
          <w:color w:val="000000" w:themeColor="text1"/>
        </w:rPr>
      </w:pPr>
    </w:p>
    <w:p w:rsidR="00705EDE" w:rsidRPr="005B412C" w:rsidRDefault="00705EDE" w:rsidP="00705EDE">
      <w:pPr>
        <w:rPr>
          <w:rFonts w:ascii="Futura Std Book" w:hAnsi="Futura Std Book"/>
          <w:color w:val="000000" w:themeColor="text1"/>
        </w:rPr>
      </w:pPr>
      <w:r w:rsidRPr="005B412C">
        <w:rPr>
          <w:rFonts w:ascii="Futura Std Book" w:hAnsi="Futura Std Book"/>
          <w:color w:val="000000" w:themeColor="text1"/>
        </w:rPr>
        <w:t>Belysningen bör bidra till arkitekturen och tänkande</w:t>
      </w:r>
      <w:r w:rsidR="005E3905">
        <w:rPr>
          <w:rFonts w:ascii="Futura Std Book" w:hAnsi="Futura Std Book"/>
          <w:color w:val="000000" w:themeColor="text1"/>
        </w:rPr>
        <w:t>t</w:t>
      </w:r>
      <w:r w:rsidRPr="005B412C">
        <w:rPr>
          <w:rFonts w:ascii="Futura Std Book" w:hAnsi="Futura Std Book"/>
          <w:color w:val="000000" w:themeColor="text1"/>
        </w:rPr>
        <w:t xml:space="preserve"> måste vara holistiskt.</w:t>
      </w:r>
    </w:p>
    <w:p w:rsidR="00705EDE" w:rsidRPr="005B412C" w:rsidRDefault="00705EDE" w:rsidP="00705EDE">
      <w:pPr>
        <w:rPr>
          <w:rFonts w:ascii="Futura Std Book" w:hAnsi="Futura Std Book"/>
          <w:color w:val="000000" w:themeColor="text1"/>
        </w:rPr>
      </w:pPr>
    </w:p>
    <w:p w:rsidR="00705EDE" w:rsidRDefault="00705EDE" w:rsidP="00705EDE">
      <w:pPr>
        <w:rPr>
          <w:rFonts w:ascii="Futura Std Book" w:hAnsi="Futura Std Book"/>
          <w:color w:val="000000" w:themeColor="text1"/>
        </w:rPr>
      </w:pPr>
      <w:r w:rsidRPr="005B412C">
        <w:rPr>
          <w:rFonts w:ascii="Futura Std Book" w:hAnsi="Futura Std Book"/>
          <w:color w:val="000000" w:themeColor="text1"/>
        </w:rPr>
        <w:t xml:space="preserve">Ekonomi handlar om att välja de rätta lösningarna och titta </w:t>
      </w:r>
      <w:r w:rsidR="008B5C37" w:rsidRPr="005B412C">
        <w:rPr>
          <w:rFonts w:ascii="Futura Std Book" w:hAnsi="Futura Std Book"/>
          <w:color w:val="000000" w:themeColor="text1"/>
        </w:rPr>
        <w:t>p</w:t>
      </w:r>
      <w:r w:rsidRPr="005B412C">
        <w:rPr>
          <w:rFonts w:ascii="Futura Std Book" w:hAnsi="Futura Std Book"/>
          <w:color w:val="000000" w:themeColor="text1"/>
        </w:rPr>
        <w:t xml:space="preserve">å ekonomin från en helhetssyn. Här </w:t>
      </w:r>
      <w:r w:rsidR="003322F0" w:rsidRPr="005B412C">
        <w:rPr>
          <w:rFonts w:ascii="Futura Std Book" w:hAnsi="Futura Std Book"/>
          <w:color w:val="000000" w:themeColor="text1"/>
        </w:rPr>
        <w:t>är energiförbrukningen</w:t>
      </w:r>
      <w:r w:rsidRPr="005B412C">
        <w:rPr>
          <w:rFonts w:ascii="Futura Std Book" w:hAnsi="Futura Std Book"/>
          <w:color w:val="000000" w:themeColor="text1"/>
        </w:rPr>
        <w:t xml:space="preserve"> en viktig faktor, men som tidigare nämnts</w:t>
      </w:r>
      <w:r w:rsidR="00EE0F19" w:rsidRPr="005B412C">
        <w:rPr>
          <w:rFonts w:ascii="Futura Std Book" w:hAnsi="Futura Std Book"/>
          <w:color w:val="000000" w:themeColor="text1"/>
        </w:rPr>
        <w:t xml:space="preserve"> ingår </w:t>
      </w:r>
      <w:r w:rsidR="00EE0F19" w:rsidRPr="005B412C">
        <w:rPr>
          <w:rFonts w:ascii="Futura Std Book" w:hAnsi="Futura Std Book"/>
          <w:color w:val="000000" w:themeColor="text1"/>
        </w:rPr>
        <w:br/>
      </w:r>
      <w:r w:rsidR="005E3905">
        <w:rPr>
          <w:rFonts w:ascii="Futura Std Book" w:hAnsi="Futura Std Book"/>
          <w:color w:val="000000" w:themeColor="text1"/>
        </w:rPr>
        <w:t>även</w:t>
      </w:r>
      <w:r w:rsidR="003322F0" w:rsidRPr="005B412C">
        <w:rPr>
          <w:rFonts w:ascii="Futura Std Book" w:hAnsi="Futura Std Book"/>
          <w:color w:val="000000" w:themeColor="text1"/>
        </w:rPr>
        <w:t xml:space="preserve"> hållbarhet och design </w:t>
      </w:r>
      <w:r w:rsidRPr="005B412C">
        <w:rPr>
          <w:rFonts w:ascii="Futura Std Book" w:hAnsi="Futura Std Book"/>
          <w:color w:val="000000" w:themeColor="text1"/>
        </w:rPr>
        <w:t>i den ekonomiska utvärderingen.</w:t>
      </w:r>
    </w:p>
    <w:p w:rsidR="005E3905" w:rsidRPr="005B412C" w:rsidRDefault="005E3905" w:rsidP="00705EDE">
      <w:pPr>
        <w:rPr>
          <w:rFonts w:ascii="Futura Std Book" w:hAnsi="Futura Std Book"/>
          <w:color w:val="000000" w:themeColor="text1"/>
        </w:rPr>
      </w:pPr>
    </w:p>
    <w:p w:rsidR="00705EDE" w:rsidRPr="005B412C" w:rsidRDefault="00705EDE" w:rsidP="00705EDE">
      <w:pPr>
        <w:rPr>
          <w:rFonts w:ascii="Futura Std Book" w:hAnsi="Futura Std Book"/>
          <w:color w:val="000000" w:themeColor="text1"/>
        </w:rPr>
      </w:pPr>
      <w:r w:rsidRPr="005B412C">
        <w:rPr>
          <w:rFonts w:ascii="Futura Std Book" w:hAnsi="Futura Std Book"/>
          <w:color w:val="000000" w:themeColor="text1"/>
        </w:rPr>
        <w:t xml:space="preserve">Andra parametrar </w:t>
      </w:r>
      <w:r w:rsidR="00EE0F19" w:rsidRPr="005B412C">
        <w:rPr>
          <w:rFonts w:ascii="Futura Std Book" w:hAnsi="Futura Std Book"/>
          <w:color w:val="000000" w:themeColor="text1"/>
        </w:rPr>
        <w:t xml:space="preserve">är </w:t>
      </w:r>
      <w:r w:rsidRPr="005B412C">
        <w:rPr>
          <w:rFonts w:ascii="Futura Std Book" w:hAnsi="Futura Std Book"/>
          <w:color w:val="000000" w:themeColor="text1"/>
        </w:rPr>
        <w:t xml:space="preserve">driftskostnader och </w:t>
      </w:r>
      <w:r w:rsidR="00EE0F19" w:rsidRPr="005B412C">
        <w:rPr>
          <w:rFonts w:ascii="Futura Std Book" w:hAnsi="Futura Std Book"/>
          <w:color w:val="000000" w:themeColor="text1"/>
        </w:rPr>
        <w:t xml:space="preserve">att </w:t>
      </w:r>
      <w:r w:rsidRPr="005B412C">
        <w:rPr>
          <w:rFonts w:ascii="Futura Std Book" w:hAnsi="Futura Std Book"/>
          <w:color w:val="000000" w:themeColor="text1"/>
        </w:rPr>
        <w:t xml:space="preserve">titta på belysning </w:t>
      </w:r>
      <w:r w:rsidR="00EE0F19" w:rsidRPr="005B412C">
        <w:rPr>
          <w:rFonts w:ascii="Futura Std Book" w:hAnsi="Futura Std Book"/>
          <w:color w:val="000000" w:themeColor="text1"/>
        </w:rPr>
        <w:t xml:space="preserve">som </w:t>
      </w:r>
      <w:r w:rsidR="005E3905">
        <w:rPr>
          <w:rFonts w:ascii="Futura Std Book" w:hAnsi="Futura Std Book"/>
          <w:color w:val="000000" w:themeColor="text1"/>
        </w:rPr>
        <w:t xml:space="preserve">en cirkulär ekonomi. </w:t>
      </w:r>
      <w:r w:rsidR="00EE0F19" w:rsidRPr="005B412C">
        <w:rPr>
          <w:rFonts w:ascii="Futura Std Book" w:hAnsi="Futura Std Book"/>
          <w:color w:val="000000" w:themeColor="text1"/>
        </w:rPr>
        <w:t>Fox Design/</w:t>
      </w:r>
      <w:r w:rsidRPr="005B412C">
        <w:rPr>
          <w:rFonts w:ascii="Futura Std Book" w:hAnsi="Futura Std Book"/>
          <w:color w:val="000000" w:themeColor="text1"/>
        </w:rPr>
        <w:t xml:space="preserve">Focus </w:t>
      </w:r>
      <w:proofErr w:type="spellStart"/>
      <w:r w:rsidRPr="005B412C">
        <w:rPr>
          <w:rFonts w:ascii="Futura Std Book" w:hAnsi="Futura Std Book"/>
          <w:color w:val="000000" w:themeColor="text1"/>
        </w:rPr>
        <w:t>Lighting</w:t>
      </w:r>
      <w:proofErr w:type="spellEnd"/>
      <w:r w:rsidRPr="005B412C">
        <w:rPr>
          <w:rFonts w:ascii="Futura Std Book" w:hAnsi="Futura Std Book"/>
          <w:color w:val="000000" w:themeColor="text1"/>
        </w:rPr>
        <w:t xml:space="preserve"> som tillverkare tar ansvar och ser till att produkterna kan </w:t>
      </w:r>
      <w:r w:rsidR="00EE0F19" w:rsidRPr="005B412C">
        <w:rPr>
          <w:rFonts w:ascii="Futura Std Book" w:hAnsi="Futura Std Book"/>
          <w:color w:val="000000" w:themeColor="text1"/>
        </w:rPr>
        <w:t>repareras</w:t>
      </w:r>
      <w:r w:rsidRPr="005B412C">
        <w:rPr>
          <w:rFonts w:ascii="Futura Std Book" w:hAnsi="Futura Std Book"/>
          <w:color w:val="000000" w:themeColor="text1"/>
        </w:rPr>
        <w:t xml:space="preserve"> i många år och att råmaterial kan samlas in och återvinnas</w:t>
      </w:r>
      <w:r w:rsidR="00EE0F19" w:rsidRPr="005B412C">
        <w:rPr>
          <w:rFonts w:ascii="Futura Std Book" w:hAnsi="Futura Std Book"/>
          <w:color w:val="000000" w:themeColor="text1"/>
        </w:rPr>
        <w:t xml:space="preserve"> när väl produkten </w:t>
      </w:r>
      <w:r w:rsidR="005E3905">
        <w:rPr>
          <w:rFonts w:ascii="Futura Std Book" w:hAnsi="Futura Std Book"/>
          <w:color w:val="000000" w:themeColor="text1"/>
        </w:rPr>
        <w:t xml:space="preserve">inte längre används </w:t>
      </w:r>
      <w:r w:rsidR="00EE0F19" w:rsidRPr="005B412C">
        <w:rPr>
          <w:rFonts w:ascii="Futura Std Book" w:hAnsi="Futura Std Book"/>
          <w:color w:val="000000" w:themeColor="text1"/>
        </w:rPr>
        <w:t>om så där 25 – 50 år</w:t>
      </w:r>
      <w:r w:rsidRPr="005B412C">
        <w:rPr>
          <w:rFonts w:ascii="Futura Std Book" w:hAnsi="Futura Std Book"/>
          <w:color w:val="000000" w:themeColor="text1"/>
        </w:rPr>
        <w:t>.</w:t>
      </w:r>
      <w:r w:rsidR="00EE0F19" w:rsidRPr="005B412C">
        <w:rPr>
          <w:rFonts w:ascii="Futura Std Book" w:hAnsi="Futura Std Book"/>
          <w:color w:val="000000" w:themeColor="text1"/>
        </w:rPr>
        <w:t xml:space="preserve"> De produkter vi levererade till kajerna i Göteborg och Helsingborg för </w:t>
      </w:r>
      <w:r w:rsidR="008B5C37" w:rsidRPr="005B412C">
        <w:rPr>
          <w:rFonts w:ascii="Futura Std Book" w:hAnsi="Futura Std Book"/>
          <w:color w:val="000000" w:themeColor="text1"/>
        </w:rPr>
        <w:t xml:space="preserve">snart </w:t>
      </w:r>
      <w:r w:rsidR="00EE0F19" w:rsidRPr="005B412C">
        <w:rPr>
          <w:rFonts w:ascii="Futura Std Book" w:hAnsi="Futura Std Book"/>
          <w:color w:val="000000" w:themeColor="text1"/>
        </w:rPr>
        <w:t>40 år sedan lyser fortfarande.</w:t>
      </w:r>
    </w:p>
    <w:sectPr w:rsidR="00705EDE" w:rsidRPr="005B412C" w:rsidSect="00A95183">
      <w:headerReference w:type="default" r:id="rId9"/>
      <w:footerReference w:type="even" r:id="rId10"/>
      <w:footerReference w:type="default" r:id="rId11"/>
      <w:pgSz w:w="11906" w:h="16838"/>
      <w:pgMar w:top="527" w:right="849" w:bottom="142" w:left="1797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6F" w:rsidRDefault="00B0796F">
      <w:r>
        <w:separator/>
      </w:r>
    </w:p>
  </w:endnote>
  <w:endnote w:type="continuationSeparator" w:id="0">
    <w:p w:rsidR="00B0796F" w:rsidRDefault="00B0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6F" w:rsidRDefault="00D6692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0796F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21B43">
      <w:rPr>
        <w:rStyle w:val="Sidnummer"/>
        <w:noProof/>
      </w:rPr>
      <w:t>1</w:t>
    </w:r>
    <w:r>
      <w:rPr>
        <w:rStyle w:val="Sidnummer"/>
      </w:rPr>
      <w:fldChar w:fldCharType="end"/>
    </w:r>
  </w:p>
  <w:p w:rsidR="00B0796F" w:rsidRDefault="00B0796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6F" w:rsidRDefault="00B0796F">
    <w:pPr>
      <w:tabs>
        <w:tab w:val="left" w:pos="1304"/>
        <w:tab w:val="left" w:pos="1701"/>
        <w:tab w:val="left" w:pos="2608"/>
        <w:tab w:val="left" w:pos="3913"/>
        <w:tab w:val="left" w:pos="5217"/>
        <w:tab w:val="left" w:pos="6522"/>
        <w:tab w:val="left" w:pos="7826"/>
      </w:tabs>
      <w:ind w:right="-10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6F" w:rsidRDefault="00B0796F">
      <w:r>
        <w:separator/>
      </w:r>
    </w:p>
  </w:footnote>
  <w:footnote w:type="continuationSeparator" w:id="0">
    <w:p w:rsidR="00B0796F" w:rsidRDefault="00B0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B2" w:rsidRPr="00803DB2" w:rsidRDefault="00803DB2" w:rsidP="00803DB2">
    <w:pPr>
      <w:tabs>
        <w:tab w:val="left" w:pos="0"/>
        <w:tab w:val="left" w:pos="567"/>
        <w:tab w:val="left" w:pos="4875"/>
        <w:tab w:val="left" w:pos="6802"/>
        <w:tab w:val="left" w:pos="7380"/>
        <w:tab w:val="left" w:pos="7797"/>
      </w:tabs>
      <w:spacing w:line="360" w:lineRule="auto"/>
      <w:ind w:left="3912" w:right="367"/>
    </w:pPr>
    <w:r>
      <w:tab/>
    </w:r>
    <w:r>
      <w:tab/>
    </w:r>
    <w:r>
      <w:rPr>
        <w:noProof/>
      </w:rPr>
      <w:drawing>
        <wp:inline distT="0" distB="0" distL="0" distR="0" wp14:anchorId="76BE7AA8" wp14:editId="04748515">
          <wp:extent cx="1319530" cy="638175"/>
          <wp:effectExtent l="0" t="0" r="0" b="9525"/>
          <wp:docPr id="3" name="Bild 1" descr="Fo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 xml:space="preserve"> </w:t>
    </w: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Fox </w:t>
    </w:r>
    <w:r w:rsidR="00CB44B5">
      <w:rPr>
        <w:rFonts w:ascii="Arial" w:hAnsi="Arial" w:cs="Arial"/>
        <w:b/>
        <w:sz w:val="20"/>
        <w:szCs w:val="20"/>
      </w:rPr>
      <w:t>Design</w:t>
    </w:r>
    <w:r w:rsidRPr="00C445C9">
      <w:rPr>
        <w:rFonts w:ascii="Arial" w:hAnsi="Arial" w:cs="Arial"/>
        <w:b/>
        <w:sz w:val="20"/>
        <w:szCs w:val="20"/>
      </w:rPr>
      <w:t xml:space="preserve"> AB </w:t>
    </w:r>
    <w:r w:rsidRPr="00C445C9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</w:t>
    </w:r>
  </w:p>
  <w:p w:rsidR="007064DF" w:rsidRDefault="00803DB2" w:rsidP="00567D51">
    <w:pPr>
      <w:tabs>
        <w:tab w:val="left" w:pos="0"/>
        <w:tab w:val="left" w:pos="567"/>
        <w:tab w:val="left" w:pos="4875"/>
        <w:tab w:val="left" w:pos="6802"/>
        <w:tab w:val="left" w:pos="7380"/>
        <w:tab w:val="left" w:pos="7797"/>
      </w:tabs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4D3"/>
    <w:multiLevelType w:val="hybridMultilevel"/>
    <w:tmpl w:val="F61C56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905"/>
    <w:multiLevelType w:val="hybridMultilevel"/>
    <w:tmpl w:val="8E7EFF3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37D52"/>
    <w:multiLevelType w:val="hybridMultilevel"/>
    <w:tmpl w:val="C756BAA8"/>
    <w:lvl w:ilvl="0" w:tplc="5686C2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69ED"/>
    <w:multiLevelType w:val="hybridMultilevel"/>
    <w:tmpl w:val="BCC0A73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7677F"/>
    <w:multiLevelType w:val="hybridMultilevel"/>
    <w:tmpl w:val="C546A2B6"/>
    <w:lvl w:ilvl="0" w:tplc="23721F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823E8"/>
    <w:multiLevelType w:val="hybridMultilevel"/>
    <w:tmpl w:val="BFC22CEC"/>
    <w:lvl w:ilvl="0" w:tplc="F90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B63AE"/>
    <w:multiLevelType w:val="hybridMultilevel"/>
    <w:tmpl w:val="CD386356"/>
    <w:lvl w:ilvl="0" w:tplc="6EF05B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B587B"/>
    <w:multiLevelType w:val="hybridMultilevel"/>
    <w:tmpl w:val="5D6A3E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009E5"/>
    <w:multiLevelType w:val="hybridMultilevel"/>
    <w:tmpl w:val="E178723E"/>
    <w:lvl w:ilvl="0" w:tplc="F904A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51D7"/>
    <w:multiLevelType w:val="hybridMultilevel"/>
    <w:tmpl w:val="E10C27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4FA8"/>
    <w:multiLevelType w:val="hybridMultilevel"/>
    <w:tmpl w:val="702A86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51988"/>
    <w:multiLevelType w:val="hybridMultilevel"/>
    <w:tmpl w:val="75465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A0A57"/>
    <w:multiLevelType w:val="hybridMultilevel"/>
    <w:tmpl w:val="A4502434"/>
    <w:lvl w:ilvl="0" w:tplc="6EF05B3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7367F0"/>
    <w:multiLevelType w:val="hybridMultilevel"/>
    <w:tmpl w:val="82402F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03C7"/>
    <w:multiLevelType w:val="hybridMultilevel"/>
    <w:tmpl w:val="17DA49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F5FF0"/>
    <w:multiLevelType w:val="hybridMultilevel"/>
    <w:tmpl w:val="8B1297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D497B"/>
    <w:multiLevelType w:val="hybridMultilevel"/>
    <w:tmpl w:val="51F218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63901"/>
    <w:multiLevelType w:val="hybridMultilevel"/>
    <w:tmpl w:val="4606B6E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B2294"/>
    <w:multiLevelType w:val="hybridMultilevel"/>
    <w:tmpl w:val="810ADC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42096"/>
    <w:multiLevelType w:val="hybridMultilevel"/>
    <w:tmpl w:val="E17872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17F43"/>
    <w:multiLevelType w:val="hybridMultilevel"/>
    <w:tmpl w:val="16645D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932A5"/>
    <w:multiLevelType w:val="hybridMultilevel"/>
    <w:tmpl w:val="398656F8"/>
    <w:lvl w:ilvl="0" w:tplc="76BA40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81B64"/>
    <w:multiLevelType w:val="hybridMultilevel"/>
    <w:tmpl w:val="E17872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07F0E"/>
    <w:multiLevelType w:val="hybridMultilevel"/>
    <w:tmpl w:val="3050BB52"/>
    <w:lvl w:ilvl="0" w:tplc="8DD48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0"/>
  </w:num>
  <w:num w:numId="5">
    <w:abstractNumId w:val="9"/>
  </w:num>
  <w:num w:numId="6">
    <w:abstractNumId w:val="5"/>
  </w:num>
  <w:num w:numId="7">
    <w:abstractNumId w:val="20"/>
  </w:num>
  <w:num w:numId="8">
    <w:abstractNumId w:val="18"/>
  </w:num>
  <w:num w:numId="9">
    <w:abstractNumId w:val="22"/>
  </w:num>
  <w:num w:numId="10">
    <w:abstractNumId w:val="8"/>
  </w:num>
  <w:num w:numId="11">
    <w:abstractNumId w:val="19"/>
  </w:num>
  <w:num w:numId="12">
    <w:abstractNumId w:val="14"/>
  </w:num>
  <w:num w:numId="13">
    <w:abstractNumId w:val="13"/>
  </w:num>
  <w:num w:numId="14">
    <w:abstractNumId w:val="17"/>
  </w:num>
  <w:num w:numId="15">
    <w:abstractNumId w:val="16"/>
  </w:num>
  <w:num w:numId="16">
    <w:abstractNumId w:val="7"/>
  </w:num>
  <w:num w:numId="17">
    <w:abstractNumId w:val="1"/>
  </w:num>
  <w:num w:numId="18">
    <w:abstractNumId w:val="21"/>
  </w:num>
  <w:num w:numId="19">
    <w:abstractNumId w:val="23"/>
  </w:num>
  <w:num w:numId="20">
    <w:abstractNumId w:val="4"/>
  </w:num>
  <w:num w:numId="21">
    <w:abstractNumId w:val="11"/>
  </w:num>
  <w:num w:numId="22">
    <w:abstractNumId w:val="6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06"/>
    <w:rsid w:val="00000F3F"/>
    <w:rsid w:val="00020EB4"/>
    <w:rsid w:val="000255F6"/>
    <w:rsid w:val="00026A09"/>
    <w:rsid w:val="00030611"/>
    <w:rsid w:val="00063377"/>
    <w:rsid w:val="00074E35"/>
    <w:rsid w:val="000800D3"/>
    <w:rsid w:val="00085F9B"/>
    <w:rsid w:val="00097A91"/>
    <w:rsid w:val="000A5322"/>
    <w:rsid w:val="000B3389"/>
    <w:rsid w:val="000E79AF"/>
    <w:rsid w:val="000F0583"/>
    <w:rsid w:val="000F7972"/>
    <w:rsid w:val="00102B79"/>
    <w:rsid w:val="001117C9"/>
    <w:rsid w:val="00117A6E"/>
    <w:rsid w:val="001239E2"/>
    <w:rsid w:val="0012550B"/>
    <w:rsid w:val="001323B0"/>
    <w:rsid w:val="001550F1"/>
    <w:rsid w:val="001A61A5"/>
    <w:rsid w:val="001F34DD"/>
    <w:rsid w:val="00216B2F"/>
    <w:rsid w:val="00247B40"/>
    <w:rsid w:val="00272712"/>
    <w:rsid w:val="002813E9"/>
    <w:rsid w:val="00292FD3"/>
    <w:rsid w:val="002A3DDD"/>
    <w:rsid w:val="002B30A5"/>
    <w:rsid w:val="002B6613"/>
    <w:rsid w:val="002C2CCD"/>
    <w:rsid w:val="002E2D86"/>
    <w:rsid w:val="002E50E1"/>
    <w:rsid w:val="00314EA6"/>
    <w:rsid w:val="003220ED"/>
    <w:rsid w:val="003322F0"/>
    <w:rsid w:val="003336B2"/>
    <w:rsid w:val="003632F0"/>
    <w:rsid w:val="00364825"/>
    <w:rsid w:val="00367578"/>
    <w:rsid w:val="00383E27"/>
    <w:rsid w:val="003A535F"/>
    <w:rsid w:val="003A6B72"/>
    <w:rsid w:val="003D5A1E"/>
    <w:rsid w:val="004023BE"/>
    <w:rsid w:val="00405C88"/>
    <w:rsid w:val="004221CF"/>
    <w:rsid w:val="00450644"/>
    <w:rsid w:val="0045775A"/>
    <w:rsid w:val="0047701D"/>
    <w:rsid w:val="004928CF"/>
    <w:rsid w:val="00495C9B"/>
    <w:rsid w:val="004A5769"/>
    <w:rsid w:val="004A7D21"/>
    <w:rsid w:val="004B26AD"/>
    <w:rsid w:val="004C06CC"/>
    <w:rsid w:val="004C3582"/>
    <w:rsid w:val="004D1668"/>
    <w:rsid w:val="004D4518"/>
    <w:rsid w:val="004D5502"/>
    <w:rsid w:val="004E099B"/>
    <w:rsid w:val="004E2AD1"/>
    <w:rsid w:val="004E3769"/>
    <w:rsid w:val="00502D0D"/>
    <w:rsid w:val="005111C8"/>
    <w:rsid w:val="00513D34"/>
    <w:rsid w:val="00515929"/>
    <w:rsid w:val="005228E2"/>
    <w:rsid w:val="00522C13"/>
    <w:rsid w:val="00526BF9"/>
    <w:rsid w:val="005272AF"/>
    <w:rsid w:val="00531707"/>
    <w:rsid w:val="00541E44"/>
    <w:rsid w:val="005459E5"/>
    <w:rsid w:val="00566054"/>
    <w:rsid w:val="00567D51"/>
    <w:rsid w:val="005A005D"/>
    <w:rsid w:val="005A0B1E"/>
    <w:rsid w:val="005A6E1F"/>
    <w:rsid w:val="005B412C"/>
    <w:rsid w:val="005B5607"/>
    <w:rsid w:val="005D5A42"/>
    <w:rsid w:val="005E3905"/>
    <w:rsid w:val="005E612C"/>
    <w:rsid w:val="005F0A34"/>
    <w:rsid w:val="005F12AA"/>
    <w:rsid w:val="005F58A6"/>
    <w:rsid w:val="00615F06"/>
    <w:rsid w:val="00623650"/>
    <w:rsid w:val="00632109"/>
    <w:rsid w:val="006837FB"/>
    <w:rsid w:val="00695640"/>
    <w:rsid w:val="006B62E6"/>
    <w:rsid w:val="006C51C4"/>
    <w:rsid w:val="006C67AA"/>
    <w:rsid w:val="006E0FD4"/>
    <w:rsid w:val="006F4E71"/>
    <w:rsid w:val="007025D1"/>
    <w:rsid w:val="00705EDE"/>
    <w:rsid w:val="007064DF"/>
    <w:rsid w:val="00713E22"/>
    <w:rsid w:val="00721244"/>
    <w:rsid w:val="00721B43"/>
    <w:rsid w:val="007240E6"/>
    <w:rsid w:val="00724E6A"/>
    <w:rsid w:val="00752636"/>
    <w:rsid w:val="0076406A"/>
    <w:rsid w:val="00764CFA"/>
    <w:rsid w:val="007675C2"/>
    <w:rsid w:val="0077584D"/>
    <w:rsid w:val="0077709F"/>
    <w:rsid w:val="00786CE5"/>
    <w:rsid w:val="007A228D"/>
    <w:rsid w:val="007A7FE8"/>
    <w:rsid w:val="007B5A05"/>
    <w:rsid w:val="007E648E"/>
    <w:rsid w:val="00803DB2"/>
    <w:rsid w:val="00817AA3"/>
    <w:rsid w:val="00833EA6"/>
    <w:rsid w:val="00863563"/>
    <w:rsid w:val="00866A6C"/>
    <w:rsid w:val="00871606"/>
    <w:rsid w:val="00880C7B"/>
    <w:rsid w:val="00895D81"/>
    <w:rsid w:val="008B5C37"/>
    <w:rsid w:val="008C2EAD"/>
    <w:rsid w:val="008C394F"/>
    <w:rsid w:val="008D2435"/>
    <w:rsid w:val="008E6BEA"/>
    <w:rsid w:val="008F04F2"/>
    <w:rsid w:val="008F072D"/>
    <w:rsid w:val="008F0D39"/>
    <w:rsid w:val="008F7242"/>
    <w:rsid w:val="00900D43"/>
    <w:rsid w:val="0090214F"/>
    <w:rsid w:val="00912F91"/>
    <w:rsid w:val="00942CED"/>
    <w:rsid w:val="00953ADE"/>
    <w:rsid w:val="00957EC3"/>
    <w:rsid w:val="00964A2E"/>
    <w:rsid w:val="00970869"/>
    <w:rsid w:val="00983A62"/>
    <w:rsid w:val="00987FD8"/>
    <w:rsid w:val="009D1C97"/>
    <w:rsid w:val="009D4B3E"/>
    <w:rsid w:val="009D5CE5"/>
    <w:rsid w:val="009F7746"/>
    <w:rsid w:val="00A11575"/>
    <w:rsid w:val="00A2227F"/>
    <w:rsid w:val="00A51C17"/>
    <w:rsid w:val="00A911DD"/>
    <w:rsid w:val="00A95183"/>
    <w:rsid w:val="00A95AEB"/>
    <w:rsid w:val="00AA5686"/>
    <w:rsid w:val="00AB282F"/>
    <w:rsid w:val="00AC7EE0"/>
    <w:rsid w:val="00AD38FD"/>
    <w:rsid w:val="00AD3F9F"/>
    <w:rsid w:val="00AF5F3D"/>
    <w:rsid w:val="00B0796F"/>
    <w:rsid w:val="00B25E6D"/>
    <w:rsid w:val="00B40C9A"/>
    <w:rsid w:val="00B411CA"/>
    <w:rsid w:val="00B512A5"/>
    <w:rsid w:val="00B707F7"/>
    <w:rsid w:val="00B93FB3"/>
    <w:rsid w:val="00BA0DBC"/>
    <w:rsid w:val="00BD1E64"/>
    <w:rsid w:val="00BD5204"/>
    <w:rsid w:val="00BF256A"/>
    <w:rsid w:val="00C21192"/>
    <w:rsid w:val="00C445C9"/>
    <w:rsid w:val="00C44A95"/>
    <w:rsid w:val="00C54CD5"/>
    <w:rsid w:val="00C61133"/>
    <w:rsid w:val="00C64AA1"/>
    <w:rsid w:val="00CA5E5A"/>
    <w:rsid w:val="00CB44B5"/>
    <w:rsid w:val="00CB4CD3"/>
    <w:rsid w:val="00CD3AB7"/>
    <w:rsid w:val="00CD5231"/>
    <w:rsid w:val="00D203F2"/>
    <w:rsid w:val="00D26C5F"/>
    <w:rsid w:val="00D41321"/>
    <w:rsid w:val="00D603D8"/>
    <w:rsid w:val="00D63F03"/>
    <w:rsid w:val="00D648EC"/>
    <w:rsid w:val="00D66928"/>
    <w:rsid w:val="00DC4D6D"/>
    <w:rsid w:val="00DC6C4E"/>
    <w:rsid w:val="00DD4673"/>
    <w:rsid w:val="00DD5D86"/>
    <w:rsid w:val="00DE6A68"/>
    <w:rsid w:val="00E20616"/>
    <w:rsid w:val="00E25577"/>
    <w:rsid w:val="00E2613A"/>
    <w:rsid w:val="00E2663E"/>
    <w:rsid w:val="00E30B92"/>
    <w:rsid w:val="00E5644F"/>
    <w:rsid w:val="00E56DE8"/>
    <w:rsid w:val="00E6288F"/>
    <w:rsid w:val="00E63574"/>
    <w:rsid w:val="00E740E7"/>
    <w:rsid w:val="00E7679F"/>
    <w:rsid w:val="00EA1372"/>
    <w:rsid w:val="00EC1CDD"/>
    <w:rsid w:val="00EE0F19"/>
    <w:rsid w:val="00F15D51"/>
    <w:rsid w:val="00F30520"/>
    <w:rsid w:val="00F30DD9"/>
    <w:rsid w:val="00F61662"/>
    <w:rsid w:val="00FA43B4"/>
    <w:rsid w:val="00FC168C"/>
    <w:rsid w:val="00FC3D07"/>
    <w:rsid w:val="00FC6418"/>
    <w:rsid w:val="00FE21C3"/>
    <w:rsid w:val="00FE31B2"/>
    <w:rsid w:val="00FF1232"/>
    <w:rsid w:val="00FF2590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2BA150"/>
  <w15:docId w15:val="{15427A42-61D2-43AC-9A7D-C6F734E8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83E27"/>
    <w:rPr>
      <w:sz w:val="24"/>
      <w:szCs w:val="24"/>
    </w:rPr>
  </w:style>
  <w:style w:type="paragraph" w:styleId="Rubrik1">
    <w:name w:val="heading 1"/>
    <w:basedOn w:val="Normal"/>
    <w:next w:val="Normal"/>
    <w:qFormat/>
    <w:rsid w:val="00383E27"/>
    <w:pPr>
      <w:keepNext/>
      <w:outlineLvl w:val="0"/>
    </w:pPr>
    <w:rPr>
      <w:rFonts w:ascii="Arial" w:eastAsia="Arial Unicode MS" w:hAnsi="Arial" w:cs="Arial"/>
      <w:b/>
      <w:bCs/>
      <w:sz w:val="20"/>
      <w:szCs w:val="20"/>
    </w:rPr>
  </w:style>
  <w:style w:type="paragraph" w:styleId="Rubrik2">
    <w:name w:val="heading 2"/>
    <w:basedOn w:val="Normal"/>
    <w:qFormat/>
    <w:rsid w:val="00383E27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383E27"/>
    <w:rPr>
      <w:color w:val="666666"/>
      <w:u w:val="single"/>
    </w:rPr>
  </w:style>
  <w:style w:type="paragraph" w:styleId="Sidhuvud">
    <w:name w:val="header"/>
    <w:basedOn w:val="Normal"/>
    <w:link w:val="SidhuvudChar"/>
    <w:uiPriority w:val="99"/>
    <w:rsid w:val="00383E27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83E27"/>
    <w:pPr>
      <w:tabs>
        <w:tab w:val="center" w:pos="4153"/>
        <w:tab w:val="right" w:pos="8306"/>
      </w:tabs>
    </w:pPr>
  </w:style>
  <w:style w:type="character" w:styleId="AnvndHyperlnk">
    <w:name w:val="FollowedHyperlink"/>
    <w:basedOn w:val="Standardstycketeckensnitt"/>
    <w:rsid w:val="00383E27"/>
    <w:rPr>
      <w:color w:val="800080"/>
      <w:u w:val="single"/>
    </w:rPr>
  </w:style>
  <w:style w:type="character" w:styleId="Sidnummer">
    <w:name w:val="page number"/>
    <w:basedOn w:val="Standardstycketeckensnitt"/>
    <w:rsid w:val="00383E27"/>
  </w:style>
  <w:style w:type="paragraph" w:styleId="Ballongtext">
    <w:name w:val="Balloon Text"/>
    <w:basedOn w:val="Normal"/>
    <w:semiHidden/>
    <w:rsid w:val="0047701D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2B6613"/>
    <w:rPr>
      <w:rFonts w:ascii="Arial" w:hAnsi="Arial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B6613"/>
    <w:rPr>
      <w:rFonts w:ascii="Arial" w:hAnsi="Ari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803DB2"/>
    <w:rPr>
      <w:sz w:val="24"/>
      <w:szCs w:val="24"/>
    </w:rPr>
  </w:style>
  <w:style w:type="character" w:styleId="Radnummer">
    <w:name w:val="line number"/>
    <w:basedOn w:val="Standardstycketeckensnitt"/>
    <w:semiHidden/>
    <w:unhideWhenUsed/>
    <w:rsid w:val="0032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95C7-95FE-472C-B3CF-D720A7BE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531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Agenda styrelsemöte 2007-08-21</vt:lpstr>
    </vt:vector>
  </TitlesOfParts>
  <Company>FOX DESIGN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styrelsemöte 2007-08-21</dc:title>
  <dc:creator>Tore</dc:creator>
  <cp:lastModifiedBy>Tore Larsson</cp:lastModifiedBy>
  <cp:revision>9</cp:revision>
  <cp:lastPrinted>2017-03-15T15:27:00Z</cp:lastPrinted>
  <dcterms:created xsi:type="dcterms:W3CDTF">2017-03-15T14:26:00Z</dcterms:created>
  <dcterms:modified xsi:type="dcterms:W3CDTF">2017-03-17T13:03:00Z</dcterms:modified>
</cp:coreProperties>
</file>