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CA" w:rsidRDefault="00444FCA" w:rsidP="00D52577">
      <w:pPr>
        <w:rPr>
          <w:rFonts w:ascii="Arial" w:hAnsi="Arial" w:cs="Arial"/>
          <w:b/>
          <w:color w:val="222222"/>
          <w:sz w:val="28"/>
          <w:szCs w:val="28"/>
        </w:rPr>
      </w:pPr>
    </w:p>
    <w:p w:rsidR="00D52577" w:rsidRPr="00D52577" w:rsidRDefault="00493F95" w:rsidP="00D52577">
      <w:pPr>
        <w:rPr>
          <w:rFonts w:ascii="Arial" w:hAnsi="Arial" w:cs="Arial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28"/>
          <w:szCs w:val="28"/>
        </w:rPr>
        <w:t>Subarus värde varar</w:t>
      </w:r>
    </w:p>
    <w:p w:rsidR="00D52577" w:rsidRDefault="00D52577" w:rsidP="00D52577">
      <w:pPr>
        <w:rPr>
          <w:rFonts w:ascii="Arial" w:hAnsi="Arial" w:cs="Arial"/>
          <w:color w:val="222222"/>
        </w:rPr>
      </w:pPr>
    </w:p>
    <w:p w:rsidR="00D52577" w:rsidRPr="00D52577" w:rsidRDefault="00493F95" w:rsidP="00D52577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Subaru har än en gång prisats för sitt stabila andrahandsvärde. Denna gång är det amerikanska Kelley </w:t>
      </w:r>
      <w:proofErr w:type="spellStart"/>
      <w:r>
        <w:rPr>
          <w:rFonts w:ascii="Arial" w:hAnsi="Arial" w:cs="Arial"/>
          <w:b/>
          <w:color w:val="222222"/>
        </w:rPr>
        <w:t>Blue</w:t>
      </w:r>
      <w:proofErr w:type="spellEnd"/>
      <w:r>
        <w:rPr>
          <w:rFonts w:ascii="Arial" w:hAnsi="Arial" w:cs="Arial"/>
          <w:b/>
          <w:color w:val="222222"/>
        </w:rPr>
        <w:t xml:space="preserve"> Book som korat Subaru till Bästa Varumärke.</w:t>
      </w:r>
    </w:p>
    <w:p w:rsidR="00D52577" w:rsidRDefault="00D52577" w:rsidP="00D52577">
      <w:pPr>
        <w:rPr>
          <w:rFonts w:ascii="Arial" w:hAnsi="Arial" w:cs="Arial"/>
          <w:color w:val="222222"/>
        </w:rPr>
      </w:pPr>
    </w:p>
    <w:p w:rsidR="00D52577" w:rsidRDefault="00493F95" w:rsidP="00D525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Kelley </w:t>
      </w:r>
      <w:proofErr w:type="spellStart"/>
      <w:r>
        <w:rPr>
          <w:rFonts w:ascii="Arial" w:hAnsi="Arial" w:cs="Arial"/>
          <w:color w:val="222222"/>
        </w:rPr>
        <w:t>Blue</w:t>
      </w:r>
      <w:proofErr w:type="spellEnd"/>
      <w:r>
        <w:rPr>
          <w:rFonts w:ascii="Arial" w:hAnsi="Arial" w:cs="Arial"/>
          <w:color w:val="222222"/>
        </w:rPr>
        <w:t xml:space="preserve"> Book är Amerikas ledande företag när det gäller att förse bransch och konsumenter med information om nya och begagnade bilar. För andra året i rad har Subaru fått utmärkelsen Best </w:t>
      </w:r>
      <w:proofErr w:type="spellStart"/>
      <w:r>
        <w:rPr>
          <w:rFonts w:ascii="Arial" w:hAnsi="Arial" w:cs="Arial"/>
          <w:color w:val="222222"/>
        </w:rPr>
        <w:t>Resale</w:t>
      </w:r>
      <w:proofErr w:type="spellEnd"/>
      <w:r>
        <w:rPr>
          <w:rFonts w:ascii="Arial" w:hAnsi="Arial" w:cs="Arial"/>
          <w:color w:val="222222"/>
        </w:rPr>
        <w:t xml:space="preserve"> Brand Award för sitt stabila och höga andrahandsvärde.</w:t>
      </w:r>
    </w:p>
    <w:p w:rsidR="00493F95" w:rsidRDefault="00493F95" w:rsidP="00D52577">
      <w:pPr>
        <w:rPr>
          <w:rFonts w:ascii="Arial" w:hAnsi="Arial" w:cs="Arial"/>
          <w:color w:val="222222"/>
        </w:rPr>
      </w:pPr>
    </w:p>
    <w:p w:rsidR="00493F95" w:rsidRDefault="00493F95" w:rsidP="00D525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– Subaru är åter i topp för sitt höga andrahandsvärde genom hela sitt modellprogram, säger Eric </w:t>
      </w:r>
      <w:proofErr w:type="spellStart"/>
      <w:r>
        <w:rPr>
          <w:rFonts w:ascii="Arial" w:hAnsi="Arial" w:cs="Arial"/>
          <w:color w:val="222222"/>
        </w:rPr>
        <w:t>Ibara</w:t>
      </w:r>
      <w:proofErr w:type="spellEnd"/>
      <w:r>
        <w:rPr>
          <w:rFonts w:ascii="Arial" w:hAnsi="Arial" w:cs="Arial"/>
          <w:color w:val="222222"/>
        </w:rPr>
        <w:t xml:space="preserve">, direktör för undersökningen hos Kelley </w:t>
      </w:r>
      <w:proofErr w:type="spellStart"/>
      <w:r>
        <w:rPr>
          <w:rFonts w:ascii="Arial" w:hAnsi="Arial" w:cs="Arial"/>
          <w:color w:val="222222"/>
        </w:rPr>
        <w:t>Blue</w:t>
      </w:r>
      <w:proofErr w:type="spellEnd"/>
      <w:r>
        <w:rPr>
          <w:rFonts w:ascii="Arial" w:hAnsi="Arial" w:cs="Arial"/>
          <w:color w:val="222222"/>
        </w:rPr>
        <w:t xml:space="preserve"> Book.</w:t>
      </w:r>
    </w:p>
    <w:p w:rsidR="00493F95" w:rsidRDefault="00493F95" w:rsidP="00D52577">
      <w:pPr>
        <w:rPr>
          <w:rFonts w:ascii="Arial" w:hAnsi="Arial" w:cs="Arial"/>
          <w:color w:val="222222"/>
        </w:rPr>
      </w:pPr>
    </w:p>
    <w:p w:rsidR="00493F95" w:rsidRDefault="00493F95" w:rsidP="00D525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Undersökningen baseras på faktiska ägarkostnader under en 5-årsperiod. Eftersom värdeminskningen är den enskilt största posten för bilägaren, hjälper vår undersökning bilkonsumenten att göra ett bättre val, säger KBB i sitt pressmeddelande.</w:t>
      </w:r>
    </w:p>
    <w:p w:rsidR="00493F95" w:rsidRDefault="00493F95" w:rsidP="00D52577">
      <w:pPr>
        <w:rPr>
          <w:rFonts w:ascii="Arial" w:hAnsi="Arial" w:cs="Arial"/>
          <w:color w:val="222222"/>
        </w:rPr>
      </w:pPr>
    </w:p>
    <w:p w:rsidR="00493F95" w:rsidRDefault="00493F95" w:rsidP="00D525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– Även i Sverige har Subaru ett dokumenterat högt an</w:t>
      </w:r>
      <w:r w:rsidR="00177C0D">
        <w:rPr>
          <w:rFonts w:ascii="Arial" w:hAnsi="Arial" w:cs="Arial"/>
          <w:color w:val="222222"/>
        </w:rPr>
        <w:t>drahandsvärde. Denna utmärkelse</w:t>
      </w:r>
      <w:r>
        <w:rPr>
          <w:rFonts w:ascii="Arial" w:hAnsi="Arial" w:cs="Arial"/>
          <w:color w:val="222222"/>
        </w:rPr>
        <w:t xml:space="preserve"> visar att varumärket står för stabilitet och låga ägarkostnader över hela Världen, säger Torbjörn Lillrud, vd för Subaru Nordic.</w:t>
      </w:r>
    </w:p>
    <w:p w:rsidR="00493F95" w:rsidRDefault="00493F95" w:rsidP="00D52577">
      <w:pPr>
        <w:rPr>
          <w:rFonts w:ascii="Arial" w:hAnsi="Arial" w:cs="Arial"/>
          <w:color w:val="222222"/>
        </w:rPr>
      </w:pPr>
    </w:p>
    <w:p w:rsidR="00493F95" w:rsidRPr="00D324EF" w:rsidRDefault="00177C0D" w:rsidP="00D52577">
      <w:pPr>
        <w:rPr>
          <w:rFonts w:ascii="Arial" w:hAnsi="Arial" w:cs="Arial"/>
          <w:color w:val="222222"/>
          <w:sz w:val="20"/>
          <w:szCs w:val="20"/>
        </w:rPr>
      </w:pPr>
      <w:r w:rsidRPr="00D324EF">
        <w:rPr>
          <w:rFonts w:ascii="Arial" w:hAnsi="Arial" w:cs="Arial"/>
          <w:color w:val="222222"/>
          <w:sz w:val="20"/>
          <w:szCs w:val="20"/>
        </w:rPr>
        <w:t xml:space="preserve">Mer info finns på </w:t>
      </w:r>
      <w:proofErr w:type="spellStart"/>
      <w:r w:rsidRPr="00D324EF">
        <w:rPr>
          <w:rFonts w:ascii="Arial" w:hAnsi="Arial" w:cs="Arial"/>
          <w:color w:val="222222"/>
          <w:sz w:val="20"/>
          <w:szCs w:val="20"/>
        </w:rPr>
        <w:t>KBB:s</w:t>
      </w:r>
      <w:proofErr w:type="spellEnd"/>
      <w:r w:rsidRPr="00D324EF">
        <w:rPr>
          <w:rFonts w:ascii="Arial" w:hAnsi="Arial" w:cs="Arial"/>
          <w:color w:val="222222"/>
          <w:sz w:val="20"/>
          <w:szCs w:val="20"/>
        </w:rPr>
        <w:t xml:space="preserve"> hemsida:</w:t>
      </w:r>
    </w:p>
    <w:p w:rsidR="00D324EF" w:rsidRDefault="00D324EF" w:rsidP="00D324EF">
      <w:pPr>
        <w:rPr>
          <w:rFonts w:ascii="Verdana" w:hAnsi="Verdana" w:cs="Arial"/>
          <w:color w:val="333333"/>
          <w:sz w:val="17"/>
          <w:szCs w:val="17"/>
          <w:lang w:eastAsia="ja-JP"/>
        </w:rPr>
      </w:pPr>
      <w:hyperlink r:id="rId7" w:history="1">
        <w:r w:rsidRPr="00283EAA">
          <w:rPr>
            <w:rStyle w:val="Hyperlink"/>
            <w:rFonts w:ascii="Verdana" w:hAnsi="Verdana" w:cs="Arial"/>
            <w:sz w:val="17"/>
            <w:szCs w:val="17"/>
            <w:lang w:eastAsia="ja-JP"/>
          </w:rPr>
          <w:t>www.kbb.com/new-cars/best-resale-v</w:t>
        </w:r>
        <w:r w:rsidRPr="00283EAA">
          <w:rPr>
            <w:rStyle w:val="Hyperlink"/>
            <w:rFonts w:ascii="Verdana" w:hAnsi="Verdana" w:cs="Arial"/>
            <w:sz w:val="17"/>
            <w:szCs w:val="17"/>
            <w:lang w:eastAsia="ja-JP"/>
          </w:rPr>
          <w:t>a</w:t>
        </w:r>
        <w:r w:rsidRPr="00283EAA">
          <w:rPr>
            <w:rStyle w:val="Hyperlink"/>
            <w:rFonts w:ascii="Verdana" w:hAnsi="Verdana" w:cs="Arial"/>
            <w:sz w:val="17"/>
            <w:szCs w:val="17"/>
            <w:lang w:eastAsia="ja-JP"/>
          </w:rPr>
          <w:t>lue-awards/</w:t>
        </w:r>
      </w:hyperlink>
    </w:p>
    <w:p w:rsidR="00D324EF" w:rsidRDefault="00D324EF" w:rsidP="00D324EF">
      <w:pPr>
        <w:rPr>
          <w:rFonts w:ascii="Verdana" w:hAnsi="Verdana" w:cs="Arial"/>
          <w:color w:val="333333"/>
          <w:sz w:val="17"/>
          <w:szCs w:val="17"/>
          <w:lang w:eastAsia="ja-JP"/>
        </w:rPr>
      </w:pPr>
      <w:hyperlink r:id="rId8" w:history="1">
        <w:r w:rsidRPr="00283EAA">
          <w:rPr>
            <w:rStyle w:val="Hyperlink"/>
            <w:rFonts w:ascii="Verdana" w:hAnsi="Verdana" w:cs="Arial"/>
            <w:sz w:val="17"/>
            <w:szCs w:val="17"/>
            <w:lang w:eastAsia="ja-JP"/>
          </w:rPr>
          <w:t>http://www.kbb.com/new-cars/best-resale-value-awards/best-brand/</w:t>
        </w:r>
      </w:hyperlink>
    </w:p>
    <w:p w:rsidR="00D324EF" w:rsidRDefault="00D324EF" w:rsidP="00D324EF">
      <w:pPr>
        <w:rPr>
          <w:rFonts w:ascii="Verdana" w:hAnsi="Verdana" w:cs="Arial"/>
          <w:color w:val="333333"/>
          <w:sz w:val="17"/>
          <w:szCs w:val="17"/>
          <w:lang w:eastAsia="ja-JP"/>
        </w:rPr>
      </w:pPr>
    </w:p>
    <w:p w:rsidR="00477270" w:rsidRPr="00F04D49" w:rsidRDefault="00D324EF" w:rsidP="00315165">
      <w:pPr>
        <w:rPr>
          <w:rFonts w:ascii="Arial" w:hAnsi="Arial" w:cs="Arial"/>
          <w:i/>
          <w:color w:val="222222"/>
          <w:sz w:val="20"/>
          <w:szCs w:val="20"/>
          <w:lang w:val="en-US"/>
        </w:rPr>
      </w:pPr>
      <w:r>
        <w:rPr>
          <w:rFonts w:ascii="Arial" w:hAnsi="Arial" w:cs="Arial"/>
          <w:i/>
          <w:noProof/>
          <w:color w:val="222222"/>
          <w:sz w:val="20"/>
          <w:szCs w:val="20"/>
          <w:lang w:eastAsia="sv-SE"/>
        </w:rPr>
        <w:drawing>
          <wp:inline distT="0" distB="0" distL="0" distR="0">
            <wp:extent cx="3810000" cy="15066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83" cy="150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270" w:rsidRPr="00F04D49" w:rsidSect="00444FCA">
      <w:headerReference w:type="default" r:id="rId10"/>
      <w:footerReference w:type="default" r:id="rId11"/>
      <w:pgSz w:w="11900" w:h="16840"/>
      <w:pgMar w:top="3828" w:right="2119" w:bottom="2268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Courier New"/>
    <w:panose1 w:val="000005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D76F5" wp14:editId="19696016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D82BC" wp14:editId="2F8D0BEA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93F95">
                            <w:rPr>
                              <w:rFonts w:ascii="Arial" w:hAnsi="Arial" w:cs="Arial"/>
                            </w:rPr>
                            <w:t xml:space="preserve"> 2015</w:t>
                          </w:r>
                          <w:proofErr w:type="gramEnd"/>
                          <w:r w:rsidR="00493F95">
                            <w:rPr>
                              <w:rFonts w:ascii="Arial" w:hAnsi="Arial" w:cs="Arial"/>
                            </w:rPr>
                            <w:t>-12-18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proofErr w:type="gramStart"/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493F95">
                      <w:rPr>
                        <w:rFonts w:ascii="Arial" w:hAnsi="Arial" w:cs="Arial"/>
                      </w:rPr>
                      <w:t xml:space="preserve"> 2015</w:t>
                    </w:r>
                    <w:proofErr w:type="gramEnd"/>
                    <w:r w:rsidR="00493F95">
                      <w:rPr>
                        <w:rFonts w:ascii="Arial" w:hAnsi="Arial" w:cs="Arial"/>
                      </w:rPr>
                      <w:t>-12-18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10ECA87" wp14:editId="3F7C7190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1F8E"/>
    <w:rsid w:val="0014617D"/>
    <w:rsid w:val="00177C0D"/>
    <w:rsid w:val="001803F3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4055C4"/>
    <w:rsid w:val="00416C00"/>
    <w:rsid w:val="00444FCA"/>
    <w:rsid w:val="00454E28"/>
    <w:rsid w:val="00477270"/>
    <w:rsid w:val="00486C6A"/>
    <w:rsid w:val="00493F95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324EF"/>
    <w:rsid w:val="00D40641"/>
    <w:rsid w:val="00D52577"/>
    <w:rsid w:val="00D72049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04D49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32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32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b.com/new-cars/best-resale-value-awards/best-bran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bb.com/new-cars/best-resale-value-award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4</cp:revision>
  <cp:lastPrinted>2015-12-18T08:08:00Z</cp:lastPrinted>
  <dcterms:created xsi:type="dcterms:W3CDTF">2015-12-18T07:46:00Z</dcterms:created>
  <dcterms:modified xsi:type="dcterms:W3CDTF">2015-12-18T08:31:00Z</dcterms:modified>
</cp:coreProperties>
</file>