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2D" w:rsidRPr="0075382D" w:rsidRDefault="0075382D" w:rsidP="0075382D">
      <w:pPr>
        <w:spacing w:before="100" w:beforeAutospacing="1" w:after="100" w:afterAutospacing="1" w:line="540" w:lineRule="atLeast"/>
        <w:outlineLvl w:val="1"/>
        <w:rPr>
          <w:rFonts w:asciiTheme="majorHAnsi" w:eastAsia="Times New Roman" w:hAnsiTheme="majorHAnsi" w:cs="Arial"/>
          <w:b/>
          <w:bCs/>
          <w:color w:val="282828"/>
          <w:kern w:val="36"/>
          <w:sz w:val="22"/>
          <w:szCs w:val="22"/>
          <w:lang w:eastAsia="da-DK"/>
        </w:rPr>
      </w:pPr>
      <w:r w:rsidRPr="0075382D">
        <w:rPr>
          <w:rFonts w:asciiTheme="majorHAnsi" w:eastAsia="Times New Roman" w:hAnsiTheme="majorHAnsi" w:cs="Arial"/>
          <w:b/>
          <w:bCs/>
          <w:color w:val="282828"/>
          <w:kern w:val="36"/>
          <w:sz w:val="22"/>
          <w:szCs w:val="22"/>
          <w:lang w:eastAsia="da-DK"/>
        </w:rPr>
        <w:t>Husk autoriserede stregkodenumre til dine produkter</w:t>
      </w:r>
    </w:p>
    <w:p w:rsidR="0075382D" w:rsidRPr="0075382D" w:rsidRDefault="0075382D" w:rsidP="0075382D">
      <w:pPr>
        <w:spacing w:after="300" w:line="300" w:lineRule="atLeast"/>
        <w:rPr>
          <w:rFonts w:asciiTheme="majorHAnsi" w:eastAsia="Times New Roman" w:hAnsiTheme="majorHAnsi" w:cs="Arial"/>
          <w:sz w:val="22"/>
          <w:szCs w:val="22"/>
          <w:lang w:eastAsia="da-DK"/>
        </w:rPr>
      </w:pPr>
      <w:r w:rsidRPr="0075382D">
        <w:rPr>
          <w:rFonts w:asciiTheme="majorHAnsi" w:eastAsia="Times New Roman" w:hAnsiTheme="majorHAnsi" w:cs="Arial"/>
          <w:sz w:val="22"/>
          <w:szCs w:val="22"/>
          <w:lang w:eastAsia="da-DK"/>
        </w:rPr>
        <w:t xml:space="preserve">Vidste du, at GS1 er det eneste sted, du kan købe autoriserede stregkodenumre til dine produkter, når de skal sælges i detailhandlen? </w:t>
      </w:r>
    </w:p>
    <w:p w:rsidR="0075382D" w:rsidRPr="0075382D" w:rsidRDefault="0075382D" w:rsidP="0075382D">
      <w:pPr>
        <w:spacing w:after="0" w:line="270" w:lineRule="atLeast"/>
        <w:rPr>
          <w:rFonts w:asciiTheme="majorHAnsi" w:eastAsia="Times New Roman" w:hAnsiTheme="majorHAnsi" w:cs="Arial"/>
          <w:color w:val="4F4F4F"/>
          <w:sz w:val="22"/>
          <w:szCs w:val="22"/>
          <w:lang w:eastAsia="da-DK"/>
        </w:rPr>
      </w:pPr>
    </w:p>
    <w:p w:rsidR="0075382D" w:rsidRPr="0075382D" w:rsidRDefault="0075382D" w:rsidP="0075382D">
      <w:pPr>
        <w:spacing w:after="300" w:line="270" w:lineRule="atLeast"/>
        <w:rPr>
          <w:rFonts w:asciiTheme="majorHAnsi" w:eastAsia="Times New Roman" w:hAnsiTheme="majorHAnsi" w:cs="Arial"/>
          <w:color w:val="4F4F4F"/>
          <w:sz w:val="22"/>
          <w:szCs w:val="22"/>
          <w:lang w:eastAsia="da-DK"/>
        </w:rPr>
      </w:pPr>
      <w:r w:rsidRPr="0075382D">
        <w:rPr>
          <w:rFonts w:asciiTheme="majorHAnsi" w:eastAsia="Times New Roman" w:hAnsiTheme="majorHAnsi" w:cs="Arial"/>
          <w:color w:val="4F4F4F"/>
          <w:sz w:val="22"/>
          <w:szCs w:val="22"/>
          <w:lang w:eastAsia="da-DK"/>
        </w:rPr>
        <w:t xml:space="preserve">En samlet detailhandel står sammen om at bruge GS1 Standarder til stregkodemærkning af produkter og forsendelser – og om at udveksle stamdata gennem GS1Trade </w:t>
      </w:r>
      <w:proofErr w:type="spellStart"/>
      <w:r w:rsidRPr="0075382D">
        <w:rPr>
          <w:rFonts w:asciiTheme="majorHAnsi" w:eastAsia="Times New Roman" w:hAnsiTheme="majorHAnsi" w:cs="Arial"/>
          <w:color w:val="4F4F4F"/>
          <w:sz w:val="22"/>
          <w:szCs w:val="22"/>
          <w:lang w:eastAsia="da-DK"/>
        </w:rPr>
        <w:t>Sync</w:t>
      </w:r>
      <w:proofErr w:type="spellEnd"/>
      <w:r w:rsidRPr="0075382D">
        <w:rPr>
          <w:rFonts w:asciiTheme="majorHAnsi" w:eastAsia="Times New Roman" w:hAnsiTheme="majorHAnsi" w:cs="Arial"/>
          <w:color w:val="4F4F4F"/>
          <w:sz w:val="22"/>
          <w:szCs w:val="22"/>
          <w:lang w:eastAsia="da-DK"/>
        </w:rPr>
        <w:t>. Lige siden den første pakke Wrigleys tyggegummi blev scannet i et supermarked i Ohio, USA, i 1974, har GS1 bidraget til effektiviteten i detailhandlens forsyningskæde og branchens vækst.</w:t>
      </w:r>
    </w:p>
    <w:p w:rsidR="0075382D" w:rsidRPr="0075382D" w:rsidRDefault="0075382D" w:rsidP="0075382D">
      <w:pPr>
        <w:spacing w:after="300" w:line="270" w:lineRule="atLeast"/>
        <w:rPr>
          <w:rFonts w:asciiTheme="majorHAnsi" w:eastAsia="Times New Roman" w:hAnsiTheme="majorHAnsi" w:cs="Arial"/>
          <w:color w:val="4F4F4F"/>
          <w:sz w:val="22"/>
          <w:szCs w:val="22"/>
          <w:lang w:eastAsia="da-DK"/>
        </w:rPr>
      </w:pPr>
      <w:r w:rsidRPr="0075382D">
        <w:rPr>
          <w:rFonts w:asciiTheme="majorHAnsi" w:eastAsia="Times New Roman" w:hAnsiTheme="majorHAnsi" w:cs="Arial"/>
          <w:color w:val="4F4F4F"/>
          <w:sz w:val="22"/>
          <w:szCs w:val="22"/>
          <w:lang w:eastAsia="da-DK"/>
        </w:rPr>
        <w:t xml:space="preserve">Især har mærkningen med stregkoder, der kan scannes verden over, givet kæmpe fordele.  Der scannes nu hver dag 6 milliarder GS1-stregkoder, især på produkter og paller. De senere år er stamdata i tillæg kommet til at spille en stadigt større rolle, og GS1 Denmark tilbyder en service baseret på GS1 standarder, som en samlet detail- og foodservicebranche står bag (GS1Trade </w:t>
      </w:r>
      <w:proofErr w:type="spellStart"/>
      <w:r w:rsidRPr="0075382D">
        <w:rPr>
          <w:rFonts w:asciiTheme="majorHAnsi" w:eastAsia="Times New Roman" w:hAnsiTheme="majorHAnsi" w:cs="Arial"/>
          <w:color w:val="4F4F4F"/>
          <w:sz w:val="22"/>
          <w:szCs w:val="22"/>
          <w:lang w:eastAsia="da-DK"/>
        </w:rPr>
        <w:t>Sync</w:t>
      </w:r>
      <w:proofErr w:type="spellEnd"/>
      <w:r w:rsidRPr="0075382D">
        <w:rPr>
          <w:rFonts w:asciiTheme="majorHAnsi" w:eastAsia="Times New Roman" w:hAnsiTheme="majorHAnsi" w:cs="Arial"/>
          <w:color w:val="4F4F4F"/>
          <w:sz w:val="22"/>
          <w:szCs w:val="22"/>
          <w:lang w:eastAsia="da-DK"/>
        </w:rPr>
        <w:t xml:space="preserve">). Servicen GS1Trade </w:t>
      </w:r>
      <w:proofErr w:type="spellStart"/>
      <w:r w:rsidRPr="0075382D">
        <w:rPr>
          <w:rFonts w:asciiTheme="majorHAnsi" w:eastAsia="Times New Roman" w:hAnsiTheme="majorHAnsi" w:cs="Arial"/>
          <w:color w:val="4F4F4F"/>
          <w:sz w:val="22"/>
          <w:szCs w:val="22"/>
          <w:lang w:eastAsia="da-DK"/>
        </w:rPr>
        <w:t>Transact</w:t>
      </w:r>
      <w:proofErr w:type="spellEnd"/>
      <w:r w:rsidRPr="0075382D">
        <w:rPr>
          <w:rFonts w:asciiTheme="majorHAnsi" w:eastAsia="Times New Roman" w:hAnsiTheme="majorHAnsi" w:cs="Arial"/>
          <w:color w:val="4F4F4F"/>
          <w:sz w:val="22"/>
          <w:szCs w:val="22"/>
          <w:lang w:eastAsia="da-DK"/>
        </w:rPr>
        <w:t xml:space="preserve"> giver små og store virksomheder en nem måde at håndtere ordrer og fakturaer digitalt via EDI.</w:t>
      </w:r>
    </w:p>
    <w:p w:rsidR="0075382D" w:rsidRPr="0075382D" w:rsidRDefault="0075382D" w:rsidP="0075382D">
      <w:pPr>
        <w:spacing w:after="300" w:line="270" w:lineRule="atLeast"/>
        <w:rPr>
          <w:rFonts w:asciiTheme="majorHAnsi" w:eastAsia="Times New Roman" w:hAnsiTheme="majorHAnsi" w:cs="Arial"/>
          <w:color w:val="4F4F4F"/>
          <w:sz w:val="22"/>
          <w:szCs w:val="22"/>
          <w:lang w:eastAsia="da-DK"/>
        </w:rPr>
      </w:pPr>
      <w:r w:rsidRPr="0075382D">
        <w:rPr>
          <w:rFonts w:asciiTheme="majorHAnsi" w:eastAsia="Times New Roman" w:hAnsiTheme="majorHAnsi" w:cs="Arial"/>
          <w:color w:val="4F4F4F"/>
          <w:sz w:val="22"/>
          <w:szCs w:val="22"/>
          <w:lang w:eastAsia="da-DK"/>
        </w:rPr>
        <w:t xml:space="preserve">GS1 Denmark er en af over 110 nationale GS1-organisationer, der på not-for-profit basis hjælper virksomheder verden over med at bruge standarder i forsyningskæden. </w:t>
      </w:r>
      <w:hyperlink r:id="rId8" w:history="1">
        <w:r w:rsidRPr="0075382D">
          <w:rPr>
            <w:rFonts w:asciiTheme="majorHAnsi" w:eastAsia="Times New Roman" w:hAnsiTheme="majorHAnsi" w:cs="Arial"/>
            <w:color w:val="9B1519"/>
            <w:sz w:val="22"/>
            <w:szCs w:val="22"/>
            <w:lang w:eastAsia="da-DK"/>
          </w:rPr>
          <w:t>Læ</w:t>
        </w:r>
        <w:bookmarkStart w:id="0" w:name="_GoBack"/>
        <w:bookmarkEnd w:id="0"/>
        <w:r w:rsidRPr="0075382D">
          <w:rPr>
            <w:rFonts w:asciiTheme="majorHAnsi" w:eastAsia="Times New Roman" w:hAnsiTheme="majorHAnsi" w:cs="Arial"/>
            <w:color w:val="9B1519"/>
            <w:sz w:val="22"/>
            <w:szCs w:val="22"/>
            <w:lang w:eastAsia="da-DK"/>
          </w:rPr>
          <w:t>s mere om hvad GS1 kan gøre for dig, der arbejder i detailbranchen.</w:t>
        </w:r>
      </w:hyperlink>
    </w:p>
    <w:p w:rsidR="0075382D" w:rsidRPr="0075382D" w:rsidRDefault="0075382D" w:rsidP="0075382D">
      <w:pPr>
        <w:spacing w:after="300" w:line="270" w:lineRule="atLeast"/>
        <w:rPr>
          <w:rFonts w:asciiTheme="majorHAnsi" w:eastAsia="Times New Roman" w:hAnsiTheme="majorHAnsi" w:cs="Arial"/>
          <w:color w:val="4F4F4F"/>
          <w:sz w:val="22"/>
          <w:szCs w:val="22"/>
          <w:lang w:eastAsia="da-DK"/>
        </w:rPr>
      </w:pPr>
      <w:r w:rsidRPr="0075382D">
        <w:rPr>
          <w:rFonts w:asciiTheme="majorHAnsi" w:eastAsia="Times New Roman" w:hAnsiTheme="majorHAnsi" w:cs="Arial"/>
          <w:color w:val="4F4F4F"/>
          <w:sz w:val="22"/>
          <w:szCs w:val="22"/>
          <w:lang w:eastAsia="da-DK"/>
        </w:rPr>
        <w:t xml:space="preserve">Har du nogensinde tænkt på, hvad stregkoder gør for dig? </w:t>
      </w:r>
      <w:hyperlink r:id="rId9" w:history="1">
        <w:r w:rsidRPr="0075382D">
          <w:rPr>
            <w:rFonts w:asciiTheme="majorHAnsi" w:eastAsia="Times New Roman" w:hAnsiTheme="majorHAnsi" w:cs="Arial"/>
            <w:color w:val="9B1519"/>
            <w:sz w:val="22"/>
            <w:szCs w:val="22"/>
            <w:lang w:eastAsia="da-DK"/>
          </w:rPr>
          <w:t>Se kort film og få svaret.</w:t>
        </w:r>
      </w:hyperlink>
    </w:p>
    <w:p w:rsidR="00AF6D66" w:rsidRPr="0075382D" w:rsidRDefault="00AF6D66" w:rsidP="002264E0">
      <w:pPr>
        <w:rPr>
          <w:rFonts w:asciiTheme="majorHAnsi" w:hAnsiTheme="majorHAnsi"/>
          <w:sz w:val="22"/>
          <w:szCs w:val="22"/>
        </w:rPr>
      </w:pPr>
    </w:p>
    <w:sectPr w:rsidR="00AF6D66" w:rsidRPr="0075382D" w:rsidSect="00962E01">
      <w:footerReference w:type="even" r:id="rId10"/>
      <w:footerReference w:type="default" r:id="rId11"/>
      <w:headerReference w:type="first" r:id="rId12"/>
      <w:pgSz w:w="11900" w:h="16840" w:code="9"/>
      <w:pgMar w:top="851" w:right="851" w:bottom="851" w:left="851" w:header="255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A7" w:rsidRDefault="00AE40A7" w:rsidP="00443F98">
      <w:r>
        <w:separator/>
      </w:r>
    </w:p>
  </w:endnote>
  <w:endnote w:type="continuationSeparator" w:id="0">
    <w:p w:rsidR="00AE40A7" w:rsidRDefault="00AE40A7" w:rsidP="0044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0C" w:rsidRDefault="00C55F0C" w:rsidP="003946A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55F0C" w:rsidRDefault="00C55F0C" w:rsidP="00D800FE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5000" w:type="pct"/>
      <w:tblBorders>
        <w:top w:val="single" w:sz="4" w:space="0" w:color="B1B3B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8"/>
      <w:gridCol w:w="3390"/>
      <w:gridCol w:w="3390"/>
    </w:tblGrid>
    <w:tr w:rsidR="00C55F0C" w:rsidTr="00962E01">
      <w:trPr>
        <w:trHeight w:hRule="exact" w:val="1128"/>
      </w:trPr>
      <w:tc>
        <w:tcPr>
          <w:tcW w:w="1676" w:type="pct"/>
          <w:tcMar>
            <w:left w:w="0" w:type="dxa"/>
            <w:right w:w="0" w:type="dxa"/>
          </w:tcMar>
          <w:vAlign w:val="bottom"/>
        </w:tcPr>
        <w:p w:rsidR="00C55F0C" w:rsidRDefault="00440DE6" w:rsidP="00340DAE">
          <w:pPr>
            <w:pStyle w:val="Sidefod"/>
            <w:spacing w:after="0"/>
            <w:ind w:right="357"/>
          </w:pPr>
          <w:r>
            <w:rPr>
              <w:noProof/>
              <w:lang w:eastAsia="da-DK"/>
            </w:rPr>
            <w:drawing>
              <wp:inline distT="0" distB="0" distL="0" distR="0">
                <wp:extent cx="1097671" cy="572400"/>
                <wp:effectExtent l="0" t="0" r="7620" b="0"/>
                <wp:docPr id="4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GSGL0011_D08_PPT_Logo_Ut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71" cy="5724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:rsidR="00C55F0C" w:rsidRDefault="00C55F0C" w:rsidP="00FA60AB">
          <w:pPr>
            <w:pStyle w:val="Sidefod"/>
            <w:spacing w:after="0"/>
            <w:ind w:right="357"/>
            <w:jc w:val="center"/>
          </w:pP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:rsidR="00C55F0C" w:rsidRPr="00FA60AB" w:rsidRDefault="00C55F0C" w:rsidP="00327B4F">
          <w:pPr>
            <w:pStyle w:val="Sidefod"/>
            <w:spacing w:after="0"/>
            <w:jc w:val="right"/>
            <w:rPr>
              <w:sz w:val="14"/>
              <w:szCs w:val="14"/>
            </w:rPr>
          </w:pPr>
          <w:r w:rsidRPr="00FA60AB">
            <w:rPr>
              <w:sz w:val="14"/>
              <w:szCs w:val="14"/>
            </w:rPr>
            <w:fldChar w:fldCharType="begin"/>
          </w:r>
          <w:r w:rsidRPr="00FA60AB">
            <w:rPr>
              <w:sz w:val="14"/>
              <w:szCs w:val="14"/>
            </w:rPr>
            <w:instrText xml:space="preserve"> PAGE   \* MERGEFORMAT </w:instrText>
          </w:r>
          <w:r w:rsidRPr="00FA60AB">
            <w:rPr>
              <w:sz w:val="14"/>
              <w:szCs w:val="14"/>
            </w:rPr>
            <w:fldChar w:fldCharType="separate"/>
          </w:r>
          <w:r w:rsidR="001564A5">
            <w:rPr>
              <w:noProof/>
              <w:sz w:val="14"/>
              <w:szCs w:val="14"/>
            </w:rPr>
            <w:t>2</w:t>
          </w:r>
          <w:r w:rsidRPr="00FA60AB">
            <w:rPr>
              <w:sz w:val="14"/>
              <w:szCs w:val="14"/>
            </w:rPr>
            <w:fldChar w:fldCharType="end"/>
          </w:r>
        </w:p>
      </w:tc>
    </w:tr>
  </w:tbl>
  <w:p w:rsidR="00C55F0C" w:rsidRPr="00802708" w:rsidRDefault="00C55F0C" w:rsidP="00D800FE">
    <w:pPr>
      <w:pStyle w:val="Sidefod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A7" w:rsidRDefault="00AE40A7" w:rsidP="00443F98">
      <w:r>
        <w:separator/>
      </w:r>
    </w:p>
  </w:footnote>
  <w:footnote w:type="continuationSeparator" w:id="0">
    <w:p w:rsidR="00AE40A7" w:rsidRDefault="00AE40A7" w:rsidP="0044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0C" w:rsidRDefault="0045007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1" locked="1" layoutInCell="1" allowOverlap="1" wp14:anchorId="36F284B1" wp14:editId="10D9424F">
          <wp:simplePos x="0" y="0"/>
          <wp:positionH relativeFrom="margin">
            <wp:posOffset>4504055</wp:posOffset>
          </wp:positionH>
          <wp:positionV relativeFrom="page">
            <wp:posOffset>816610</wp:posOffset>
          </wp:positionV>
          <wp:extent cx="1967230" cy="106045"/>
          <wp:effectExtent l="0" t="0" r="0" b="8255"/>
          <wp:wrapTight wrapText="bothSides">
            <wp:wrapPolygon edited="0">
              <wp:start x="0" y="0"/>
              <wp:lineTo x="0" y="19401"/>
              <wp:lineTo x="1464" y="19401"/>
              <wp:lineTo x="21335" y="19401"/>
              <wp:lineTo x="21335" y="0"/>
              <wp:lineTo x="190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1_Tagline_Only_Large_RBG_2014-12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10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F0C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0265023B" wp14:editId="514864DB">
          <wp:simplePos x="0" y="0"/>
          <wp:positionH relativeFrom="margin">
            <wp:align>left</wp:align>
          </wp:positionH>
          <wp:positionV relativeFrom="page">
            <wp:posOffset>1589405</wp:posOffset>
          </wp:positionV>
          <wp:extent cx="6474600" cy="73080"/>
          <wp:effectExtent l="0" t="0" r="254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ic_Orange_B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4600" cy="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F0C">
      <w:rPr>
        <w:noProof/>
        <w:lang w:eastAsia="da-DK"/>
      </w:rPr>
      <w:drawing>
        <wp:anchor distT="0" distB="0" distL="114300" distR="114300" simplePos="0" relativeHeight="251662336" behindDoc="0" locked="1" layoutInCell="1" allowOverlap="1" wp14:anchorId="511AB71F" wp14:editId="0EDC4246">
          <wp:simplePos x="0" y="0"/>
          <wp:positionH relativeFrom="margin">
            <wp:align>left</wp:align>
          </wp:positionH>
          <wp:positionV relativeFrom="page">
            <wp:posOffset>403860</wp:posOffset>
          </wp:positionV>
          <wp:extent cx="1626870" cy="848360"/>
          <wp:effectExtent l="0" t="0" r="0" b="889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GSGL0011_D08_PPT_Logo_Utop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48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7E4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3E3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F42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0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C22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4B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28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CD67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A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E5952"/>
    <w:multiLevelType w:val="multilevel"/>
    <w:tmpl w:val="CCCC57BC"/>
    <w:lvl w:ilvl="0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64079"/>
    <w:multiLevelType w:val="multilevel"/>
    <w:tmpl w:val="27F8CDB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06B7A"/>
    <w:multiLevelType w:val="hybridMultilevel"/>
    <w:tmpl w:val="E9282AD2"/>
    <w:lvl w:ilvl="0" w:tplc="3BE05D2E">
      <w:start w:val="1"/>
      <w:numFmt w:val="bullet"/>
      <w:pStyle w:val="GS1BListBullet2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B1D36"/>
    <w:multiLevelType w:val="hybridMultilevel"/>
    <w:tmpl w:val="CCCC57BC"/>
    <w:lvl w:ilvl="0" w:tplc="4A389AD4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87009"/>
    <w:multiLevelType w:val="hybridMultilevel"/>
    <w:tmpl w:val="E5F0D83A"/>
    <w:lvl w:ilvl="0" w:tplc="606EB69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64660"/>
    <w:multiLevelType w:val="hybridMultilevel"/>
    <w:tmpl w:val="4CFCE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5CC"/>
    <w:multiLevelType w:val="hybridMultilevel"/>
    <w:tmpl w:val="E11A2E74"/>
    <w:lvl w:ilvl="0" w:tplc="96BA0B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B24AC"/>
    <w:multiLevelType w:val="hybridMultilevel"/>
    <w:tmpl w:val="098219AA"/>
    <w:lvl w:ilvl="0" w:tplc="CAE6507E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C2104"/>
    <w:multiLevelType w:val="hybridMultilevel"/>
    <w:tmpl w:val="0C38FD22"/>
    <w:lvl w:ilvl="0" w:tplc="BCB4C84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7401"/>
    <w:multiLevelType w:val="hybridMultilevel"/>
    <w:tmpl w:val="4FD069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49B9783B"/>
    <w:multiLevelType w:val="hybridMultilevel"/>
    <w:tmpl w:val="26922DB0"/>
    <w:lvl w:ilvl="0" w:tplc="2DBAC3D4">
      <w:start w:val="1"/>
      <w:numFmt w:val="bullet"/>
      <w:pStyle w:val="Opstilling-punkttegn2"/>
      <w:lvlText w:val="-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63FBF"/>
    <w:multiLevelType w:val="multilevel"/>
    <w:tmpl w:val="098219AA"/>
    <w:lvl w:ilvl="0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14BB9"/>
    <w:multiLevelType w:val="multilevel"/>
    <w:tmpl w:val="6902CC40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F7BE3"/>
    <w:multiLevelType w:val="hybridMultilevel"/>
    <w:tmpl w:val="F4E47078"/>
    <w:lvl w:ilvl="0" w:tplc="807815EE">
      <w:start w:val="1"/>
      <w:numFmt w:val="bullet"/>
      <w:pStyle w:val="GS1BListBullet3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A2107E"/>
    <w:multiLevelType w:val="hybridMultilevel"/>
    <w:tmpl w:val="98DE2AE2"/>
    <w:lvl w:ilvl="0" w:tplc="5F1C07F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6375E"/>
    <w:multiLevelType w:val="hybridMultilevel"/>
    <w:tmpl w:val="95600A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 w15:restartNumberingAfterBreak="0">
    <w:nsid w:val="55B83407"/>
    <w:multiLevelType w:val="hybridMultilevel"/>
    <w:tmpl w:val="8F202104"/>
    <w:lvl w:ilvl="0" w:tplc="F880D92C">
      <w:start w:val="1"/>
      <w:numFmt w:val="bullet"/>
      <w:pStyle w:val="Opstilling-punkttegn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51E2F"/>
    <w:multiLevelType w:val="hybridMultilevel"/>
    <w:tmpl w:val="494EC57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8" w15:restartNumberingAfterBreak="0">
    <w:nsid w:val="5BA8142D"/>
    <w:multiLevelType w:val="hybridMultilevel"/>
    <w:tmpl w:val="19344F4E"/>
    <w:lvl w:ilvl="0" w:tplc="FBF6A3D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F5EAC538">
      <w:start w:val="1"/>
      <w:numFmt w:val="bullet"/>
      <w:pStyle w:val="Brdtekst-frstelinjeindrykning1"/>
      <w:lvlText w:val="-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29" w15:restartNumberingAfterBreak="0">
    <w:nsid w:val="5CB0291C"/>
    <w:multiLevelType w:val="multilevel"/>
    <w:tmpl w:val="4648B3E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F29DF"/>
    <w:multiLevelType w:val="hybridMultilevel"/>
    <w:tmpl w:val="A1862F04"/>
    <w:lvl w:ilvl="0" w:tplc="DC7AEA0E">
      <w:start w:val="1"/>
      <w:numFmt w:val="bullet"/>
      <w:pStyle w:val="GS1B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A4E9B"/>
    <w:multiLevelType w:val="hybridMultilevel"/>
    <w:tmpl w:val="C0F06B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 w15:restartNumberingAfterBreak="0">
    <w:nsid w:val="6BC24646"/>
    <w:multiLevelType w:val="hybridMultilevel"/>
    <w:tmpl w:val="A3E62528"/>
    <w:lvl w:ilvl="0" w:tplc="DB9CB24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Times New Roman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2417C"/>
    <w:multiLevelType w:val="hybridMultilevel"/>
    <w:tmpl w:val="79567EF6"/>
    <w:lvl w:ilvl="0" w:tplc="1CB8FEB8">
      <w:start w:val="1"/>
      <w:numFmt w:val="bullet"/>
      <w:pStyle w:val="Opstilling-punkttegn3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1204E"/>
    <w:multiLevelType w:val="hybridMultilevel"/>
    <w:tmpl w:val="425899E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4"/>
  </w:num>
  <w:num w:numId="2">
    <w:abstractNumId w:val="19"/>
  </w:num>
  <w:num w:numId="3">
    <w:abstractNumId w:val="25"/>
  </w:num>
  <w:num w:numId="4">
    <w:abstractNumId w:val="27"/>
  </w:num>
  <w:num w:numId="5">
    <w:abstractNumId w:val="31"/>
  </w:num>
  <w:num w:numId="6">
    <w:abstractNumId w:val="16"/>
  </w:num>
  <w:num w:numId="7">
    <w:abstractNumId w:val="32"/>
  </w:num>
  <w:num w:numId="8">
    <w:abstractNumId w:val="28"/>
  </w:num>
  <w:num w:numId="9">
    <w:abstractNumId w:val="32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7"/>
  </w:num>
  <w:num w:numId="22">
    <w:abstractNumId w:val="21"/>
  </w:num>
  <w:num w:numId="23">
    <w:abstractNumId w:val="24"/>
  </w:num>
  <w:num w:numId="24">
    <w:abstractNumId w:val="11"/>
  </w:num>
  <w:num w:numId="25">
    <w:abstractNumId w:val="14"/>
  </w:num>
  <w:num w:numId="26">
    <w:abstractNumId w:val="22"/>
  </w:num>
  <w:num w:numId="27">
    <w:abstractNumId w:val="20"/>
  </w:num>
  <w:num w:numId="28">
    <w:abstractNumId w:val="29"/>
  </w:num>
  <w:num w:numId="29">
    <w:abstractNumId w:val="26"/>
  </w:num>
  <w:num w:numId="30">
    <w:abstractNumId w:val="13"/>
  </w:num>
  <w:num w:numId="31">
    <w:abstractNumId w:val="10"/>
  </w:num>
  <w:num w:numId="32">
    <w:abstractNumId w:val="33"/>
  </w:num>
  <w:num w:numId="33">
    <w:abstractNumId w:val="30"/>
  </w:num>
  <w:num w:numId="34">
    <w:abstractNumId w:val="12"/>
  </w:num>
  <w:num w:numId="35">
    <w:abstractNumId w:val="2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2D"/>
    <w:rsid w:val="00000752"/>
    <w:rsid w:val="00043C00"/>
    <w:rsid w:val="00046B32"/>
    <w:rsid w:val="00054108"/>
    <w:rsid w:val="00085054"/>
    <w:rsid w:val="00087A49"/>
    <w:rsid w:val="000A16B4"/>
    <w:rsid w:val="000D70CB"/>
    <w:rsid w:val="00155C3F"/>
    <w:rsid w:val="001564A5"/>
    <w:rsid w:val="00164F2D"/>
    <w:rsid w:val="00191F4C"/>
    <w:rsid w:val="001954C8"/>
    <w:rsid w:val="001A270D"/>
    <w:rsid w:val="001C6F0E"/>
    <w:rsid w:val="001D2D07"/>
    <w:rsid w:val="001D301C"/>
    <w:rsid w:val="001E0A4D"/>
    <w:rsid w:val="001E3881"/>
    <w:rsid w:val="00204F8E"/>
    <w:rsid w:val="00214AD4"/>
    <w:rsid w:val="002226A5"/>
    <w:rsid w:val="002264E0"/>
    <w:rsid w:val="002419DC"/>
    <w:rsid w:val="00244363"/>
    <w:rsid w:val="00250FEE"/>
    <w:rsid w:val="002C20E9"/>
    <w:rsid w:val="002D0EE1"/>
    <w:rsid w:val="002F2BD5"/>
    <w:rsid w:val="00303DD0"/>
    <w:rsid w:val="00303E67"/>
    <w:rsid w:val="00327B4F"/>
    <w:rsid w:val="00340DAE"/>
    <w:rsid w:val="0034397F"/>
    <w:rsid w:val="003568FA"/>
    <w:rsid w:val="003946A3"/>
    <w:rsid w:val="003C4337"/>
    <w:rsid w:val="003E49E7"/>
    <w:rsid w:val="003F2946"/>
    <w:rsid w:val="00405215"/>
    <w:rsid w:val="00405D65"/>
    <w:rsid w:val="004151A1"/>
    <w:rsid w:val="0043374E"/>
    <w:rsid w:val="00435B7A"/>
    <w:rsid w:val="00436191"/>
    <w:rsid w:val="00437E46"/>
    <w:rsid w:val="00440DE6"/>
    <w:rsid w:val="00443F98"/>
    <w:rsid w:val="00450076"/>
    <w:rsid w:val="004561C7"/>
    <w:rsid w:val="00480A06"/>
    <w:rsid w:val="004A4A34"/>
    <w:rsid w:val="004B241B"/>
    <w:rsid w:val="004C7170"/>
    <w:rsid w:val="004C7BA7"/>
    <w:rsid w:val="004D47AB"/>
    <w:rsid w:val="004D6B62"/>
    <w:rsid w:val="004E0D9A"/>
    <w:rsid w:val="004E55A9"/>
    <w:rsid w:val="004F7007"/>
    <w:rsid w:val="00540C22"/>
    <w:rsid w:val="00541E05"/>
    <w:rsid w:val="00565F52"/>
    <w:rsid w:val="005D07D0"/>
    <w:rsid w:val="005D3575"/>
    <w:rsid w:val="005E47A2"/>
    <w:rsid w:val="00607F03"/>
    <w:rsid w:val="00624614"/>
    <w:rsid w:val="0063102E"/>
    <w:rsid w:val="00647A95"/>
    <w:rsid w:val="00653162"/>
    <w:rsid w:val="00654E75"/>
    <w:rsid w:val="0067453F"/>
    <w:rsid w:val="00683538"/>
    <w:rsid w:val="0068765A"/>
    <w:rsid w:val="006B6CAA"/>
    <w:rsid w:val="006C7A38"/>
    <w:rsid w:val="006D0C97"/>
    <w:rsid w:val="006F1CA4"/>
    <w:rsid w:val="00703F72"/>
    <w:rsid w:val="00706030"/>
    <w:rsid w:val="0072489B"/>
    <w:rsid w:val="007330A9"/>
    <w:rsid w:val="0075382D"/>
    <w:rsid w:val="00770723"/>
    <w:rsid w:val="0078115D"/>
    <w:rsid w:val="00787B7D"/>
    <w:rsid w:val="00794639"/>
    <w:rsid w:val="007C7280"/>
    <w:rsid w:val="007D7199"/>
    <w:rsid w:val="007D7A0A"/>
    <w:rsid w:val="007E0810"/>
    <w:rsid w:val="00800516"/>
    <w:rsid w:val="00802708"/>
    <w:rsid w:val="00833A72"/>
    <w:rsid w:val="008D278D"/>
    <w:rsid w:val="008E0C7E"/>
    <w:rsid w:val="00925B94"/>
    <w:rsid w:val="00941C96"/>
    <w:rsid w:val="00952DB9"/>
    <w:rsid w:val="00962E01"/>
    <w:rsid w:val="00984DA1"/>
    <w:rsid w:val="009903B3"/>
    <w:rsid w:val="00993594"/>
    <w:rsid w:val="009C34E9"/>
    <w:rsid w:val="009D5557"/>
    <w:rsid w:val="009E1628"/>
    <w:rsid w:val="009E172C"/>
    <w:rsid w:val="009E436C"/>
    <w:rsid w:val="00A00412"/>
    <w:rsid w:val="00A27BC2"/>
    <w:rsid w:val="00A563EC"/>
    <w:rsid w:val="00A85890"/>
    <w:rsid w:val="00A92E10"/>
    <w:rsid w:val="00AB45BF"/>
    <w:rsid w:val="00AB4DA4"/>
    <w:rsid w:val="00AB56E4"/>
    <w:rsid w:val="00AD3875"/>
    <w:rsid w:val="00AD7D2C"/>
    <w:rsid w:val="00AE40A7"/>
    <w:rsid w:val="00AE74F6"/>
    <w:rsid w:val="00AF5D25"/>
    <w:rsid w:val="00AF6D66"/>
    <w:rsid w:val="00B12D14"/>
    <w:rsid w:val="00B149BF"/>
    <w:rsid w:val="00B16268"/>
    <w:rsid w:val="00B3345F"/>
    <w:rsid w:val="00B33D5D"/>
    <w:rsid w:val="00B5270A"/>
    <w:rsid w:val="00B665FA"/>
    <w:rsid w:val="00B93AD7"/>
    <w:rsid w:val="00B9609A"/>
    <w:rsid w:val="00BC5DBB"/>
    <w:rsid w:val="00BD1B46"/>
    <w:rsid w:val="00BE6F46"/>
    <w:rsid w:val="00BF2849"/>
    <w:rsid w:val="00BF5CE9"/>
    <w:rsid w:val="00C223D4"/>
    <w:rsid w:val="00C22D0E"/>
    <w:rsid w:val="00C3662A"/>
    <w:rsid w:val="00C3759A"/>
    <w:rsid w:val="00C4350E"/>
    <w:rsid w:val="00C55F0C"/>
    <w:rsid w:val="00CA2FE3"/>
    <w:rsid w:val="00CE07F8"/>
    <w:rsid w:val="00D03085"/>
    <w:rsid w:val="00D17E42"/>
    <w:rsid w:val="00D20CB3"/>
    <w:rsid w:val="00D25D47"/>
    <w:rsid w:val="00D5420E"/>
    <w:rsid w:val="00D774F0"/>
    <w:rsid w:val="00D800FE"/>
    <w:rsid w:val="00D97651"/>
    <w:rsid w:val="00DB4DD4"/>
    <w:rsid w:val="00DE5770"/>
    <w:rsid w:val="00DE7B89"/>
    <w:rsid w:val="00DF71DC"/>
    <w:rsid w:val="00E22E35"/>
    <w:rsid w:val="00E3594A"/>
    <w:rsid w:val="00E40394"/>
    <w:rsid w:val="00E450F5"/>
    <w:rsid w:val="00E54009"/>
    <w:rsid w:val="00E61BC4"/>
    <w:rsid w:val="00E63A11"/>
    <w:rsid w:val="00E776ED"/>
    <w:rsid w:val="00EA6A32"/>
    <w:rsid w:val="00EF4D3C"/>
    <w:rsid w:val="00F22A52"/>
    <w:rsid w:val="00F40ECC"/>
    <w:rsid w:val="00F4470A"/>
    <w:rsid w:val="00F957EF"/>
    <w:rsid w:val="00FA60AB"/>
    <w:rsid w:val="00FB1456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587D3B-78CC-4C81-9AE9-4BBCB8D9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aj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A7"/>
    <w:pPr>
      <w:spacing w:after="120"/>
    </w:pPr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0C97"/>
    <w:pPr>
      <w:spacing w:before="240"/>
      <w:outlineLvl w:val="0"/>
    </w:pPr>
    <w:rPr>
      <w:b/>
      <w:color w:val="F26334" w:themeColor="accent1"/>
      <w:sz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1628"/>
    <w:pPr>
      <w:spacing w:before="240"/>
      <w:outlineLvl w:val="1"/>
    </w:pPr>
    <w:rPr>
      <w:b/>
      <w:color w:val="002C6C" w:themeColor="text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4F8E"/>
    <w:pPr>
      <w:spacing w:before="240"/>
      <w:outlineLvl w:val="2"/>
    </w:pPr>
    <w:rPr>
      <w:b/>
      <w:color w:val="002C6C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C7A38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F26334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Theme="majorEastAsia"/>
      <w:b/>
      <w:color w:val="F26334" w:themeColor="accent1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A270D"/>
    <w:pPr>
      <w:keepNext/>
      <w:keepLines/>
      <w:spacing w:before="200" w:after="0"/>
      <w:outlineLvl w:val="5"/>
    </w:pPr>
    <w:rPr>
      <w:rFonts w:eastAsiaTheme="majorEastAsia"/>
      <w:i/>
      <w:iCs/>
      <w:color w:val="89280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A270D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737373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7F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C7BA7"/>
  </w:style>
  <w:style w:type="paragraph" w:styleId="Sidefod">
    <w:name w:val="footer"/>
    <w:basedOn w:val="Normal"/>
    <w:link w:val="SidefodTegn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C7BA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7BA7"/>
    <w:rPr>
      <w:rFonts w:ascii="Lucida Grande" w:hAnsi="Lucida Grande" w:cs="Lucida Grand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D0C97"/>
    <w:rPr>
      <w:rFonts w:ascii="Verdana" w:hAnsi="Verdana"/>
      <w:b/>
      <w:color w:val="F26334" w:themeColor="accent1"/>
      <w:sz w:val="22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E1628"/>
    <w:rPr>
      <w:b/>
      <w:color w:val="002C6C" w:themeColor="text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4F8E"/>
    <w:rPr>
      <w:b/>
      <w:color w:val="002C6C" w:themeColor="tex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46B32"/>
    <w:pPr>
      <w:numPr>
        <w:ilvl w:val="1"/>
      </w:numPr>
      <w:spacing w:after="240"/>
    </w:pPr>
    <w:rPr>
      <w:rFonts w:eastAsiaTheme="majorEastAsia"/>
      <w:color w:val="F26334" w:themeColor="accent1"/>
      <w:sz w:val="28"/>
      <w:szCs w:val="28"/>
    </w:rPr>
  </w:style>
  <w:style w:type="paragraph" w:styleId="Brdtekst">
    <w:name w:val="Body Text"/>
    <w:basedOn w:val="Brdtekst2"/>
    <w:link w:val="BrdtekstTegn"/>
    <w:uiPriority w:val="99"/>
    <w:unhideWhenUsed/>
    <w:rsid w:val="00214AD4"/>
    <w:pPr>
      <w:spacing w:after="240"/>
    </w:pPr>
    <w:rPr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214AD4"/>
    <w:rPr>
      <w:sz w:val="22"/>
      <w:szCs w:val="22"/>
    </w:rPr>
  </w:style>
  <w:style w:type="paragraph" w:styleId="Brdtekst2">
    <w:name w:val="Body Text 2"/>
    <w:basedOn w:val="Normal"/>
    <w:link w:val="Brdtekst2Tegn"/>
    <w:uiPriority w:val="99"/>
    <w:unhideWhenUsed/>
    <w:rsid w:val="00214AD4"/>
  </w:style>
  <w:style w:type="character" w:customStyle="1" w:styleId="Brdtekst2Tegn">
    <w:name w:val="Brødtekst 2 Tegn"/>
    <w:basedOn w:val="Standardskrifttypeiafsnit"/>
    <w:link w:val="Brdtekst2"/>
    <w:uiPriority w:val="99"/>
    <w:rsid w:val="00214AD4"/>
  </w:style>
  <w:style w:type="paragraph" w:styleId="Brdtekst-frstelinjeindrykning1">
    <w:name w:val="Body Text First Indent"/>
    <w:basedOn w:val="Normal"/>
    <w:link w:val="Brdtekst-frstelinjeindrykning1Tegn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043C00"/>
    <w:rPr>
      <w:rFonts w:ascii="Verdana" w:hAnsi="Verdana"/>
      <w:sz w:val="16"/>
      <w:szCs w:val="16"/>
    </w:rPr>
  </w:style>
  <w:style w:type="character" w:styleId="Sidetal">
    <w:name w:val="page number"/>
    <w:basedOn w:val="Standardskrifttypeiafsnit"/>
    <w:uiPriority w:val="99"/>
    <w:semiHidden/>
    <w:unhideWhenUsed/>
    <w:rsid w:val="00D800FE"/>
  </w:style>
  <w:style w:type="paragraph" w:styleId="Titel">
    <w:name w:val="Title"/>
    <w:next w:val="Normal"/>
    <w:link w:val="TitelTegn"/>
    <w:uiPriority w:val="10"/>
    <w:qFormat/>
    <w:rsid w:val="003946A3"/>
    <w:pPr>
      <w:spacing w:after="240"/>
    </w:pPr>
    <w:rPr>
      <w:color w:val="002C6C" w:themeColor="text2"/>
      <w:sz w:val="36"/>
      <w:szCs w:val="36"/>
    </w:rPr>
  </w:style>
  <w:style w:type="character" w:customStyle="1" w:styleId="TitelTegn">
    <w:name w:val="Titel Tegn"/>
    <w:basedOn w:val="Standardskrifttypeiafsnit"/>
    <w:link w:val="Titel"/>
    <w:uiPriority w:val="10"/>
    <w:rsid w:val="003946A3"/>
    <w:rPr>
      <w:rFonts w:ascii="Verdana" w:hAnsi="Verdana"/>
      <w:color w:val="002C6C" w:themeColor="text2"/>
      <w:sz w:val="36"/>
      <w:szCs w:val="36"/>
    </w:rPr>
  </w:style>
  <w:style w:type="paragraph" w:styleId="Opstilling-punkttegn">
    <w:name w:val="List Bullet"/>
    <w:basedOn w:val="Normal"/>
    <w:uiPriority w:val="99"/>
    <w:unhideWhenUsed/>
    <w:rsid w:val="00A00412"/>
    <w:pPr>
      <w:numPr>
        <w:numId w:val="29"/>
      </w:numPr>
    </w:pPr>
  </w:style>
  <w:style w:type="paragraph" w:styleId="Liste">
    <w:name w:val="List"/>
    <w:basedOn w:val="Normal"/>
    <w:uiPriority w:val="99"/>
    <w:unhideWhenUsed/>
    <w:rsid w:val="006D0C97"/>
    <w:pPr>
      <w:ind w:left="360" w:hanging="360"/>
      <w:contextualSpacing/>
    </w:pPr>
  </w:style>
  <w:style w:type="paragraph" w:styleId="Opstilling-talellerbogst">
    <w:name w:val="List Number"/>
    <w:basedOn w:val="Normal"/>
    <w:uiPriority w:val="99"/>
    <w:unhideWhenUsed/>
    <w:rsid w:val="006D0C97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unhideWhenUsed/>
    <w:rsid w:val="009E1628"/>
    <w:pPr>
      <w:numPr>
        <w:numId w:val="27"/>
      </w:numPr>
      <w:ind w:left="720"/>
    </w:pPr>
  </w:style>
  <w:style w:type="character" w:customStyle="1" w:styleId="UndertitelTegn">
    <w:name w:val="Undertitel Tegn"/>
    <w:basedOn w:val="Standardskrifttypeiafsnit"/>
    <w:link w:val="Undertitel"/>
    <w:uiPriority w:val="11"/>
    <w:rsid w:val="00046B32"/>
    <w:rPr>
      <w:rFonts w:eastAsiaTheme="majorEastAsia"/>
      <w:color w:val="F26334" w:themeColor="accent1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C7A38"/>
    <w:rPr>
      <w:rFonts w:asciiTheme="majorHAnsi" w:eastAsiaTheme="majorEastAsia" w:hAnsiTheme="majorHAnsi" w:cstheme="majorBidi"/>
      <w:b/>
      <w:bCs/>
      <w:i/>
      <w:iCs/>
      <w:color w:val="F26334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unhideWhenUsed/>
    <w:qFormat/>
    <w:rsid w:val="003568FA"/>
    <w:pPr>
      <w:keepNext/>
      <w:keepLines/>
      <w:spacing w:before="480" w:after="0"/>
      <w:outlineLvl w:val="9"/>
    </w:pPr>
    <w:rPr>
      <w:rFonts w:asciiTheme="majorHAnsi" w:eastAsiaTheme="majorEastAsia" w:hAnsiTheme="majorHAnsi"/>
      <w:bCs/>
      <w:color w:val="C4390C" w:themeColor="accent1" w:themeShade="B5"/>
      <w:sz w:val="32"/>
      <w:szCs w:val="32"/>
    </w:rPr>
  </w:style>
  <w:style w:type="paragraph" w:styleId="Indeks1">
    <w:name w:val="index 1"/>
    <w:basedOn w:val="Normal"/>
    <w:next w:val="Normal"/>
    <w:autoRedefine/>
    <w:uiPriority w:val="99"/>
    <w:unhideWhenUsed/>
    <w:rsid w:val="00DE7B89"/>
    <w:pPr>
      <w:spacing w:after="0"/>
      <w:ind w:left="180" w:hanging="180"/>
    </w:pPr>
  </w:style>
  <w:style w:type="paragraph" w:styleId="Indeks2">
    <w:name w:val="index 2"/>
    <w:basedOn w:val="Normal"/>
    <w:next w:val="Normal"/>
    <w:autoRedefine/>
    <w:uiPriority w:val="99"/>
    <w:unhideWhenUsed/>
    <w:rsid w:val="00DE7B89"/>
    <w:pPr>
      <w:spacing w:after="0"/>
      <w:ind w:left="360" w:hanging="180"/>
    </w:pPr>
  </w:style>
  <w:style w:type="paragraph" w:styleId="Indeks3">
    <w:name w:val="index 3"/>
    <w:basedOn w:val="Normal"/>
    <w:next w:val="Normal"/>
    <w:autoRedefine/>
    <w:uiPriority w:val="99"/>
    <w:unhideWhenUsed/>
    <w:rsid w:val="00DE7B89"/>
    <w:pPr>
      <w:spacing w:after="0"/>
      <w:ind w:left="540" w:hanging="180"/>
    </w:pPr>
  </w:style>
  <w:style w:type="paragraph" w:styleId="Indeks4">
    <w:name w:val="index 4"/>
    <w:basedOn w:val="Normal"/>
    <w:next w:val="Normal"/>
    <w:autoRedefine/>
    <w:uiPriority w:val="99"/>
    <w:unhideWhenUsed/>
    <w:rsid w:val="00DE7B89"/>
    <w:pPr>
      <w:spacing w:after="0"/>
      <w:ind w:left="720" w:hanging="180"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80A06"/>
    <w:rPr>
      <w:rFonts w:eastAsiaTheme="majorEastAsia"/>
      <w:b/>
      <w:color w:val="F26334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A270D"/>
    <w:rPr>
      <w:rFonts w:eastAsiaTheme="majorEastAsia"/>
      <w:i/>
      <w:iCs/>
      <w:color w:val="892809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A270D"/>
    <w:rPr>
      <w:rFonts w:asciiTheme="majorHAnsi" w:eastAsiaTheme="majorEastAsia" w:hAnsiTheme="majorHAnsi"/>
      <w:i/>
      <w:iCs/>
      <w:color w:val="737373" w:themeColor="text1" w:themeTint="BF"/>
    </w:rPr>
  </w:style>
  <w:style w:type="paragraph" w:styleId="Liste3">
    <w:name w:val="List 3"/>
    <w:basedOn w:val="Normal"/>
    <w:uiPriority w:val="99"/>
    <w:unhideWhenUsed/>
    <w:rsid w:val="009E1628"/>
    <w:pPr>
      <w:ind w:left="1080" w:hanging="360"/>
      <w:contextualSpacing/>
    </w:pPr>
  </w:style>
  <w:style w:type="paragraph" w:styleId="Opstilling-punkttegn3">
    <w:name w:val="List Bullet 3"/>
    <w:basedOn w:val="Liste2"/>
    <w:uiPriority w:val="99"/>
    <w:unhideWhenUsed/>
    <w:rsid w:val="0067453F"/>
    <w:pPr>
      <w:numPr>
        <w:numId w:val="32"/>
      </w:numPr>
      <w:ind w:left="1080"/>
    </w:pPr>
  </w:style>
  <w:style w:type="paragraph" w:styleId="Liste2">
    <w:name w:val="List 2"/>
    <w:basedOn w:val="Normal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Normal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CompanyName">
    <w:name w:val="Company Name"/>
    <w:basedOn w:val="Normal"/>
    <w:uiPriority w:val="2"/>
    <w:qFormat/>
    <w:rsid w:val="004C7BA7"/>
    <w:pPr>
      <w:spacing w:line="264" w:lineRule="auto"/>
    </w:pPr>
    <w:rPr>
      <w:rFonts w:asciiTheme="minorHAnsi" w:eastAsiaTheme="minorHAnsi" w:hAnsiTheme="minorHAnsi" w:cstheme="minorBidi"/>
      <w:b/>
      <w:color w:val="002C6C" w:themeColor="text2"/>
      <w:sz w:val="28"/>
      <w:szCs w:val="36"/>
      <w:lang w:eastAsia="ja-JP"/>
    </w:rPr>
  </w:style>
  <w:style w:type="paragraph" w:styleId="Ingenafstand">
    <w:name w:val="No Spacing"/>
    <w:uiPriority w:val="1"/>
    <w:qFormat/>
    <w:rsid w:val="004C7BA7"/>
  </w:style>
  <w:style w:type="paragraph" w:styleId="Dato">
    <w:name w:val="Date"/>
    <w:basedOn w:val="Ingenafstand"/>
    <w:next w:val="Normal"/>
    <w:link w:val="DatoTegn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customStyle="1" w:styleId="DatoTegn">
    <w:name w:val="Dato Tegn"/>
    <w:basedOn w:val="Standardskrifttypeiafsnit"/>
    <w:link w:val="Dato"/>
    <w:uiPriority w:val="99"/>
    <w:rsid w:val="004C7BA7"/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styleId="Pladsholdertekst">
    <w:name w:val="Placeholder Text"/>
    <w:basedOn w:val="Standardskrifttypeiafsnit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Overskrift1"/>
    <w:next w:val="GS1BBodyText2"/>
    <w:qFormat/>
    <w:rsid w:val="005D07D0"/>
    <w:pPr>
      <w:keepNext/>
    </w:pPr>
  </w:style>
  <w:style w:type="paragraph" w:customStyle="1" w:styleId="GS1BTitle">
    <w:name w:val="GS1_B_Title"/>
    <w:basedOn w:val="Normal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Normal"/>
    <w:qFormat/>
    <w:rsid w:val="002C20E9"/>
  </w:style>
  <w:style w:type="paragraph" w:customStyle="1" w:styleId="GS1BSubtitle">
    <w:name w:val="GS1_B_Subtitle"/>
    <w:basedOn w:val="Normal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Brdtekst"/>
    <w:qFormat/>
    <w:rsid w:val="009C34E9"/>
  </w:style>
  <w:style w:type="paragraph" w:customStyle="1" w:styleId="GS1BHeading2">
    <w:name w:val="GS1_B_Heading 2"/>
    <w:basedOn w:val="Normal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Normal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Normal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Normal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Normal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Normal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Normal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Tabel-Gitter">
    <w:name w:val="Table Grid"/>
    <w:basedOn w:val="Tabel-Normal"/>
    <w:uiPriority w:val="59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Normal"/>
    <w:qFormat/>
    <w:rsid w:val="004E0D9A"/>
    <w:pPr>
      <w:ind w:left="357"/>
    </w:pPr>
  </w:style>
  <w:style w:type="paragraph" w:customStyle="1" w:styleId="GS1BBodyText5">
    <w:name w:val="GS1_B_Body Text 5"/>
    <w:basedOn w:val="Normal"/>
    <w:qFormat/>
    <w:rsid w:val="004E0D9A"/>
    <w:pPr>
      <w:ind w:left="720"/>
    </w:pPr>
  </w:style>
  <w:style w:type="paragraph" w:customStyle="1" w:styleId="GS1BBodyTextIntro">
    <w:name w:val="GS1_B_Body Text Intro"/>
    <w:basedOn w:val="Normal"/>
    <w:qFormat/>
    <w:rsid w:val="00191F4C"/>
    <w:pPr>
      <w:spacing w:after="240"/>
    </w:pPr>
    <w:rPr>
      <w:sz w:val="22"/>
      <w:szCs w:val="22"/>
    </w:rPr>
  </w:style>
  <w:style w:type="character" w:styleId="Hyperlink">
    <w:name w:val="Hyperlink"/>
    <w:basedOn w:val="Standardskrifttypeiafsnit"/>
    <w:uiPriority w:val="99"/>
    <w:semiHidden/>
    <w:unhideWhenUsed/>
    <w:rsid w:val="0075382D"/>
    <w:rPr>
      <w:rFonts w:ascii="Arial" w:hAnsi="Arial" w:cs="Arial" w:hint="default"/>
      <w:strike w:val="0"/>
      <w:dstrike w:val="0"/>
      <w:color w:val="9B1519"/>
      <w:sz w:val="18"/>
      <w:szCs w:val="18"/>
      <w:u w:val="none"/>
      <w:effect w:val="none"/>
    </w:rPr>
  </w:style>
  <w:style w:type="paragraph" w:customStyle="1" w:styleId="intro-text1">
    <w:name w:val="intro-text1"/>
    <w:basedOn w:val="Normal"/>
    <w:rsid w:val="0075382D"/>
    <w:pPr>
      <w:spacing w:after="300" w:line="300" w:lineRule="atLeast"/>
    </w:pPr>
    <w:rPr>
      <w:rFonts w:ascii="Arial" w:eastAsia="Times New Roman" w:hAnsi="Arial" w:cs="Arial"/>
      <w:color w:val="9B1519"/>
      <w:sz w:val="26"/>
      <w:szCs w:val="26"/>
      <w:lang w:eastAsia="da-DK"/>
    </w:rPr>
  </w:style>
  <w:style w:type="character" w:customStyle="1" w:styleId="seperator3">
    <w:name w:val="seperator3"/>
    <w:basedOn w:val="Standardskrifttypeiafsnit"/>
    <w:rsid w:val="0075382D"/>
    <w:rPr>
      <w:rFonts w:ascii="Georgia" w:hAnsi="Georgia" w:hint="default"/>
      <w:i/>
      <w:iCs/>
      <w:color w:val="979797"/>
      <w:sz w:val="18"/>
      <w:szCs w:val="18"/>
    </w:rPr>
  </w:style>
  <w:style w:type="character" w:customStyle="1" w:styleId="date17">
    <w:name w:val="date17"/>
    <w:basedOn w:val="Standardskrifttypeiafsnit"/>
    <w:rsid w:val="0075382D"/>
    <w:rPr>
      <w:rFonts w:ascii="Georgia" w:hAnsi="Georgia" w:hint="default"/>
      <w:b/>
      <w:bCs/>
      <w:color w:val="979797"/>
      <w:sz w:val="18"/>
      <w:szCs w:val="18"/>
    </w:rPr>
  </w:style>
  <w:style w:type="character" w:customStyle="1" w:styleId="author3">
    <w:name w:val="author3"/>
    <w:basedOn w:val="Standardskrifttypeiafsnit"/>
    <w:rsid w:val="0075382D"/>
    <w:rPr>
      <w:rFonts w:ascii="Georgia" w:hAnsi="Georgia" w:hint="default"/>
      <w:i/>
      <w:iCs/>
      <w:color w:val="979797"/>
      <w:sz w:val="18"/>
      <w:szCs w:val="18"/>
    </w:rPr>
  </w:style>
  <w:style w:type="character" w:customStyle="1" w:styleId="link2">
    <w:name w:val="link2"/>
    <w:basedOn w:val="Standardskrifttypeiafsnit"/>
    <w:rsid w:val="0075382D"/>
    <w:rPr>
      <w:rFonts w:ascii="Arial" w:hAnsi="Arial" w:cs="Arial" w:hint="default"/>
      <w:color w:val="9B1519"/>
      <w:sz w:val="18"/>
      <w:szCs w:val="18"/>
    </w:rPr>
  </w:style>
  <w:style w:type="character" w:customStyle="1" w:styleId="tag6">
    <w:name w:val="tag6"/>
    <w:basedOn w:val="Standardskrifttypeiafsnit"/>
    <w:rsid w:val="0075382D"/>
    <w:rPr>
      <w:rFonts w:ascii="Georgia" w:hAnsi="Georgia" w:hint="default"/>
      <w:b/>
      <w:bCs/>
      <w:caps/>
      <w:color w:val="9B15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11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" w:color="9C9C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C9C9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1.dk/hvad-goer-vi-for-dig/detailhandel-og-foodservi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XJa3_ExVFP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er\Corporate\Corporate_notepapir_Skabelon.dotx" TargetMode="External"/></Relationships>
</file>

<file path=word/theme/theme1.xml><?xml version="1.0" encoding="utf-8"?>
<a:theme xmlns:a="http://schemas.openxmlformats.org/drawingml/2006/main" name="GS1 Global Brand">
  <a:themeElements>
    <a:clrScheme name="GS1 Global Brand">
      <a:dk1>
        <a:srgbClr val="454545"/>
      </a:dk1>
      <a:lt1>
        <a:sysClr val="window" lastClr="FFFFFF"/>
      </a:lt1>
      <a:dk2>
        <a:srgbClr val="002C6C"/>
      </a:dk2>
      <a:lt2>
        <a:srgbClr val="B1B3B3"/>
      </a:lt2>
      <a:accent1>
        <a:srgbClr val="F26334"/>
      </a:accent1>
      <a:accent2>
        <a:srgbClr val="00B6DE"/>
      </a:accent2>
      <a:accent3>
        <a:srgbClr val="7AC143"/>
      </a:accent3>
      <a:accent4>
        <a:srgbClr val="F05587"/>
      </a:accent4>
      <a:accent5>
        <a:srgbClr val="FBB034"/>
      </a:accent5>
      <a:accent6>
        <a:srgbClr val="BF83B9"/>
      </a:accent6>
      <a:hlink>
        <a:srgbClr val="008DBD"/>
      </a:hlink>
      <a:folHlink>
        <a:srgbClr val="008DBD"/>
      </a:folHlink>
    </a:clrScheme>
    <a:fontScheme name="GS1 Verdana">
      <a:majorFont>
        <a:latin typeface="Verdana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ajorFont>
      <a:minorFont>
        <a:latin typeface="Verdana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26334"/>
        </a:solidFill>
        <a:ln w="25400" cap="flat" cmpd="sng" algn="ctr">
          <a:noFill/>
          <a:prstDash val="solid"/>
        </a:ln>
        <a:effectLst/>
      </a:spPr>
      <a:bodyPr rtlCol="0" anchor="ctr"/>
      <a:lstStyle>
        <a:defPPr marL="0" marR="0" indent="0" algn="ctr" defTabSz="91440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kern="0" cap="none" spc="0" normalizeH="0" baseline="0" noProof="0">
            <a:ln>
              <a:noFill/>
            </a:ln>
            <a:solidFill>
              <a:sysClr val="window" lastClr="FFFFFF"/>
            </a:solidFill>
            <a:effectLst/>
            <a:uLnTx/>
            <a:uFillTx/>
            <a:latin typeface="Verdana"/>
            <a:ea typeface="+mn-ea"/>
            <a:cs typeface="+mn-cs"/>
          </a:defRPr>
        </a:defPPr>
      </a:lst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E07EC9-790A-499B-BCAC-B05CDD2C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Corporate_notepapir_Skabelon</Template>
  <TotalTime>1</TotalTime>
  <Pages>1</Pages>
  <Words>209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GS1</Company>
  <LinksUpToDate>false</LinksUpToDate>
  <CharactersWithSpaces>1487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GS1 Basic Template</dc:subject>
  <dc:creator>Helle Riis Olsen</dc:creator>
  <cp:keywords/>
  <dc:description/>
  <cp:lastModifiedBy>Helle Riis Olsen</cp:lastModifiedBy>
  <cp:revision>1</cp:revision>
  <dcterms:created xsi:type="dcterms:W3CDTF">2017-10-06T11:20:00Z</dcterms:created>
  <dcterms:modified xsi:type="dcterms:W3CDTF">2017-10-06T11:21:00Z</dcterms:modified>
  <cp:category/>
</cp:coreProperties>
</file>