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7AFD" w14:textId="7A2EC742" w:rsidR="003E1682" w:rsidRPr="00B70D1A" w:rsidRDefault="00512500" w:rsidP="009B5044">
      <w:pPr>
        <w:rPr>
          <w:b/>
          <w:bCs/>
        </w:rPr>
      </w:pPr>
      <w:r w:rsidRPr="00B70D1A">
        <w:rPr>
          <w:b/>
          <w:bCs/>
        </w:rPr>
        <w:t>Mange glemmer dette ved gulvbytte!</w:t>
      </w:r>
    </w:p>
    <w:p w14:paraId="06663E86" w14:textId="7530A698" w:rsidR="00A57BF6" w:rsidRPr="00B70D1A" w:rsidRDefault="00E54F14" w:rsidP="009B5044">
      <w:pPr>
        <w:rPr>
          <w:i/>
          <w:iCs/>
        </w:rPr>
      </w:pPr>
      <w:r w:rsidRPr="00B70D1A">
        <w:rPr>
          <w:i/>
          <w:iCs/>
        </w:rPr>
        <w:t xml:space="preserve">Skal du </w:t>
      </w:r>
      <w:r w:rsidR="00A57BF6" w:rsidRPr="00B70D1A">
        <w:rPr>
          <w:i/>
          <w:iCs/>
        </w:rPr>
        <w:t xml:space="preserve">bytte </w:t>
      </w:r>
      <w:r w:rsidRPr="00B70D1A">
        <w:rPr>
          <w:i/>
          <w:iCs/>
        </w:rPr>
        <w:t>gulv</w:t>
      </w:r>
      <w:r w:rsidR="00DE3E1A" w:rsidRPr="00B70D1A">
        <w:rPr>
          <w:i/>
          <w:iCs/>
        </w:rPr>
        <w:t xml:space="preserve">? </w:t>
      </w:r>
      <w:r w:rsidR="00A57BF6" w:rsidRPr="00B70D1A">
        <w:rPr>
          <w:i/>
          <w:iCs/>
        </w:rPr>
        <w:t>Visste du at ditt nye gulv også trenger et godt underlag</w:t>
      </w:r>
      <w:r w:rsidR="00512500" w:rsidRPr="00B70D1A">
        <w:rPr>
          <w:i/>
          <w:iCs/>
        </w:rPr>
        <w:t>?</w:t>
      </w:r>
      <w:r w:rsidR="008344B2" w:rsidRPr="00B70D1A">
        <w:rPr>
          <w:i/>
          <w:iCs/>
        </w:rPr>
        <w:t xml:space="preserve"> Dette </w:t>
      </w:r>
      <w:r w:rsidR="00A57BF6" w:rsidRPr="00B70D1A">
        <w:rPr>
          <w:i/>
          <w:iCs/>
        </w:rPr>
        <w:t xml:space="preserve">gjør at </w:t>
      </w:r>
      <w:r w:rsidR="008344B2" w:rsidRPr="00B70D1A">
        <w:rPr>
          <w:i/>
          <w:iCs/>
        </w:rPr>
        <w:t xml:space="preserve">gulvet </w:t>
      </w:r>
      <w:r w:rsidR="00A57BF6" w:rsidRPr="00B70D1A">
        <w:rPr>
          <w:i/>
          <w:iCs/>
        </w:rPr>
        <w:t>holder lengre, får gode lydegenskaper og blir mer komfortabelt</w:t>
      </w:r>
      <w:r w:rsidR="006A7AB2">
        <w:rPr>
          <w:i/>
          <w:iCs/>
        </w:rPr>
        <w:t>.</w:t>
      </w:r>
      <w:r w:rsidR="004C07A0" w:rsidRPr="00B70D1A">
        <w:rPr>
          <w:i/>
          <w:iCs/>
        </w:rPr>
        <w:t xml:space="preserve"> </w:t>
      </w:r>
      <w:r w:rsidR="008344B2" w:rsidRPr="00B70D1A">
        <w:rPr>
          <w:i/>
          <w:iCs/>
        </w:rPr>
        <w:t xml:space="preserve">Å spare penger på underlaget, kan være å spare seg til fant. </w:t>
      </w:r>
    </w:p>
    <w:p w14:paraId="2CE40CFD" w14:textId="77777777" w:rsidR="00A57BF6" w:rsidRDefault="00A57BF6" w:rsidP="009B5044"/>
    <w:p w14:paraId="70277ACF" w14:textId="77777777" w:rsidR="00E54F14" w:rsidRPr="00F5656C" w:rsidRDefault="00E54F14" w:rsidP="009B5044">
      <w:r w:rsidRPr="00F5656C">
        <w:t>Tekst: Chera Westman/ifi.no</w:t>
      </w:r>
    </w:p>
    <w:p w14:paraId="0A0D1DB5" w14:textId="5F72065F" w:rsidR="009B5044" w:rsidRPr="00F5656C" w:rsidRDefault="009B5044" w:rsidP="009B5044"/>
    <w:p w14:paraId="599DEBE1" w14:textId="02924266" w:rsidR="009317CC" w:rsidRDefault="007A179B" w:rsidP="007A179B">
      <w:r>
        <w:t xml:space="preserve">Å legge nytt gulv i stuen er en investering </w:t>
      </w:r>
      <w:r w:rsidR="009317CC">
        <w:t>som løfter både interiøret og verdien på boligen. Men drømmen kan fort slå små sprekker dersom du spare</w:t>
      </w:r>
      <w:r w:rsidR="004A7277">
        <w:t>r</w:t>
      </w:r>
      <w:r w:rsidR="009317CC">
        <w:t xml:space="preserve"> penger ved å velge et underlag som ikke er godt egnet. </w:t>
      </w:r>
    </w:p>
    <w:p w14:paraId="4F27248C" w14:textId="66740A41" w:rsidR="003E7B0C" w:rsidRDefault="009317CC" w:rsidP="007A179B">
      <w:r>
        <w:t xml:space="preserve">De færreste er klar over at </w:t>
      </w:r>
      <w:r w:rsidR="007C6803">
        <w:t xml:space="preserve">mange </w:t>
      </w:r>
      <w:r>
        <w:t>gulvmaterialer også trenger et ordentlig underlagsmateriale. Dette underlag legges mellom selve gulvkonstruksjonen og det nye gulvet</w:t>
      </w:r>
      <w:r w:rsidR="00CB6BE0">
        <w:t>,</w:t>
      </w:r>
      <w:r>
        <w:t xml:space="preserve"> og har flere viktige oppgaver</w:t>
      </w:r>
      <w:r w:rsidR="004C07A0">
        <w:t xml:space="preserve">; </w:t>
      </w:r>
      <w:r w:rsidR="004C07A0" w:rsidRPr="00960ECD">
        <w:t xml:space="preserve">å dempe lyder, forhindre at skjøtene sprekker og gjøre gulvet mer komfortabelt å gå på. </w:t>
      </w:r>
    </w:p>
    <w:p w14:paraId="5C8AC61E" w14:textId="45C25583" w:rsidR="003E7B0C" w:rsidRPr="003E7B0C" w:rsidRDefault="003E7B0C" w:rsidP="007A179B">
      <w:pPr>
        <w:rPr>
          <w:b/>
          <w:bCs/>
        </w:rPr>
      </w:pPr>
      <w:r w:rsidRPr="003E7B0C">
        <w:rPr>
          <w:b/>
          <w:bCs/>
        </w:rPr>
        <w:t>Ikke spar inn på dette!</w:t>
      </w:r>
    </w:p>
    <w:p w14:paraId="5A4E8619" w14:textId="520EC7C1" w:rsidR="004C07A0" w:rsidRPr="00960ECD" w:rsidRDefault="004C07A0" w:rsidP="004C07A0">
      <w:r w:rsidRPr="00960ECD">
        <w:t xml:space="preserve">– Mange gulvkjøpere glemmer, eller er ikke kjent med, hvor viktig underlaget er i en gulvkonstruksjon. Å velge </w:t>
      </w:r>
      <w:r w:rsidR="006A7AB2">
        <w:t>det billigste</w:t>
      </w:r>
      <w:r w:rsidRPr="00960ECD">
        <w:t xml:space="preserve"> underlag</w:t>
      </w:r>
      <w:r w:rsidR="006A7AB2">
        <w:t>et</w:t>
      </w:r>
      <w:r w:rsidRPr="00960ECD">
        <w:t xml:space="preserve"> til</w:t>
      </w:r>
      <w:r w:rsidR="00866E95">
        <w:t xml:space="preserve"> gulvet</w:t>
      </w:r>
      <w:r w:rsidRPr="00960ECD">
        <w:t xml:space="preserve"> er den største og vanligste feilen som en gulvkjøper gjør. </w:t>
      </w:r>
      <w:r w:rsidR="001F5441" w:rsidRPr="00960ECD">
        <w:t>Se på totalprisen per kvadratmeter og velg det underlag som gulvleverandøren anbefaler til det gulvprodukt som du vurderer å kjøpe</w:t>
      </w:r>
      <w:r w:rsidRPr="00960ECD">
        <w:t xml:space="preserve">, </w:t>
      </w:r>
      <w:r w:rsidR="00512500" w:rsidRPr="00960ECD">
        <w:t xml:space="preserve">anbefaler </w:t>
      </w:r>
      <w:r w:rsidRPr="00960ECD">
        <w:t xml:space="preserve">Kristian Strandli Owren, administrerende direktør i IFI, Informasjonskontoret for </w:t>
      </w:r>
      <w:r w:rsidR="00B66F6B">
        <w:t>f</w:t>
      </w:r>
      <w:r w:rsidRPr="00960ECD">
        <w:t xml:space="preserve">arge og </w:t>
      </w:r>
      <w:r w:rsidR="00B66F6B">
        <w:t>i</w:t>
      </w:r>
      <w:r w:rsidRPr="00960ECD">
        <w:t>nteriør.</w:t>
      </w:r>
    </w:p>
    <w:p w14:paraId="5567FED2" w14:textId="59039CE3" w:rsidR="003E1682" w:rsidRPr="00960ECD" w:rsidRDefault="001F5441" w:rsidP="003E1682">
      <w:r w:rsidRPr="00960ECD">
        <w:t xml:space="preserve">En liten kostnadsbesparelse kan føre til store ulemper. </w:t>
      </w:r>
      <w:r w:rsidR="003E1682" w:rsidRPr="00960ECD">
        <w:t xml:space="preserve">Det gir liten mening å kjøpe et gulv med tilnærmet livstidsgaranti, og velge et underlag som holder i få år. </w:t>
      </w:r>
    </w:p>
    <w:p w14:paraId="187BEF04" w14:textId="225AD22A" w:rsidR="004C07A0" w:rsidRPr="00960ECD" w:rsidRDefault="004C07A0" w:rsidP="004C07A0">
      <w:r w:rsidRPr="00960ECD">
        <w:t xml:space="preserve">– Det er dumt å spare penger på et billig underlag. Den verdien som riktig underlag gir, er mye større enn mange er klar over, sier </w:t>
      </w:r>
      <w:r w:rsidR="00EA3662" w:rsidRPr="00960ECD">
        <w:t xml:space="preserve">gulvekspert </w:t>
      </w:r>
      <w:r w:rsidRPr="00960ECD">
        <w:t>Vidar Moe hos Pergo.</w:t>
      </w:r>
    </w:p>
    <w:p w14:paraId="6F6E2C9B" w14:textId="62A333BC" w:rsidR="004A7277" w:rsidRPr="00960ECD" w:rsidRDefault="004A7277" w:rsidP="004C07A0">
      <w:pPr>
        <w:rPr>
          <w:b/>
          <w:bCs/>
        </w:rPr>
      </w:pPr>
      <w:r w:rsidRPr="00960ECD">
        <w:rPr>
          <w:b/>
          <w:bCs/>
        </w:rPr>
        <w:t>Slik finner du et godt underlag</w:t>
      </w:r>
    </w:p>
    <w:p w14:paraId="1949DDD3" w14:textId="79567439" w:rsidR="004A7277" w:rsidRPr="008344B2" w:rsidRDefault="009D5832" w:rsidP="004A7277">
      <w:r w:rsidRPr="00960ECD">
        <w:t xml:space="preserve">– </w:t>
      </w:r>
      <w:r w:rsidR="004A7277" w:rsidRPr="00960ECD">
        <w:t xml:space="preserve">Sammenlign gjerne med hvis du skulle male fasaden: </w:t>
      </w:r>
      <w:r w:rsidRPr="00960ECD">
        <w:t>Da</w:t>
      </w:r>
      <w:r w:rsidR="004A7277" w:rsidRPr="00960ECD">
        <w:t xml:space="preserve"> er malingsystem et viktig begrep. Det vil si at grunning, impregnering og maling kommer fra den samme produsenten og det samme malingsystemet. </w:t>
      </w:r>
      <w:r w:rsidR="00843CAF" w:rsidRPr="00960ECD">
        <w:t xml:space="preserve">Da er du </w:t>
      </w:r>
      <w:r w:rsidR="004A7277" w:rsidRPr="00960ECD">
        <w:t>garant</w:t>
      </w:r>
      <w:r w:rsidR="00843CAF" w:rsidRPr="00960ECD">
        <w:t xml:space="preserve">ert at produktene </w:t>
      </w:r>
      <w:r w:rsidR="004A7277" w:rsidRPr="00960ECD">
        <w:t xml:space="preserve">fungerer godt sammen over tid og at du får lengst mulig holdbarhet. Den samme systemtanken gjelder også for gulv. Ved å vurdere det nye gulvet sammen med et underlag som gulvprodusenten anbefaler, </w:t>
      </w:r>
      <w:r w:rsidR="00843CAF" w:rsidRPr="00960ECD">
        <w:t xml:space="preserve">sikrer </w:t>
      </w:r>
      <w:r w:rsidR="004A7277" w:rsidRPr="00960ECD">
        <w:t>du at gulvet får de egenskaper som du betaler for</w:t>
      </w:r>
      <w:r w:rsidRPr="00960ECD">
        <w:t>, sier Kristian Strandli Owren</w:t>
      </w:r>
      <w:r w:rsidR="004A7277" w:rsidRPr="00960ECD">
        <w:t>.</w:t>
      </w:r>
    </w:p>
    <w:p w14:paraId="337173AD" w14:textId="4B1B3F6D" w:rsidR="004A7277" w:rsidRDefault="004A7277" w:rsidP="004A7277">
      <w:r w:rsidRPr="008344B2">
        <w:t xml:space="preserve">Når du skal velge nytt gulv, er det lurt å starte nedenfra. Altså med </w:t>
      </w:r>
      <w:r w:rsidR="00843CAF" w:rsidRPr="008344B2">
        <w:t>undergulvet</w:t>
      </w:r>
      <w:r w:rsidRPr="008344B2">
        <w:t xml:space="preserve">. Hva er det laget av, og hvilket underlag krever det? </w:t>
      </w:r>
      <w:r w:rsidR="007C6803">
        <w:t>På sponplater trengs et glidesjikt som gjør at gulvet ikke gnisser</w:t>
      </w:r>
      <w:r w:rsidR="008E2F31">
        <w:t xml:space="preserve"> mot underlaget</w:t>
      </w:r>
      <w:r w:rsidR="007C6803">
        <w:t xml:space="preserve">. </w:t>
      </w:r>
      <w:r w:rsidRPr="008344B2">
        <w:t>På et betongdekke skal det for eksempel alltid brukes en plastfolie som forhindrer at restfukt fra betongen trenger opp i gulvmaterialet. Over dette kan det behøves et underlag som gir ytterligere egenskaper. Har du varmekabler må underlaget være tilpasset dette.</w:t>
      </w:r>
    </w:p>
    <w:p w14:paraId="649991B5" w14:textId="47D28E36" w:rsidR="004A7277" w:rsidRDefault="007C6803" w:rsidP="004A7277">
      <w:r>
        <w:t xml:space="preserve">– </w:t>
      </w:r>
      <w:r w:rsidR="004A7277">
        <w:t>Egenskapene til undergulvet og det nye gulvet i kombinasjon, bestemmer hvilket gulvunderlag som er best</w:t>
      </w:r>
      <w:r w:rsidR="003E1682">
        <w:t>. Velg et underlag som er tilpasset rommet og det aktuelle gulvmaterialet, slik at du får det lydbildet og de egenskaper du ønsker deg</w:t>
      </w:r>
      <w:r w:rsidR="00BF2DE6">
        <w:t>, sier</w:t>
      </w:r>
      <w:r w:rsidR="00BF2DE6" w:rsidRPr="00BF2DE6">
        <w:t xml:space="preserve"> gulvekspert Øyvind Langelandsvik hos</w:t>
      </w:r>
      <w:r w:rsidR="00866E95">
        <w:t xml:space="preserve"> </w:t>
      </w:r>
      <w:r w:rsidR="00BF2DE6" w:rsidRPr="00BF2DE6">
        <w:t>Farveringen.</w:t>
      </w:r>
    </w:p>
    <w:p w14:paraId="58CD8130" w14:textId="1A29C0C8" w:rsidR="008E2F31" w:rsidRPr="008E2F31" w:rsidRDefault="008E2F31" w:rsidP="004A7277">
      <w:pPr>
        <w:rPr>
          <w:b/>
          <w:bCs/>
        </w:rPr>
      </w:pPr>
      <w:r w:rsidRPr="008E2F31">
        <w:rPr>
          <w:b/>
          <w:bCs/>
        </w:rPr>
        <w:t xml:space="preserve">Enkelt eller </w:t>
      </w:r>
      <w:r w:rsidR="003E7B0C">
        <w:rPr>
          <w:b/>
          <w:bCs/>
        </w:rPr>
        <w:t>tilpasset</w:t>
      </w:r>
      <w:r w:rsidRPr="008E2F31">
        <w:rPr>
          <w:b/>
          <w:bCs/>
        </w:rPr>
        <w:t>?</w:t>
      </w:r>
    </w:p>
    <w:p w14:paraId="798F3A60" w14:textId="133F4D6C" w:rsidR="004A7277" w:rsidRDefault="008344B2" w:rsidP="004A7277">
      <w:r>
        <w:lastRenderedPageBreak/>
        <w:t xml:space="preserve">– </w:t>
      </w:r>
      <w:r w:rsidR="004A7277">
        <w:t>Noen gulvprodukter har undergulvet integrert i gulvets bakside, mens ved andre gulv legges underlaget separat. Fordelen med integrert underlag er at installasjonen blir enkel når hele gulvkonstruksjonen legges i ett arbeidsmoment. Du er også sikret et godt nok underlag. Fordelen med separat underlag er at du står mer fri til å optimere egenskapene etter den unike situasjonen der gulvet skal legge</w:t>
      </w:r>
      <w:r>
        <w:t>s, sier Vidar Moe</w:t>
      </w:r>
      <w:r w:rsidR="004A7277">
        <w:t>.</w:t>
      </w:r>
      <w:r w:rsidR="004A7277" w:rsidRPr="00E54F14">
        <w:t xml:space="preserve"> </w:t>
      </w:r>
    </w:p>
    <w:p w14:paraId="2927026C" w14:textId="67325868" w:rsidR="00FB2001" w:rsidRDefault="00D06E8C" w:rsidP="00FB2001">
      <w:r>
        <w:t>–</w:t>
      </w:r>
      <w:r w:rsidR="003E1682">
        <w:t xml:space="preserve"> </w:t>
      </w:r>
      <w:r w:rsidR="008344B2">
        <w:t>Og ikke minst</w:t>
      </w:r>
      <w:r w:rsidR="008E2F31">
        <w:t xml:space="preserve">: </w:t>
      </w:r>
      <w:r w:rsidR="008344B2">
        <w:t>s</w:t>
      </w:r>
      <w:r w:rsidR="008344B2" w:rsidRPr="008344B2">
        <w:t xml:space="preserve">kulle noe mot formodning gå galt ved installasjon eller under bruk, er det mye enklere å </w:t>
      </w:r>
      <w:r w:rsidR="007C6803">
        <w:t xml:space="preserve">få gehør ved </w:t>
      </w:r>
      <w:r w:rsidR="008344B2" w:rsidRPr="008344B2">
        <w:t>en reklamasjon</w:t>
      </w:r>
      <w:r w:rsidR="008E2F31">
        <w:t xml:space="preserve"> når du har brukt gulv og gulvunderlag fra samme produsent</w:t>
      </w:r>
      <w:r w:rsidR="008344B2" w:rsidRPr="008344B2">
        <w:t>. Da råder det liten tvil om hvem ansvaret hviler hos</w:t>
      </w:r>
      <w:r w:rsidR="00FB2001">
        <w:t xml:space="preserve">, sier </w:t>
      </w:r>
      <w:r w:rsidR="00BF2DE6" w:rsidRPr="00BF2DE6">
        <w:t>Øyvind Langelandsvik.</w:t>
      </w:r>
    </w:p>
    <w:p w14:paraId="00C65593" w14:textId="77777777" w:rsidR="003E1682" w:rsidRDefault="003E1682" w:rsidP="009B5044"/>
    <w:p w14:paraId="0B1BEF64" w14:textId="189AAC07" w:rsidR="009B5044" w:rsidRDefault="009B5044" w:rsidP="009B5044">
      <w:r>
        <w:t>Faktaboks:</w:t>
      </w:r>
    </w:p>
    <w:p w14:paraId="64D90A5A" w14:textId="77777777" w:rsidR="008E2F31" w:rsidRPr="008E2F31" w:rsidRDefault="00BB0E53" w:rsidP="008E2F31">
      <w:pPr>
        <w:rPr>
          <w:b/>
          <w:bCs/>
        </w:rPr>
      </w:pPr>
      <w:r w:rsidRPr="008E2F31">
        <w:rPr>
          <w:b/>
          <w:bCs/>
        </w:rPr>
        <w:t xml:space="preserve">Dette kan gulvunderlaget gjøre: </w:t>
      </w:r>
    </w:p>
    <w:p w14:paraId="187619DC" w14:textId="4F5AAE2E" w:rsidR="008E2F31" w:rsidRDefault="008E2F31" w:rsidP="008E2F31">
      <w:r>
        <w:t xml:space="preserve">Den viktigste oppgaven til underlaget er å gi gulvet et glidesjikt som gjør at det kan krympe og svelle fritt i takt med endringer i luftfuktigheten, uten at det får sprekker eller knirker. Underlaget kan også bidra til trinnlydsdemping i etasjen under og gjøre at familiens gåing frem og tilbake eller barnas lek på gulvet ikke ljomer i hele rommet. Noen underlag kan avrette mindre ujevnheter i undergulvet, fordele varme fra gulvvarmeinstallasjoner eller bidra til at gulvet oppleves lunere og mer komfortabelt å gå på. </w:t>
      </w:r>
    </w:p>
    <w:p w14:paraId="4056DFE7" w14:textId="05CAC7AB" w:rsidR="009B5044" w:rsidRDefault="009B5044" w:rsidP="009B5044"/>
    <w:p w14:paraId="5FD87B94" w14:textId="0FD0033A" w:rsidR="009B5044" w:rsidRPr="00642D39" w:rsidRDefault="009B5044" w:rsidP="00BB0E53">
      <w:pPr>
        <w:pStyle w:val="Listeavsnitt"/>
        <w:numPr>
          <w:ilvl w:val="0"/>
          <w:numId w:val="1"/>
        </w:numPr>
      </w:pPr>
      <w:r w:rsidRPr="00642D39">
        <w:t>Demper støy</w:t>
      </w:r>
    </w:p>
    <w:p w14:paraId="0F09D4BB" w14:textId="3A189326" w:rsidR="009B5044" w:rsidRPr="00642D39" w:rsidRDefault="009B5044" w:rsidP="00BB0E53">
      <w:pPr>
        <w:pStyle w:val="Listeavsnitt"/>
        <w:numPr>
          <w:ilvl w:val="0"/>
          <w:numId w:val="1"/>
        </w:numPr>
      </w:pPr>
      <w:r w:rsidRPr="00642D39">
        <w:t>Lar gulvet krympe og svelle fritt</w:t>
      </w:r>
    </w:p>
    <w:p w14:paraId="0732B5FF" w14:textId="5BD1F2CB" w:rsidR="009B5044" w:rsidRPr="00642D39" w:rsidRDefault="009B5044" w:rsidP="00BB0E53">
      <w:pPr>
        <w:pStyle w:val="Listeavsnitt"/>
        <w:numPr>
          <w:ilvl w:val="0"/>
          <w:numId w:val="1"/>
        </w:numPr>
      </w:pPr>
      <w:r w:rsidRPr="00642D39">
        <w:t>Avretter gulv</w:t>
      </w:r>
    </w:p>
    <w:p w14:paraId="3F7CA39F" w14:textId="205C355B" w:rsidR="009B5044" w:rsidRPr="00642D39" w:rsidRDefault="009B5044" w:rsidP="00BB0E53">
      <w:pPr>
        <w:pStyle w:val="Listeavsnitt"/>
        <w:numPr>
          <w:ilvl w:val="0"/>
          <w:numId w:val="1"/>
        </w:numPr>
      </w:pPr>
      <w:r w:rsidRPr="00642D39">
        <w:t>Leder varme eller isolerer</w:t>
      </w:r>
    </w:p>
    <w:p w14:paraId="2B9DD624" w14:textId="78A24F56" w:rsidR="009B5044" w:rsidRPr="00642D39" w:rsidRDefault="00BB0E53" w:rsidP="00BB0E53">
      <w:pPr>
        <w:pStyle w:val="Listeavsnitt"/>
        <w:numPr>
          <w:ilvl w:val="0"/>
          <w:numId w:val="1"/>
        </w:numPr>
      </w:pPr>
      <w:r>
        <w:t>Gir god gangkomfort</w:t>
      </w:r>
    </w:p>
    <w:p w14:paraId="612CF293" w14:textId="0C8EFE00" w:rsidR="009B5044" w:rsidRPr="00642D39" w:rsidRDefault="004A7277" w:rsidP="00BB0E53">
      <w:pPr>
        <w:pStyle w:val="Listeavsnitt"/>
        <w:numPr>
          <w:ilvl w:val="0"/>
          <w:numId w:val="1"/>
        </w:numPr>
      </w:pPr>
      <w:r>
        <w:t>Skape f</w:t>
      </w:r>
      <w:r w:rsidR="009B5044" w:rsidRPr="00642D39">
        <w:t>uktsperre</w:t>
      </w:r>
    </w:p>
    <w:p w14:paraId="1462E6E5" w14:textId="4771C219" w:rsidR="009B5044" w:rsidRPr="00642D39" w:rsidRDefault="00BB0E53" w:rsidP="00BB0E53">
      <w:pPr>
        <w:pStyle w:val="Listeavsnitt"/>
        <w:numPr>
          <w:ilvl w:val="0"/>
          <w:numId w:val="1"/>
        </w:numPr>
      </w:pPr>
      <w:r>
        <w:t xml:space="preserve">Forhindre </w:t>
      </w:r>
      <w:r w:rsidR="009B5044" w:rsidRPr="00642D39">
        <w:t>knirk/svikt</w:t>
      </w:r>
    </w:p>
    <w:p w14:paraId="29DF998B" w14:textId="77777777" w:rsidR="009B5044" w:rsidRDefault="009B5044" w:rsidP="009B5044"/>
    <w:p w14:paraId="31408B7A" w14:textId="01D6D615" w:rsidR="009B5044" w:rsidRDefault="009B5044" w:rsidP="009B5044">
      <w:r>
        <w:t>Ulike typer gulvunderlag</w:t>
      </w:r>
    </w:p>
    <w:p w14:paraId="14338836" w14:textId="3AC8B7A3" w:rsidR="009B5044" w:rsidRDefault="009B5044" w:rsidP="00E54F14">
      <w:pPr>
        <w:pStyle w:val="Listeavsnitt"/>
        <w:numPr>
          <w:ilvl w:val="0"/>
          <w:numId w:val="2"/>
        </w:numPr>
      </w:pPr>
      <w:r>
        <w:t>Foam/skum</w:t>
      </w:r>
    </w:p>
    <w:p w14:paraId="17FD3EA2" w14:textId="4139CE0B" w:rsidR="009B5044" w:rsidRDefault="009B5044" w:rsidP="00E54F14">
      <w:pPr>
        <w:pStyle w:val="Listeavsnitt"/>
        <w:numPr>
          <w:ilvl w:val="0"/>
          <w:numId w:val="2"/>
        </w:numPr>
      </w:pPr>
      <w:r>
        <w:t>Polyolefin skum</w:t>
      </w:r>
    </w:p>
    <w:p w14:paraId="69589D79" w14:textId="61A25010" w:rsidR="009B5044" w:rsidRDefault="009B5044" w:rsidP="00E54F14">
      <w:pPr>
        <w:pStyle w:val="Listeavsnitt"/>
        <w:numPr>
          <w:ilvl w:val="0"/>
          <w:numId w:val="2"/>
        </w:numPr>
      </w:pPr>
      <w:r>
        <w:t>Ullpapp</w:t>
      </w:r>
    </w:p>
    <w:p w14:paraId="079E15E2" w14:textId="2AE66E60" w:rsidR="009B5044" w:rsidRDefault="009B5044" w:rsidP="00E54F14">
      <w:pPr>
        <w:pStyle w:val="Listeavsnitt"/>
        <w:numPr>
          <w:ilvl w:val="0"/>
          <w:numId w:val="2"/>
        </w:numPr>
      </w:pPr>
      <w:r>
        <w:t>Kork</w:t>
      </w:r>
    </w:p>
    <w:p w14:paraId="56BA3A4B" w14:textId="65251650" w:rsidR="009B5044" w:rsidRDefault="009B5044" w:rsidP="00E54F14">
      <w:pPr>
        <w:pStyle w:val="Listeavsnitt"/>
        <w:numPr>
          <w:ilvl w:val="0"/>
          <w:numId w:val="2"/>
        </w:numPr>
      </w:pPr>
      <w:r>
        <w:t>Mineralske underlag</w:t>
      </w:r>
    </w:p>
    <w:p w14:paraId="51C56F20" w14:textId="5AD5F92A" w:rsidR="009B5044" w:rsidRDefault="009B5044" w:rsidP="00E54F14">
      <w:pPr>
        <w:pStyle w:val="Listeavsnitt"/>
        <w:numPr>
          <w:ilvl w:val="0"/>
          <w:numId w:val="2"/>
        </w:numPr>
      </w:pPr>
      <w:r>
        <w:t>Trefiberplater</w:t>
      </w:r>
    </w:p>
    <w:p w14:paraId="7639B76E" w14:textId="1F3EFEA9" w:rsidR="009B5044" w:rsidRDefault="009B5044" w:rsidP="009B5044"/>
    <w:p w14:paraId="3624EE78" w14:textId="032C9127" w:rsidR="002E054F" w:rsidRDefault="009B5044" w:rsidP="009B5044">
      <w:r>
        <w:t>Bildetekst</w:t>
      </w:r>
      <w:r w:rsidR="00CC78E0">
        <w:t>er</w:t>
      </w:r>
      <w:r>
        <w:t xml:space="preserve">: </w:t>
      </w:r>
    </w:p>
    <w:p w14:paraId="7CAAF3D9" w14:textId="108C9F17" w:rsidR="00CC78E0" w:rsidRPr="00CC78E0" w:rsidRDefault="00CC78E0" w:rsidP="009B5044">
      <w:pPr>
        <w:rPr>
          <w:i/>
          <w:iCs/>
        </w:rPr>
      </w:pPr>
      <w:r w:rsidRPr="00CC78E0">
        <w:rPr>
          <w:i/>
          <w:iCs/>
        </w:rPr>
        <w:t>(START NEDENFRA-FotoCheraWestmanIFIno-1)</w:t>
      </w:r>
    </w:p>
    <w:p w14:paraId="3EF64B46" w14:textId="0CDF303D" w:rsidR="009B5044" w:rsidRDefault="009B5044" w:rsidP="009B5044">
      <w:r w:rsidRPr="005A55D3">
        <w:rPr>
          <w:b/>
          <w:bCs/>
        </w:rPr>
        <w:t>START NEDENFRA</w:t>
      </w:r>
      <w:r>
        <w:t>: Gulvunderlag kommer i mange varianter</w:t>
      </w:r>
      <w:r w:rsidR="00827D13">
        <w:t xml:space="preserve"> – </w:t>
      </w:r>
      <w:r>
        <w:t xml:space="preserve">ullpapp, kork, skumplast, trefibre eller mineralsk og kan være integrert i gulvproduktet eller velges separat. Å velge feil underlag er den største og vanligste feilen som en gulvkjøper gjør. </w:t>
      </w:r>
    </w:p>
    <w:p w14:paraId="3618BC42" w14:textId="73A68581" w:rsidR="009B5044" w:rsidRDefault="009B5044" w:rsidP="009B5044">
      <w:r>
        <w:lastRenderedPageBreak/>
        <w:t>Foto: Chera Westman/ifi.no</w:t>
      </w:r>
    </w:p>
    <w:p w14:paraId="2CF53809" w14:textId="29BDC212" w:rsidR="005A55D3" w:rsidRPr="005A55D3" w:rsidRDefault="005A55D3" w:rsidP="005A55D3">
      <w:pPr>
        <w:rPr>
          <w:i/>
          <w:iCs/>
        </w:rPr>
      </w:pPr>
      <w:r>
        <w:rPr>
          <w:i/>
          <w:iCs/>
        </w:rPr>
        <w:t>(</w:t>
      </w:r>
      <w:r w:rsidRPr="005A55D3">
        <w:rPr>
          <w:i/>
          <w:iCs/>
        </w:rPr>
        <w:t>MANGE TYPER UNDERLAG-</w:t>
      </w:r>
      <w:proofErr w:type="spellStart"/>
      <w:r w:rsidRPr="005A55D3">
        <w:rPr>
          <w:i/>
          <w:iCs/>
        </w:rPr>
        <w:t>FotoFarveringen</w:t>
      </w:r>
      <w:proofErr w:type="spellEnd"/>
      <w:r>
        <w:rPr>
          <w:i/>
          <w:iCs/>
        </w:rPr>
        <w:t>)</w:t>
      </w:r>
    </w:p>
    <w:p w14:paraId="565CA88A" w14:textId="31E9C88F" w:rsidR="00866E95" w:rsidRDefault="005A55D3" w:rsidP="009B5044">
      <w:r w:rsidRPr="005A55D3">
        <w:rPr>
          <w:b/>
          <w:bCs/>
        </w:rPr>
        <w:t>MANGE TYPER UNDERLAG:</w:t>
      </w:r>
      <w:r>
        <w:t xml:space="preserve"> </w:t>
      </w:r>
      <w:r w:rsidRPr="005A55D3">
        <w:t>Noen gulvprodukter har undergulvet integrert i gulvets bakside, mens ved andre gulv legges underlaget separat.</w:t>
      </w:r>
      <w:r>
        <w:t xml:space="preserve"> </w:t>
      </w:r>
    </w:p>
    <w:p w14:paraId="70BFE765" w14:textId="5C75974C" w:rsidR="005A55D3" w:rsidRDefault="005A55D3" w:rsidP="009B5044">
      <w:r>
        <w:t>Foto: Farveringen</w:t>
      </w:r>
    </w:p>
    <w:p w14:paraId="5365DBD8" w14:textId="77777777" w:rsidR="005A55D3" w:rsidRDefault="005A55D3" w:rsidP="009B5044"/>
    <w:p w14:paraId="77EBD16A" w14:textId="7B945C1D" w:rsidR="005A55D3" w:rsidRPr="005A55D3" w:rsidRDefault="005A55D3" w:rsidP="009B5044">
      <w:pPr>
        <w:rPr>
          <w:i/>
          <w:iCs/>
        </w:rPr>
      </w:pPr>
      <w:r>
        <w:rPr>
          <w:i/>
          <w:iCs/>
        </w:rPr>
        <w:t>(</w:t>
      </w:r>
      <w:r w:rsidR="00866E95" w:rsidRPr="005A55D3">
        <w:rPr>
          <w:i/>
          <w:iCs/>
        </w:rPr>
        <w:t>UNDERLAG VED GULVVARME-</w:t>
      </w:r>
      <w:proofErr w:type="spellStart"/>
      <w:r w:rsidR="00866E95" w:rsidRPr="005A55D3">
        <w:rPr>
          <w:i/>
          <w:iCs/>
        </w:rPr>
        <w:t>FotoPergo</w:t>
      </w:r>
      <w:proofErr w:type="spellEnd"/>
      <w:r>
        <w:rPr>
          <w:i/>
          <w:iCs/>
        </w:rPr>
        <w:t>)</w:t>
      </w:r>
    </w:p>
    <w:p w14:paraId="7A53E2A6" w14:textId="35AB5D99" w:rsidR="00866E95" w:rsidRDefault="005A55D3" w:rsidP="009B5044">
      <w:r w:rsidRPr="005A55D3">
        <w:rPr>
          <w:b/>
          <w:bCs/>
        </w:rPr>
        <w:t>UNDERLAG VED GULVVARME:</w:t>
      </w:r>
      <w:r>
        <w:t xml:space="preserve"> </w:t>
      </w:r>
      <w:r w:rsidRPr="005A55D3">
        <w:t>Over gulvvarme må det brukes et gulvunderlag</w:t>
      </w:r>
      <w:r>
        <w:t xml:space="preserve"> som er egnet for dette</w:t>
      </w:r>
      <w:r w:rsidRPr="005A55D3">
        <w:t>. Hva som er egnet avgjøres av gulvvarmesystemet i kombinasjon med gulvleverandørens anvisninger.</w:t>
      </w:r>
    </w:p>
    <w:p w14:paraId="0A3299A4" w14:textId="29BF7B4B" w:rsidR="005A55D3" w:rsidRDefault="005A55D3" w:rsidP="009B5044">
      <w:r>
        <w:t>Foto: Pergo</w:t>
      </w:r>
    </w:p>
    <w:sectPr w:rsidR="005A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48B3"/>
    <w:multiLevelType w:val="hybridMultilevel"/>
    <w:tmpl w:val="94CE3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6E03"/>
    <w:multiLevelType w:val="hybridMultilevel"/>
    <w:tmpl w:val="7838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55448">
    <w:abstractNumId w:val="0"/>
  </w:num>
  <w:num w:numId="2" w16cid:durableId="111301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4"/>
    <w:rsid w:val="00031B81"/>
    <w:rsid w:val="001852C7"/>
    <w:rsid w:val="001F5441"/>
    <w:rsid w:val="00260C74"/>
    <w:rsid w:val="00297193"/>
    <w:rsid w:val="002E054F"/>
    <w:rsid w:val="003E1682"/>
    <w:rsid w:val="003E7B0C"/>
    <w:rsid w:val="004A7277"/>
    <w:rsid w:val="004C07A0"/>
    <w:rsid w:val="00512500"/>
    <w:rsid w:val="00584305"/>
    <w:rsid w:val="005A55D3"/>
    <w:rsid w:val="0064086E"/>
    <w:rsid w:val="00642D39"/>
    <w:rsid w:val="006455F3"/>
    <w:rsid w:val="00652DB5"/>
    <w:rsid w:val="006A7AB2"/>
    <w:rsid w:val="00767874"/>
    <w:rsid w:val="007A179B"/>
    <w:rsid w:val="007C6803"/>
    <w:rsid w:val="00827D13"/>
    <w:rsid w:val="008344B2"/>
    <w:rsid w:val="00843CAF"/>
    <w:rsid w:val="00866E95"/>
    <w:rsid w:val="008E2F31"/>
    <w:rsid w:val="009317CC"/>
    <w:rsid w:val="00960ECD"/>
    <w:rsid w:val="009946AF"/>
    <w:rsid w:val="009B2444"/>
    <w:rsid w:val="009B5044"/>
    <w:rsid w:val="009D5832"/>
    <w:rsid w:val="009E2053"/>
    <w:rsid w:val="00A57BF6"/>
    <w:rsid w:val="00AB3EAA"/>
    <w:rsid w:val="00B65C33"/>
    <w:rsid w:val="00B66F6B"/>
    <w:rsid w:val="00B70D1A"/>
    <w:rsid w:val="00BB0E53"/>
    <w:rsid w:val="00BF2DE6"/>
    <w:rsid w:val="00CB6BE0"/>
    <w:rsid w:val="00CC78E0"/>
    <w:rsid w:val="00D03362"/>
    <w:rsid w:val="00D04932"/>
    <w:rsid w:val="00D06E8C"/>
    <w:rsid w:val="00DE3E1A"/>
    <w:rsid w:val="00E54F14"/>
    <w:rsid w:val="00EA3662"/>
    <w:rsid w:val="00F5656C"/>
    <w:rsid w:val="00F8142C"/>
    <w:rsid w:val="00F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4ACF"/>
  <w15:chartTrackingRefBased/>
  <w15:docId w15:val="{058673C8-FDC1-4512-A46F-E5A3C54D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0E5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A1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A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827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 Westman</dc:creator>
  <cp:keywords/>
  <dc:description/>
  <cp:lastModifiedBy>Chera Westman</cp:lastModifiedBy>
  <cp:revision>23</cp:revision>
  <dcterms:created xsi:type="dcterms:W3CDTF">2022-09-21T10:55:00Z</dcterms:created>
  <dcterms:modified xsi:type="dcterms:W3CDTF">2022-10-07T07:55:00Z</dcterms:modified>
</cp:coreProperties>
</file>