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4FB" w:rsidRPr="005D54FB" w:rsidRDefault="00BA101C" w:rsidP="005D54FB">
      <w:pPr>
        <w:pStyle w:val="Rubrik1"/>
      </w:pPr>
      <w:r>
        <w:t>Teknik som räddar världen på Umeå Tech Arena</w:t>
      </w:r>
    </w:p>
    <w:p w:rsidR="005D54FB" w:rsidRDefault="00151C40" w:rsidP="005D54FB">
      <w:r>
        <w:rPr>
          <w:noProof/>
          <w:lang w:eastAsia="sv-SE"/>
        </w:rPr>
        <mc:AlternateContent>
          <mc:Choice Requires="wps">
            <w:drawing>
              <wp:anchor distT="0" distB="0" distL="114300" distR="114300" simplePos="0" relativeHeight="251661312" behindDoc="0" locked="0" layoutInCell="1" allowOverlap="1" wp14:anchorId="3A13C757" wp14:editId="23D33650">
                <wp:simplePos x="0" y="0"/>
                <wp:positionH relativeFrom="column">
                  <wp:posOffset>-586</wp:posOffset>
                </wp:positionH>
                <wp:positionV relativeFrom="paragraph">
                  <wp:posOffset>235487</wp:posOffset>
                </wp:positionV>
                <wp:extent cx="1976511" cy="0"/>
                <wp:effectExtent l="0" t="76200" r="62230" b="95250"/>
                <wp:wrapNone/>
                <wp:docPr id="6" name="Straight Connector 6"/>
                <wp:cNvGraphicFramePr/>
                <a:graphic xmlns:a="http://schemas.openxmlformats.org/drawingml/2006/main">
                  <a:graphicData uri="http://schemas.microsoft.com/office/word/2010/wordprocessingShape">
                    <wps:wsp>
                      <wps:cNvCnPr/>
                      <wps:spPr>
                        <a:xfrm>
                          <a:off x="0" y="0"/>
                          <a:ext cx="1976511" cy="0"/>
                        </a:xfrm>
                        <a:prstGeom prst="line">
                          <a:avLst/>
                        </a:prstGeom>
                        <a:ln w="165100">
                          <a:gradFill>
                            <a:gsLst>
                              <a:gs pos="0">
                                <a:schemeClr val="accent3"/>
                              </a:gs>
                              <a:gs pos="100000">
                                <a:schemeClr val="accent4"/>
                              </a:gs>
                            </a:gsLst>
                            <a:lin ang="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FE2526"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55pt" to="155.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" strokeweight="13pt">
                <v:stroke joinstyle="miter"/>
              </v:line>
            </w:pict>
          </mc:Fallback>
        </mc:AlternateContent>
      </w:r>
    </w:p>
    <w:p w:rsidR="005D54FB" w:rsidRDefault="005D54FB" w:rsidP="005D54FB">
      <w:bookmarkStart w:id="0" w:name="_GoBack"/>
      <w:bookmarkEnd w:id="0"/>
    </w:p>
    <w:p w:rsidR="00BA101C" w:rsidRDefault="00BA101C" w:rsidP="00BA101C">
      <w:pPr>
        <w:pStyle w:val="Normalwebb"/>
        <w:spacing w:before="0" w:beforeAutospacing="0" w:line="270" w:lineRule="atLeast"/>
        <w:rPr>
          <w:rFonts w:ascii="Helvetica" w:hAnsi="Helvetica" w:cs="Helvetica"/>
          <w:b/>
          <w:bCs/>
          <w:color w:val="555555"/>
          <w:sz w:val="20"/>
          <w:szCs w:val="20"/>
        </w:rPr>
      </w:pPr>
      <w:r>
        <w:rPr>
          <w:rFonts w:ascii="Helvetica" w:hAnsi="Helvetica" w:cs="Helvetica"/>
          <w:b/>
          <w:bCs/>
          <w:noProof/>
          <w:color w:val="555555"/>
          <w:sz w:val="20"/>
          <w:szCs w:val="20"/>
        </w:rPr>
        <w:drawing>
          <wp:inline distT="0" distB="0" distL="0" distR="0">
            <wp:extent cx="5623560" cy="2811780"/>
            <wp:effectExtent l="0" t="0" r="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AVT201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24181" cy="2812091"/>
                    </a:xfrm>
                    <a:prstGeom prst="rect">
                      <a:avLst/>
                    </a:prstGeom>
                  </pic:spPr>
                </pic:pic>
              </a:graphicData>
            </a:graphic>
          </wp:inline>
        </w:drawing>
      </w:r>
    </w:p>
    <w:p w:rsidR="00BA101C" w:rsidRPr="00BA101C" w:rsidRDefault="00BA101C" w:rsidP="00BA101C">
      <w:pPr>
        <w:pStyle w:val="Normalwebb"/>
        <w:spacing w:before="0" w:beforeAutospacing="0" w:line="270" w:lineRule="atLeast"/>
        <w:rPr>
          <w:rFonts w:ascii="Helvetica" w:hAnsi="Helvetica" w:cs="Helvetica"/>
          <w:b/>
          <w:bCs/>
          <w:color w:val="555555"/>
          <w:sz w:val="18"/>
          <w:szCs w:val="18"/>
        </w:rPr>
      </w:pPr>
      <w:r w:rsidRPr="00BA101C">
        <w:rPr>
          <w:rFonts w:ascii="Helvetica" w:hAnsi="Helvetica" w:cs="Helvetica"/>
          <w:b/>
          <w:bCs/>
          <w:color w:val="555555"/>
          <w:sz w:val="18"/>
          <w:szCs w:val="18"/>
        </w:rPr>
        <w:t>PRESSMEDDELANDE 4 april 2019</w:t>
      </w:r>
      <w:r>
        <w:rPr>
          <w:rFonts w:ascii="Helvetica" w:hAnsi="Helvetica" w:cs="Helvetica"/>
          <w:b/>
          <w:bCs/>
          <w:color w:val="555555"/>
          <w:sz w:val="18"/>
          <w:szCs w:val="18"/>
        </w:rPr>
        <w:br/>
      </w:r>
      <w:r w:rsidRPr="00BA101C">
        <w:rPr>
          <w:rFonts w:ascii="Helvetica" w:hAnsi="Helvetica" w:cs="Helvetica"/>
          <w:b/>
          <w:bCs/>
          <w:color w:val="555555"/>
          <w:sz w:val="18"/>
          <w:szCs w:val="18"/>
        </w:rPr>
        <w:t xml:space="preserve">Umeå Tech Arena, Umeås största och mesta event för </w:t>
      </w:r>
      <w:proofErr w:type="spellStart"/>
      <w:r w:rsidRPr="00BA101C">
        <w:rPr>
          <w:rFonts w:ascii="Helvetica" w:hAnsi="Helvetica" w:cs="Helvetica"/>
          <w:b/>
          <w:bCs/>
          <w:color w:val="555555"/>
          <w:sz w:val="18"/>
          <w:szCs w:val="18"/>
        </w:rPr>
        <w:t>techfantaster</w:t>
      </w:r>
      <w:proofErr w:type="spellEnd"/>
      <w:r w:rsidRPr="00BA101C">
        <w:rPr>
          <w:rFonts w:ascii="Helvetica" w:hAnsi="Helvetica" w:cs="Helvetica"/>
          <w:b/>
          <w:bCs/>
          <w:color w:val="555555"/>
          <w:sz w:val="18"/>
          <w:szCs w:val="18"/>
        </w:rPr>
        <w:t>, är tillbaka 14 maj. Denna gång borrar vi i teknik som gör världen bättre.</w:t>
      </w:r>
    </w:p>
    <w:p w:rsidR="00BA101C" w:rsidRPr="00BA101C" w:rsidRDefault="00BA101C" w:rsidP="00BA101C">
      <w:pPr>
        <w:pStyle w:val="Normalwebb"/>
        <w:spacing w:before="0" w:beforeAutospacing="0" w:line="270" w:lineRule="atLeast"/>
        <w:rPr>
          <w:rFonts w:ascii="Helvetica" w:hAnsi="Helvetica" w:cs="Helvetica"/>
          <w:color w:val="555555"/>
          <w:sz w:val="18"/>
          <w:szCs w:val="18"/>
        </w:rPr>
      </w:pPr>
      <w:r w:rsidRPr="00BA101C">
        <w:rPr>
          <w:rFonts w:ascii="Helvetica" w:hAnsi="Helvetica" w:cs="Helvetica"/>
          <w:color w:val="555555"/>
          <w:sz w:val="18"/>
          <w:szCs w:val="18"/>
        </w:rPr>
        <w:t>– Vi vill visa upp lokala exempel på entreprenörer som använder sig av tekniska lösningar för att göra gott för planeten, människor och samhället i stort. Men vi kommer även få investerares perspektiv på dessa lösningar och hur man själv kan jobba med teknik med positiv inverkan, säger Linus Stark, marknadsförare på Uminova Innovation.​</w:t>
      </w:r>
    </w:p>
    <w:p w:rsidR="00BA101C" w:rsidRPr="00BA101C" w:rsidRDefault="00BA101C" w:rsidP="00BA101C">
      <w:pPr>
        <w:pStyle w:val="Normalwebb"/>
        <w:spacing w:before="0" w:beforeAutospacing="0" w:line="270" w:lineRule="atLeast"/>
        <w:rPr>
          <w:rFonts w:ascii="Helvetica" w:hAnsi="Helvetica" w:cs="Helvetica"/>
          <w:color w:val="555555"/>
          <w:sz w:val="18"/>
          <w:szCs w:val="18"/>
        </w:rPr>
      </w:pPr>
      <w:r w:rsidRPr="00BA101C">
        <w:rPr>
          <w:rFonts w:ascii="Helvetica" w:hAnsi="Helvetica" w:cs="Helvetica"/>
          <w:color w:val="555555"/>
          <w:sz w:val="18"/>
          <w:szCs w:val="18"/>
        </w:rPr>
        <w:t xml:space="preserve">Daniel Akenine, teknikchef hos Microsoft, ska prata gryende </w:t>
      </w:r>
      <w:proofErr w:type="spellStart"/>
      <w:r w:rsidRPr="00BA101C">
        <w:rPr>
          <w:rFonts w:ascii="Helvetica" w:hAnsi="Helvetica" w:cs="Helvetica"/>
          <w:color w:val="555555"/>
          <w:sz w:val="18"/>
          <w:szCs w:val="18"/>
        </w:rPr>
        <w:t>techtrender</w:t>
      </w:r>
      <w:proofErr w:type="spellEnd"/>
      <w:r w:rsidRPr="00BA101C">
        <w:rPr>
          <w:rFonts w:ascii="Helvetica" w:hAnsi="Helvetica" w:cs="Helvetica"/>
          <w:color w:val="555555"/>
          <w:sz w:val="18"/>
          <w:szCs w:val="18"/>
        </w:rPr>
        <w:t xml:space="preserve"> och resonera kring frågeställningen om all teknik har potential att göra gott eller inte.</w:t>
      </w:r>
      <w:r>
        <w:rPr>
          <w:rFonts w:ascii="Helvetica" w:hAnsi="Helvetica" w:cs="Helvetica"/>
          <w:color w:val="555555"/>
          <w:sz w:val="18"/>
          <w:szCs w:val="18"/>
        </w:rPr>
        <w:br/>
      </w:r>
      <w:r w:rsidRPr="00BA101C">
        <w:rPr>
          <w:rFonts w:ascii="Helvetica" w:hAnsi="Helvetica" w:cs="Helvetica"/>
          <w:color w:val="555555"/>
          <w:sz w:val="18"/>
          <w:szCs w:val="18"/>
        </w:rPr>
        <w:t>– Vissa säger att teknologi inte längre formar framtiden. Det är inte sant då det finns otroligt många tekniktrender som står och väger. Men vad är det som avgör när en teknologi blir etablerad eller inte? Vad är falska trender och riktiga trender i samhället och hur kommer teknologi forma framtiden de närmsta åren? Det kommer jag prata om på Umeå Tech Arena, säger Daniel Akenine.</w:t>
      </w:r>
      <w:r>
        <w:rPr>
          <w:rFonts w:ascii="Helvetica" w:hAnsi="Helvetica" w:cs="Helvetica"/>
          <w:color w:val="555555"/>
          <w:sz w:val="18"/>
          <w:szCs w:val="18"/>
        </w:rPr>
        <w:br/>
      </w:r>
      <w:r>
        <w:rPr>
          <w:rFonts w:ascii="Helvetica" w:hAnsi="Helvetica" w:cs="Helvetica"/>
          <w:color w:val="555555"/>
          <w:sz w:val="18"/>
          <w:szCs w:val="18"/>
        </w:rPr>
        <w:br/>
      </w:r>
      <w:r w:rsidRPr="00BA101C">
        <w:rPr>
          <w:rFonts w:ascii="Helvetica" w:hAnsi="Helvetica" w:cs="Helvetica"/>
          <w:color w:val="555555"/>
          <w:sz w:val="18"/>
          <w:szCs w:val="18"/>
        </w:rPr>
        <w:t>Eventet är gratis och anmälan är öppen.</w:t>
      </w:r>
      <w:r w:rsidRPr="00BA101C">
        <w:rPr>
          <w:rFonts w:ascii="Helvetica" w:hAnsi="Helvetica" w:cs="Helvetica"/>
          <w:color w:val="555555"/>
          <w:sz w:val="18"/>
          <w:szCs w:val="18"/>
        </w:rPr>
        <w:t xml:space="preserve"> </w:t>
      </w:r>
    </w:p>
    <w:sectPr w:rsidR="00BA101C" w:rsidRPr="00BA101C" w:rsidSect="005F0F35">
      <w:headerReference w:type="default" r:id="rId7"/>
      <w:footerReference w:type="default" r:id="rId8"/>
      <w:pgSz w:w="11906" w:h="16838"/>
      <w:pgMar w:top="2127" w:right="1417" w:bottom="3119" w:left="1417" w:header="708" w:footer="9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420" w:rsidRDefault="00DE1420" w:rsidP="005D54FB">
      <w:pPr>
        <w:spacing w:after="0" w:line="240" w:lineRule="auto"/>
      </w:pPr>
      <w:r>
        <w:separator/>
      </w:r>
    </w:p>
  </w:endnote>
  <w:endnote w:type="continuationSeparator" w:id="0">
    <w:p w:rsidR="00DE1420" w:rsidRDefault="00DE1420" w:rsidP="005D5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4FB" w:rsidRPr="005F0F35" w:rsidRDefault="005D54FB" w:rsidP="005D54FB">
    <w:pPr>
      <w:pStyle w:val="Sidfot"/>
      <w:rPr>
        <w:sz w:val="16"/>
        <w:szCs w:val="16"/>
      </w:rPr>
    </w:pPr>
    <w:r w:rsidRPr="005F0F35">
      <w:rPr>
        <w:sz w:val="16"/>
        <w:szCs w:val="16"/>
      </w:rPr>
      <w:t xml:space="preserve">UMINOVA INNOVATION. </w:t>
    </w:r>
    <w:r w:rsidR="00A04407" w:rsidRPr="00A04407">
      <w:rPr>
        <w:sz w:val="16"/>
        <w:szCs w:val="16"/>
      </w:rPr>
      <w:t xml:space="preserve">Tvistevägen 47A, </w:t>
    </w:r>
    <w:r w:rsidR="00AD3728">
      <w:rPr>
        <w:sz w:val="16"/>
        <w:szCs w:val="16"/>
      </w:rPr>
      <w:t>SE-</w:t>
    </w:r>
    <w:r w:rsidR="00A04407" w:rsidRPr="00A04407">
      <w:rPr>
        <w:sz w:val="16"/>
        <w:szCs w:val="16"/>
      </w:rPr>
      <w:t>907 29 Umeå</w:t>
    </w:r>
    <w:r w:rsidR="0082723A">
      <w:rPr>
        <w:sz w:val="16"/>
        <w:szCs w:val="16"/>
      </w:rPr>
      <w:t>, Sweden</w:t>
    </w:r>
  </w:p>
  <w:p w:rsidR="005D54FB" w:rsidRPr="00774A2A" w:rsidRDefault="0082723A" w:rsidP="005D54FB">
    <w:pPr>
      <w:pStyle w:val="Sidfot"/>
      <w:rPr>
        <w:sz w:val="16"/>
        <w:szCs w:val="16"/>
        <w:lang w:val="en-US"/>
      </w:rPr>
    </w:pPr>
    <w:r w:rsidRPr="00774A2A">
      <w:rPr>
        <w:sz w:val="16"/>
        <w:szCs w:val="16"/>
        <w:lang w:val="en-US"/>
      </w:rPr>
      <w:t>Phone</w:t>
    </w:r>
    <w:r w:rsidR="005D54FB" w:rsidRPr="00774A2A">
      <w:rPr>
        <w:sz w:val="16"/>
        <w:szCs w:val="16"/>
        <w:lang w:val="en-US"/>
      </w:rPr>
      <w:t xml:space="preserve">: +46 90 </w:t>
    </w:r>
    <w:r w:rsidR="00AD3728">
      <w:rPr>
        <w:sz w:val="16"/>
        <w:szCs w:val="16"/>
        <w:lang w:val="en-US"/>
      </w:rPr>
      <w:t>34 35 600</w:t>
    </w:r>
  </w:p>
  <w:p w:rsidR="005D54FB" w:rsidRPr="00151C40" w:rsidRDefault="0082723A" w:rsidP="005D54FB">
    <w:pPr>
      <w:pStyle w:val="Sidfot"/>
      <w:rPr>
        <w:sz w:val="16"/>
        <w:szCs w:val="16"/>
        <w:lang w:val="en-US"/>
      </w:rPr>
    </w:pPr>
    <w:r>
      <w:rPr>
        <w:sz w:val="16"/>
        <w:szCs w:val="16"/>
        <w:lang w:val="en-US"/>
      </w:rPr>
      <w:t>E-m</w:t>
    </w:r>
    <w:r w:rsidR="005D54FB" w:rsidRPr="00151C40">
      <w:rPr>
        <w:sz w:val="16"/>
        <w:szCs w:val="16"/>
        <w:lang w:val="en-US"/>
      </w:rPr>
      <w:t>ail: hej@uminovainnovation.se</w:t>
    </w:r>
  </w:p>
  <w:p w:rsidR="005D54FB" w:rsidRPr="00151C40" w:rsidRDefault="0082723A" w:rsidP="005D54FB">
    <w:pPr>
      <w:pStyle w:val="Sidfot"/>
      <w:rPr>
        <w:sz w:val="16"/>
        <w:szCs w:val="16"/>
        <w:lang w:val="en-US"/>
      </w:rPr>
    </w:pPr>
    <w:r>
      <w:rPr>
        <w:sz w:val="16"/>
        <w:szCs w:val="16"/>
        <w:lang w:val="en-US"/>
      </w:rPr>
      <w:t>Web</w:t>
    </w:r>
    <w:r w:rsidR="005D54FB" w:rsidRPr="00151C40">
      <w:rPr>
        <w:sz w:val="16"/>
        <w:szCs w:val="16"/>
        <w:lang w:val="en-US"/>
      </w:rPr>
      <w:t>: uminovainnovation.se</w:t>
    </w:r>
  </w:p>
  <w:p w:rsidR="005D54FB" w:rsidRPr="00151C40" w:rsidRDefault="005D54FB" w:rsidP="005D54FB">
    <w:pPr>
      <w:pStyle w:val="Sidfot"/>
      <w:rPr>
        <w:lang w:val="en-US"/>
      </w:rPr>
    </w:pPr>
  </w:p>
  <w:p w:rsidR="005D54FB" w:rsidRDefault="005D54FB" w:rsidP="005D54FB">
    <w:pPr>
      <w:pStyle w:val="Sidfot"/>
    </w:pPr>
    <w:r>
      <w:rPr>
        <w:noProof/>
        <w:lang w:eastAsia="sv-SE"/>
      </w:rPr>
      <w:drawing>
        <wp:inline distT="0" distB="0" distL="0" distR="0">
          <wp:extent cx="2905267" cy="225157"/>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rak_vag_s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267" cy="22515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420" w:rsidRDefault="00DE1420" w:rsidP="005D54FB">
      <w:pPr>
        <w:spacing w:after="0" w:line="240" w:lineRule="auto"/>
      </w:pPr>
      <w:r>
        <w:separator/>
      </w:r>
    </w:p>
  </w:footnote>
  <w:footnote w:type="continuationSeparator" w:id="0">
    <w:p w:rsidR="00DE1420" w:rsidRDefault="00DE1420" w:rsidP="005D54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4FB" w:rsidRDefault="00774A2A" w:rsidP="00774A2A">
    <w:pPr>
      <w:pStyle w:val="Sidhuvud"/>
      <w:jc w:val="right"/>
    </w:pPr>
    <w:r>
      <w:rPr>
        <w:noProof/>
        <w:lang w:eastAsia="sv-SE"/>
      </w:rPr>
      <w:drawing>
        <wp:anchor distT="0" distB="0" distL="114300" distR="114300" simplePos="0" relativeHeight="251659264" behindDoc="0" locked="0" layoutInCell="1" allowOverlap="1" wp14:anchorId="42929D20" wp14:editId="0DA2A746">
          <wp:simplePos x="0" y="0"/>
          <wp:positionH relativeFrom="margin">
            <wp:posOffset>34290</wp:posOffset>
          </wp:positionH>
          <wp:positionV relativeFrom="margin">
            <wp:posOffset>-855345</wp:posOffset>
          </wp:positionV>
          <wp:extent cx="1537970" cy="317500"/>
          <wp:effectExtent l="0" t="0" r="5080" b="635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7970" cy="317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sv-SE" w:vendorID="64" w:dllVersion="0" w:nlCheck="1" w:checkStyle="0"/>
  <w:activeWritingStyle w:appName="MSWord" w:lang="en-US" w:vendorID="64" w:dllVersion="0" w:nlCheck="1" w:checkStyle="0"/>
  <w:proofState w:spelling="clean" w:grammar="clean"/>
  <w:attachedTemplate r:id="rId1"/>
  <w:revisionView w:inkAnnotation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1C"/>
    <w:rsid w:val="00151C40"/>
    <w:rsid w:val="004F52AA"/>
    <w:rsid w:val="005D54FB"/>
    <w:rsid w:val="005F0F35"/>
    <w:rsid w:val="00603774"/>
    <w:rsid w:val="00651A9F"/>
    <w:rsid w:val="00774A2A"/>
    <w:rsid w:val="0082723A"/>
    <w:rsid w:val="00A04407"/>
    <w:rsid w:val="00AD3728"/>
    <w:rsid w:val="00BA101C"/>
    <w:rsid w:val="00D8411E"/>
    <w:rsid w:val="00D846AA"/>
    <w:rsid w:val="00DB16AE"/>
    <w:rsid w:val="00DC6E9B"/>
    <w:rsid w:val="00DE0F03"/>
    <w:rsid w:val="00DE1420"/>
    <w:rsid w:val="00ED366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7DD788-099F-4702-8104-8346EA052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Rubrik"/>
    <w:next w:val="Normal"/>
    <w:link w:val="Rubrik1Char"/>
    <w:uiPriority w:val="9"/>
    <w:qFormat/>
    <w:rsid w:val="00DC6E9B"/>
    <w:pPr>
      <w:outlineLvl w:val="0"/>
    </w:pPr>
    <w:rPr>
      <w:b/>
    </w:rPr>
  </w:style>
  <w:style w:type="paragraph" w:styleId="Rubrik2">
    <w:name w:val="heading 2"/>
    <w:basedOn w:val="Normal"/>
    <w:next w:val="Normal"/>
    <w:link w:val="Rubrik2Char"/>
    <w:uiPriority w:val="9"/>
    <w:unhideWhenUsed/>
    <w:qFormat/>
    <w:rsid w:val="00DC6E9B"/>
    <w:pPr>
      <w:keepNext/>
      <w:keepLines/>
      <w:spacing w:before="40" w:after="0"/>
      <w:outlineLvl w:val="1"/>
    </w:pPr>
    <w:rPr>
      <w:rFonts w:asciiTheme="majorHAnsi" w:eastAsiaTheme="majorEastAsia" w:hAnsiTheme="majorHAnsi" w:cstheme="majorBidi"/>
      <w:b/>
      <w:sz w:val="26"/>
      <w:szCs w:val="26"/>
    </w:rPr>
  </w:style>
  <w:style w:type="paragraph" w:styleId="Rubrik3">
    <w:name w:val="heading 3"/>
    <w:basedOn w:val="Normal"/>
    <w:next w:val="Normal"/>
    <w:link w:val="Rubrik3Char"/>
    <w:uiPriority w:val="9"/>
    <w:unhideWhenUsed/>
    <w:qFormat/>
    <w:rsid w:val="00DC6E9B"/>
    <w:pPr>
      <w:keepNext/>
      <w:keepLines/>
      <w:spacing w:before="40" w:after="0"/>
      <w:outlineLvl w:val="2"/>
    </w:pPr>
    <w:rPr>
      <w:rFonts w:asciiTheme="majorHAnsi" w:eastAsiaTheme="majorEastAsia" w:hAnsiTheme="majorHAnsi" w:cstheme="majorBidi"/>
      <w:b/>
      <w:sz w:val="24"/>
      <w:szCs w:val="24"/>
    </w:rPr>
  </w:style>
  <w:style w:type="paragraph" w:styleId="Rubrik4">
    <w:name w:val="heading 4"/>
    <w:basedOn w:val="Normal"/>
    <w:next w:val="Normal"/>
    <w:link w:val="Rubrik4Char"/>
    <w:uiPriority w:val="9"/>
    <w:unhideWhenUsed/>
    <w:qFormat/>
    <w:rsid w:val="00DC6E9B"/>
    <w:pPr>
      <w:keepNext/>
      <w:keepLines/>
      <w:spacing w:before="40" w:after="0"/>
      <w:outlineLvl w:val="3"/>
    </w:pPr>
    <w:rPr>
      <w:rFonts w:asciiTheme="majorHAnsi" w:eastAsiaTheme="majorEastAsia" w:hAnsiTheme="majorHAnsi" w:cstheme="majorBidi"/>
      <w:b/>
      <w:i/>
      <w:iCs/>
    </w:rPr>
  </w:style>
  <w:style w:type="paragraph" w:styleId="Rubrik5">
    <w:name w:val="heading 5"/>
    <w:basedOn w:val="Normal"/>
    <w:next w:val="Normal"/>
    <w:link w:val="Rubrik5Char"/>
    <w:uiPriority w:val="9"/>
    <w:semiHidden/>
    <w:unhideWhenUsed/>
    <w:qFormat/>
    <w:rsid w:val="00DC6E9B"/>
    <w:pPr>
      <w:keepNext/>
      <w:keepLines/>
      <w:spacing w:before="40" w:after="0"/>
      <w:outlineLvl w:val="4"/>
    </w:pPr>
    <w:rPr>
      <w:rFonts w:asciiTheme="majorHAnsi" w:eastAsiaTheme="majorEastAsia" w:hAnsiTheme="majorHAnsi" w:cstheme="majorBidi"/>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D54F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D54FB"/>
  </w:style>
  <w:style w:type="paragraph" w:styleId="Sidfot">
    <w:name w:val="footer"/>
    <w:basedOn w:val="Normal"/>
    <w:link w:val="SidfotChar"/>
    <w:uiPriority w:val="99"/>
    <w:unhideWhenUsed/>
    <w:rsid w:val="005D54F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D54FB"/>
  </w:style>
  <w:style w:type="character" w:customStyle="1" w:styleId="Rubrik1Char">
    <w:name w:val="Rubrik 1 Char"/>
    <w:basedOn w:val="Standardstycketeckensnitt"/>
    <w:link w:val="Rubrik1"/>
    <w:uiPriority w:val="9"/>
    <w:rsid w:val="00DC6E9B"/>
    <w:rPr>
      <w:rFonts w:asciiTheme="majorHAnsi" w:eastAsiaTheme="majorEastAsia" w:hAnsiTheme="majorHAnsi" w:cstheme="majorBidi"/>
      <w:b/>
      <w:spacing w:val="-10"/>
      <w:kern w:val="28"/>
      <w:sz w:val="56"/>
      <w:szCs w:val="56"/>
    </w:rPr>
  </w:style>
  <w:style w:type="character" w:customStyle="1" w:styleId="Rubrik2Char">
    <w:name w:val="Rubrik 2 Char"/>
    <w:basedOn w:val="Standardstycketeckensnitt"/>
    <w:link w:val="Rubrik2"/>
    <w:uiPriority w:val="9"/>
    <w:rsid w:val="00DC6E9B"/>
    <w:rPr>
      <w:rFonts w:asciiTheme="majorHAnsi" w:eastAsiaTheme="majorEastAsia" w:hAnsiTheme="majorHAnsi" w:cstheme="majorBidi"/>
      <w:b/>
      <w:sz w:val="26"/>
      <w:szCs w:val="26"/>
    </w:rPr>
  </w:style>
  <w:style w:type="paragraph" w:styleId="Rubrik">
    <w:name w:val="Title"/>
    <w:basedOn w:val="Normal"/>
    <w:next w:val="Normal"/>
    <w:link w:val="RubrikChar"/>
    <w:uiPriority w:val="10"/>
    <w:qFormat/>
    <w:rsid w:val="005D54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5D54FB"/>
    <w:rPr>
      <w:rFonts w:asciiTheme="majorHAnsi" w:eastAsiaTheme="majorEastAsia" w:hAnsiTheme="majorHAnsi" w:cstheme="majorBidi"/>
      <w:spacing w:val="-10"/>
      <w:kern w:val="28"/>
      <w:sz w:val="56"/>
      <w:szCs w:val="56"/>
    </w:rPr>
  </w:style>
  <w:style w:type="character" w:styleId="Stark">
    <w:name w:val="Strong"/>
    <w:basedOn w:val="Standardstycketeckensnitt"/>
    <w:uiPriority w:val="22"/>
    <w:qFormat/>
    <w:rsid w:val="005D54FB"/>
    <w:rPr>
      <w:b/>
      <w:bCs/>
      <w:sz w:val="24"/>
      <w:szCs w:val="24"/>
    </w:rPr>
  </w:style>
  <w:style w:type="character" w:styleId="Betoning">
    <w:name w:val="Emphasis"/>
    <w:basedOn w:val="Standardstycketeckensnitt"/>
    <w:uiPriority w:val="20"/>
    <w:qFormat/>
    <w:rsid w:val="005D54FB"/>
    <w:rPr>
      <w:i/>
      <w:iCs/>
    </w:rPr>
  </w:style>
  <w:style w:type="character" w:styleId="Diskretbetoning">
    <w:name w:val="Subtle Emphasis"/>
    <w:basedOn w:val="Standardstycketeckensnitt"/>
    <w:uiPriority w:val="19"/>
    <w:qFormat/>
    <w:rsid w:val="005D54FB"/>
    <w:rPr>
      <w:i/>
      <w:iCs/>
      <w:color w:val="404040" w:themeColor="text1" w:themeTint="BF"/>
    </w:rPr>
  </w:style>
  <w:style w:type="paragraph" w:styleId="Underrubrik">
    <w:name w:val="Subtitle"/>
    <w:aliases w:val="Ingress"/>
    <w:basedOn w:val="Normal"/>
    <w:next w:val="Normal"/>
    <w:link w:val="UnderrubrikChar"/>
    <w:uiPriority w:val="11"/>
    <w:qFormat/>
    <w:rsid w:val="00DC6E9B"/>
    <w:pPr>
      <w:numPr>
        <w:ilvl w:val="1"/>
      </w:numPr>
    </w:pPr>
    <w:rPr>
      <w:rFonts w:eastAsiaTheme="minorEastAsia"/>
      <w:b/>
      <w:sz w:val="24"/>
    </w:rPr>
  </w:style>
  <w:style w:type="character" w:customStyle="1" w:styleId="UnderrubrikChar">
    <w:name w:val="Underrubrik Char"/>
    <w:aliases w:val="Ingress Char"/>
    <w:basedOn w:val="Standardstycketeckensnitt"/>
    <w:link w:val="Underrubrik"/>
    <w:uiPriority w:val="11"/>
    <w:rsid w:val="00DC6E9B"/>
    <w:rPr>
      <w:rFonts w:eastAsiaTheme="minorEastAsia"/>
      <w:b/>
      <w:sz w:val="24"/>
    </w:rPr>
  </w:style>
  <w:style w:type="character" w:customStyle="1" w:styleId="Rubrik3Char">
    <w:name w:val="Rubrik 3 Char"/>
    <w:basedOn w:val="Standardstycketeckensnitt"/>
    <w:link w:val="Rubrik3"/>
    <w:uiPriority w:val="9"/>
    <w:rsid w:val="00DC6E9B"/>
    <w:rPr>
      <w:rFonts w:asciiTheme="majorHAnsi" w:eastAsiaTheme="majorEastAsia" w:hAnsiTheme="majorHAnsi" w:cstheme="majorBidi"/>
      <w:b/>
      <w:sz w:val="24"/>
      <w:szCs w:val="24"/>
    </w:rPr>
  </w:style>
  <w:style w:type="paragraph" w:styleId="Ingetavstnd">
    <w:name w:val="No Spacing"/>
    <w:uiPriority w:val="1"/>
    <w:qFormat/>
    <w:rsid w:val="005D54FB"/>
    <w:pPr>
      <w:spacing w:after="0" w:line="240" w:lineRule="auto"/>
    </w:pPr>
  </w:style>
  <w:style w:type="character" w:customStyle="1" w:styleId="Rubrik4Char">
    <w:name w:val="Rubrik 4 Char"/>
    <w:basedOn w:val="Standardstycketeckensnitt"/>
    <w:link w:val="Rubrik4"/>
    <w:uiPriority w:val="9"/>
    <w:rsid w:val="00DC6E9B"/>
    <w:rPr>
      <w:rFonts w:asciiTheme="majorHAnsi" w:eastAsiaTheme="majorEastAsia" w:hAnsiTheme="majorHAnsi" w:cstheme="majorBidi"/>
      <w:b/>
      <w:i/>
      <w:iCs/>
    </w:rPr>
  </w:style>
  <w:style w:type="character" w:styleId="Starkbetoning">
    <w:name w:val="Intense Emphasis"/>
    <w:basedOn w:val="Standardstycketeckensnitt"/>
    <w:uiPriority w:val="21"/>
    <w:qFormat/>
    <w:rsid w:val="005D54FB"/>
    <w:rPr>
      <w:i/>
      <w:iCs/>
      <w:color w:val="auto"/>
    </w:rPr>
  </w:style>
  <w:style w:type="character" w:customStyle="1" w:styleId="Rubrik5Char">
    <w:name w:val="Rubrik 5 Char"/>
    <w:basedOn w:val="Standardstycketeckensnitt"/>
    <w:link w:val="Rubrik5"/>
    <w:uiPriority w:val="9"/>
    <w:semiHidden/>
    <w:rsid w:val="00DC6E9B"/>
    <w:rPr>
      <w:rFonts w:asciiTheme="majorHAnsi" w:eastAsiaTheme="majorEastAsia" w:hAnsiTheme="majorHAnsi" w:cstheme="majorBidi"/>
      <w:b/>
    </w:rPr>
  </w:style>
  <w:style w:type="paragraph" w:styleId="Starktcitat">
    <w:name w:val="Intense Quote"/>
    <w:basedOn w:val="Normal"/>
    <w:next w:val="Normal"/>
    <w:link w:val="StarktcitatChar"/>
    <w:uiPriority w:val="30"/>
    <w:qFormat/>
    <w:rsid w:val="005D54FB"/>
    <w:pPr>
      <w:pBdr>
        <w:top w:val="single" w:sz="4" w:space="10" w:color="3270B2" w:themeColor="accent1"/>
        <w:bottom w:val="single" w:sz="4" w:space="10" w:color="3270B2" w:themeColor="accent1"/>
      </w:pBdr>
      <w:spacing w:before="360" w:after="360"/>
      <w:ind w:left="864" w:right="864"/>
      <w:jc w:val="center"/>
    </w:pPr>
    <w:rPr>
      <w:i/>
      <w:iCs/>
    </w:rPr>
  </w:style>
  <w:style w:type="character" w:customStyle="1" w:styleId="StarktcitatChar">
    <w:name w:val="Starkt citat Char"/>
    <w:basedOn w:val="Standardstycketeckensnitt"/>
    <w:link w:val="Starktcitat"/>
    <w:uiPriority w:val="30"/>
    <w:rsid w:val="005D54FB"/>
    <w:rPr>
      <w:i/>
      <w:iCs/>
    </w:rPr>
  </w:style>
  <w:style w:type="character" w:styleId="Starkreferens">
    <w:name w:val="Intense Reference"/>
    <w:basedOn w:val="Standardstycketeckensnitt"/>
    <w:uiPriority w:val="32"/>
    <w:qFormat/>
    <w:rsid w:val="005D54FB"/>
    <w:rPr>
      <w:b/>
      <w:bCs/>
      <w:smallCaps/>
      <w:color w:val="auto"/>
      <w:spacing w:val="5"/>
    </w:rPr>
  </w:style>
  <w:style w:type="character" w:styleId="Diskretreferens">
    <w:name w:val="Subtle Reference"/>
    <w:basedOn w:val="Standardstycketeckensnitt"/>
    <w:uiPriority w:val="31"/>
    <w:qFormat/>
    <w:rsid w:val="005D54FB"/>
    <w:rPr>
      <w:smallCaps/>
      <w:color w:val="auto"/>
    </w:rPr>
  </w:style>
  <w:style w:type="paragraph" w:styleId="Normalwebb">
    <w:name w:val="Normal (Web)"/>
    <w:basedOn w:val="Normal"/>
    <w:uiPriority w:val="99"/>
    <w:unhideWhenUsed/>
    <w:rsid w:val="00BA101C"/>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40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y.Ericsson\Documents\Custom%20Office%20Templates\UI_brevmall_arial_ENG.dotx" TargetMode="External"/></Relationships>
</file>

<file path=word/theme/theme1.xml><?xml version="1.0" encoding="utf-8"?>
<a:theme xmlns:a="http://schemas.openxmlformats.org/drawingml/2006/main" name="Office Theme">
  <a:themeElements>
    <a:clrScheme name="Uminova Innovation">
      <a:dk1>
        <a:srgbClr val="000000"/>
      </a:dk1>
      <a:lt1>
        <a:srgbClr val="FFFFFF"/>
      </a:lt1>
      <a:dk2>
        <a:srgbClr val="000000"/>
      </a:dk2>
      <a:lt2>
        <a:srgbClr val="FFFFFF"/>
      </a:lt2>
      <a:accent1>
        <a:srgbClr val="3270B2"/>
      </a:accent1>
      <a:accent2>
        <a:srgbClr val="63B346"/>
      </a:accent2>
      <a:accent3>
        <a:srgbClr val="F8CB24"/>
      </a:accent3>
      <a:accent4>
        <a:srgbClr val="E30814"/>
      </a:accent4>
      <a:accent5>
        <a:srgbClr val="C86DD7"/>
      </a:accent5>
      <a:accent6>
        <a:srgbClr val="EF813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UI_brevmall_arial_ENG</Template>
  <TotalTime>4</TotalTime>
  <Pages>1</Pages>
  <Words>181</Words>
  <Characters>965</Characters>
  <Application>Microsoft Office Word</Application>
  <DocSecurity>0</DocSecurity>
  <Lines>8</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UI_mall_geomanist</vt:lpstr>
      <vt:lpstr>UI_mall_geomanist</vt:lpstr>
    </vt:vector>
  </TitlesOfParts>
  <Company/>
  <LinksUpToDate>false</LinksUpToDate>
  <CharactersWithSpaces>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UI_mall_geomanist</dc:title>
  <dc:subject/>
  <dc:creator>Emmy Ericsson</dc:creator>
  <cp:keywords/>
  <dc:description/>
  <cp:lastModifiedBy>Emmy Ericsson</cp:lastModifiedBy>
  <cp:revision>1</cp:revision>
  <dcterms:created xsi:type="dcterms:W3CDTF">2019-04-04T08:04:00Z</dcterms:created>
  <dcterms:modified xsi:type="dcterms:W3CDTF">2019-04-04T08:08:00Z</dcterms:modified>
</cp:coreProperties>
</file>