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69744E" w:rsidRDefault="009E7915" w:rsidP="000472F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End w:id="0"/>
      <w:proofErr w:type="spellStart"/>
      <w:r>
        <w:rPr>
          <w:rFonts w:ascii="Helvetica" w:hAnsi="Helvetica" w:cs="Helvetica"/>
          <w:b/>
          <w:sz w:val="22"/>
          <w:szCs w:val="22"/>
          <w:lang w:val="en-US"/>
        </w:rPr>
        <w:t>Installationsmaterial</w:t>
      </w:r>
      <w:proofErr w:type="spellEnd"/>
      <w:r>
        <w:rPr>
          <w:rFonts w:ascii="Helvetica" w:hAnsi="Helvetica" w:cs="Helvetic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  <w:lang w:val="en-US"/>
        </w:rPr>
        <w:t>för</w:t>
      </w:r>
      <w:proofErr w:type="spellEnd"/>
      <w:r>
        <w:rPr>
          <w:rFonts w:ascii="Helvetica" w:hAnsi="Helvetica" w:cs="Helvetic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  <w:lang w:val="en-US"/>
        </w:rPr>
        <w:t>Industriell</w:t>
      </w:r>
      <w:proofErr w:type="spellEnd"/>
      <w:r>
        <w:rPr>
          <w:rFonts w:ascii="Helvetica" w:hAnsi="Helvetica" w:cs="Helvetic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  <w:lang w:val="en-US"/>
        </w:rPr>
        <w:t>videoövervakning</w:t>
      </w:r>
      <w:proofErr w:type="spellEnd"/>
    </w:p>
    <w:p w:rsidR="000472FA" w:rsidRPr="00036D14" w:rsidRDefault="000472FA" w:rsidP="00036D14">
      <w:pPr>
        <w:rPr>
          <w:lang w:val="en-US"/>
        </w:rPr>
      </w:pPr>
    </w:p>
    <w:p w:rsidR="00CE1C5A" w:rsidRPr="00AA0902" w:rsidRDefault="00CE1C5A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Phoenix Contact </w:t>
      </w:r>
      <w:r w:rsidR="00AA0902"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erbjuder ett stort utbud av installationsmaterial för </w:t>
      </w:r>
      <w:proofErr w:type="spellStart"/>
      <w:r w:rsidR="00AA0902" w:rsidRPr="00AA0902">
        <w:rPr>
          <w:rFonts w:ascii="Helvetica" w:eastAsia="Times New Roman" w:hAnsi="Helvetica" w:cs="Helvetica"/>
          <w:b w:val="0"/>
          <w:kern w:val="28"/>
          <w:lang w:val="sv-SE"/>
        </w:rPr>
        <w:t>trådad</w:t>
      </w:r>
      <w:proofErr w:type="spellEnd"/>
      <w:r w:rsidR="00AA0902"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 såväl som trådlös IP-baserad videoövervakning för industriella miljöer.</w:t>
      </w:r>
    </w:p>
    <w:p w:rsidR="00CE1C5A" w:rsidRPr="00CE1C5A" w:rsidRDefault="00CE1C5A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>I utbudet återfinns industriella Ethernet komponenter</w:t>
      </w:r>
      <w:proofErr w:type="gramStart"/>
      <w:r w:rsidR="00BF6F21">
        <w:rPr>
          <w:rFonts w:ascii="Helvetica" w:eastAsia="Times New Roman" w:hAnsi="Helvetica" w:cs="Helvetica"/>
          <w:b w:val="0"/>
          <w:kern w:val="28"/>
          <w:lang w:val="sv-SE"/>
        </w:rPr>
        <w:t xml:space="preserve"> (switchar.</w:t>
      </w:r>
      <w:proofErr w:type="gramEnd"/>
      <w:r w:rsidR="00BF6F21">
        <w:rPr>
          <w:rFonts w:ascii="Helvetica" w:eastAsia="Times New Roman" w:hAnsi="Helvetica" w:cs="Helvetica"/>
          <w:b w:val="0"/>
          <w:kern w:val="28"/>
          <w:lang w:val="sv-SE"/>
        </w:rPr>
        <w:t xml:space="preserve"> Accesspunkter etc.</w:t>
      </w:r>
      <w:proofErr w:type="gramStart"/>
      <w:r w:rsidR="00BF6F21">
        <w:rPr>
          <w:rFonts w:ascii="Helvetica" w:eastAsia="Times New Roman" w:hAnsi="Helvetica" w:cs="Helvetica"/>
          <w:b w:val="0"/>
          <w:kern w:val="28"/>
          <w:lang w:val="sv-SE"/>
        </w:rPr>
        <w:t xml:space="preserve">) </w:t>
      </w: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>,</w:t>
      </w:r>
      <w:proofErr w:type="gramEnd"/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 strömförsörjningar</w:t>
      </w:r>
      <w:r w:rsidR="00BF6F21">
        <w:rPr>
          <w:rFonts w:ascii="Helvetica" w:eastAsia="Times New Roman" w:hAnsi="Helvetica" w:cs="Helvetica"/>
          <w:b w:val="0"/>
          <w:kern w:val="28"/>
          <w:lang w:val="sv-SE"/>
        </w:rPr>
        <w:t xml:space="preserve"> (inkluderat PoE injektorer)</w:t>
      </w: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, överspänningsskydd, kontakter kablar, plintar/klämmor samt 19” lösningar för en säker anslutning mellan kamerorna och video server. </w:t>
      </w:r>
      <w:r w:rsidR="00BF6F21">
        <w:rPr>
          <w:rFonts w:ascii="Helvetica" w:eastAsia="Times New Roman" w:hAnsi="Helvetica" w:cs="Helvetica"/>
          <w:b w:val="0"/>
          <w:kern w:val="28"/>
          <w:lang w:val="sv-SE"/>
        </w:rPr>
        <w:t>Installationsmaterialet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finns för leverans individuellt eller om så önskas som ”ready-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to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>-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connect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” lådor. </w:t>
      </w:r>
    </w:p>
    <w:p w:rsidR="00AA0902" w:rsidRPr="00BF6F21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AA0902" w:rsidRPr="00BF6F21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bookmarkStart w:id="1" w:name="_GoBack"/>
      <w:bookmarkEnd w:id="1"/>
    </w:p>
    <w:p w:rsidR="00AA0902" w:rsidRP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AA0902">
        <w:rPr>
          <w:rFonts w:ascii="Helvetica" w:eastAsia="Times New Roman" w:hAnsi="Helvetica" w:cs="Helvetica"/>
          <w:b w:val="0"/>
          <w:kern w:val="28"/>
          <w:lang w:val="en-US"/>
        </w:rPr>
        <w:t>Phoenix Contact AB</w:t>
      </w:r>
      <w:r w:rsidRPr="00AA0902">
        <w:rPr>
          <w:rFonts w:ascii="Helvetica" w:eastAsia="Times New Roman" w:hAnsi="Helvetica" w:cs="Helvetica"/>
          <w:b w:val="0"/>
          <w:kern w:val="28"/>
          <w:lang w:val="en-US"/>
        </w:rPr>
        <w:br/>
      </w:r>
      <w:proofErr w:type="spellStart"/>
      <w:r w:rsidRPr="00AA0902">
        <w:rPr>
          <w:rFonts w:ascii="Helvetica" w:eastAsia="Times New Roman" w:hAnsi="Helvetica" w:cs="Helvetica"/>
          <w:b w:val="0"/>
          <w:kern w:val="28"/>
          <w:lang w:val="en-US"/>
        </w:rPr>
        <w:t>Linvägen</w:t>
      </w:r>
      <w:proofErr w:type="spellEnd"/>
      <w:r w:rsidRPr="00AA0902">
        <w:rPr>
          <w:rFonts w:ascii="Helvetica" w:eastAsia="Times New Roman" w:hAnsi="Helvetica" w:cs="Helvetica"/>
          <w:b w:val="0"/>
          <w:kern w:val="28"/>
          <w:lang w:val="en-US"/>
        </w:rPr>
        <w:t xml:space="preserve"> 2 </w:t>
      </w:r>
    </w:p>
    <w:p w:rsidR="00AA0902" w:rsidRP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AA0902">
        <w:rPr>
          <w:rFonts w:ascii="Helvetica" w:eastAsia="Times New Roman" w:hAnsi="Helvetica" w:cs="Helvetica"/>
          <w:b w:val="0"/>
          <w:kern w:val="28"/>
          <w:lang w:val="en-US"/>
        </w:rPr>
        <w:t xml:space="preserve">14144-Huddinge </w:t>
      </w:r>
    </w:p>
    <w:p w:rsidR="00AA0902" w:rsidRP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AA0902">
        <w:rPr>
          <w:rFonts w:ascii="Helvetica" w:eastAsia="Times New Roman" w:hAnsi="Helvetica" w:cs="Helvetica"/>
          <w:b w:val="0"/>
          <w:kern w:val="28"/>
          <w:lang w:val="en-US"/>
        </w:rPr>
        <w:t>Tel: 08-608 64 00</w:t>
      </w:r>
    </w:p>
    <w:p w:rsidR="00AA0902" w:rsidRP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>Hemsida: www-phoenixcontact.se</w:t>
      </w:r>
    </w:p>
    <w:p w:rsid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Mail: </w:t>
      </w:r>
      <w:hyperlink r:id="rId9" w:history="1">
        <w:r w:rsidRPr="00017D03">
          <w:rPr>
            <w:rStyle w:val="Hyperlnk"/>
            <w:rFonts w:ascii="Helvetica" w:eastAsia="Times New Roman" w:hAnsi="Helvetica" w:cs="Helvetica"/>
            <w:b w:val="0"/>
            <w:kern w:val="28"/>
            <w:lang w:val="sv-SE"/>
          </w:rPr>
          <w:t>info@phoenixcontact.com</w:t>
        </w:r>
      </w:hyperlink>
    </w:p>
    <w:p w:rsidR="00AA0902" w:rsidRPr="00AA0902" w:rsidRDefault="00AA0902" w:rsidP="00CE1C5A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A0902">
        <w:rPr>
          <w:rFonts w:ascii="Helvetica" w:eastAsia="Times New Roman" w:hAnsi="Helvetica" w:cs="Helvetica"/>
          <w:b w:val="0"/>
          <w:kern w:val="28"/>
          <w:lang w:val="sv-SE"/>
        </w:rPr>
        <w:t xml:space="preserve">  </w:t>
      </w:r>
    </w:p>
    <w:p w:rsidR="00AA0902" w:rsidRPr="00AA0902" w:rsidRDefault="00AA0902" w:rsidP="00AA0902">
      <w:pPr>
        <w:rPr>
          <w:lang w:val="sv-SE"/>
        </w:rPr>
      </w:pPr>
    </w:p>
    <w:p w:rsidR="00AA0902" w:rsidRPr="00AA0902" w:rsidRDefault="00AA0902" w:rsidP="00AA0902">
      <w:pPr>
        <w:rPr>
          <w:lang w:val="sv-SE"/>
        </w:rPr>
      </w:pPr>
    </w:p>
    <w:p w:rsidR="002A697F" w:rsidRPr="00AA0902" w:rsidRDefault="002A697F" w:rsidP="002A697F">
      <w:pPr>
        <w:rPr>
          <w:lang w:val="sv-SE"/>
        </w:rPr>
      </w:pPr>
    </w:p>
    <w:p w:rsidR="00036D14" w:rsidRDefault="00AA0902" w:rsidP="00036D14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  <w:noProof/>
          <w:lang w:val="sv-SE" w:eastAsia="sv-SE"/>
        </w:rPr>
        <w:lastRenderedPageBreak/>
        <w:drawing>
          <wp:inline distT="0" distB="0" distL="0" distR="0">
            <wp:extent cx="5401056" cy="3599688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</w:rPr>
        <w:t xml:space="preserve">Bild: 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CE1C5A">
        <w:rPr>
          <w:rFonts w:ascii="Helvetica" w:hAnsi="Helvetica"/>
          <w:b/>
        </w:rPr>
        <w:t>45</w:t>
      </w:r>
      <w:r>
        <w:rPr>
          <w:rFonts w:ascii="Helvetica" w:hAnsi="Helvetica"/>
          <w:b/>
        </w:rPr>
        <w:t>.jpg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CE" w:rsidRDefault="001D4ACE">
      <w:r>
        <w:separator/>
      </w:r>
    </w:p>
  </w:endnote>
  <w:endnote w:type="continuationSeparator" w:id="0">
    <w:p w:rsidR="001D4ACE" w:rsidRDefault="001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>Eva von der Weppen</w:t>
    </w:r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CE" w:rsidRDefault="001D4ACE">
      <w:r>
        <w:separator/>
      </w:r>
    </w:p>
  </w:footnote>
  <w:footnote w:type="continuationSeparator" w:id="0">
    <w:p w:rsidR="001D4ACE" w:rsidRDefault="001D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E9425B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  <w:lang w:val="sv-SE" w:eastAsia="sv-SE"/>
      </w:rPr>
      <w:drawing>
        <wp:anchor distT="0" distB="0" distL="114300" distR="114300" simplePos="0" relativeHeight="251659264" behindDoc="1" locked="0" layoutInCell="1" allowOverlap="1" wp14:anchorId="0DB24969" wp14:editId="0BB6FD9D">
          <wp:simplePos x="0" y="0"/>
          <wp:positionH relativeFrom="page">
            <wp:posOffset>3843</wp:posOffset>
          </wp:positionH>
          <wp:positionV relativeFrom="paragraph">
            <wp:posOffset>-594517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2FA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027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5CB9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4ACE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97F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E791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0902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6F21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1C5A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462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25B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phoenixcontac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508F-F613-4CB6-B38F-02224460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656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headers for ME-IO housings</vt:lpstr>
      <vt:lpstr>New headers for ME-IO housings</vt:lpstr>
      <vt:lpstr>Achema</vt:lpstr>
    </vt:vector>
  </TitlesOfParts>
  <Company>Phoenix Contact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Nils Eriksson</cp:lastModifiedBy>
  <cp:revision>2</cp:revision>
  <cp:lastPrinted>2017-11-29T12:26:00Z</cp:lastPrinted>
  <dcterms:created xsi:type="dcterms:W3CDTF">2019-08-19T13:39:00Z</dcterms:created>
  <dcterms:modified xsi:type="dcterms:W3CDTF">2019-08-19T13:39:00Z</dcterms:modified>
</cp:coreProperties>
</file>