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71" w:rsidRDefault="00BB4F71" w:rsidP="00BB4F71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684800" cy="396000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n-vida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8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71" w:rsidRDefault="00BB4F71" w:rsidP="00BB4F71">
      <w:pPr>
        <w:rPr>
          <w:noProof/>
          <w:szCs w:val="20"/>
          <w:lang w:eastAsia="sv-SE"/>
        </w:rPr>
      </w:pPr>
    </w:p>
    <w:p w:rsidR="00BB4F71" w:rsidRPr="00CF3AE0" w:rsidRDefault="003277FA" w:rsidP="00EB4806">
      <w:pPr>
        <w:jc w:val="center"/>
        <w:rPr>
          <w:noProof/>
          <w:sz w:val="24"/>
          <w:lang w:eastAsia="sv-SE"/>
        </w:rPr>
      </w:pPr>
      <w:r>
        <w:rPr>
          <w:noProof/>
          <w:sz w:val="24"/>
          <w:lang w:eastAsia="sv-SE"/>
        </w:rPr>
        <w:drawing>
          <wp:inline distT="0" distB="0" distL="0" distR="0">
            <wp:extent cx="4591050" cy="31718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sa-Fröjd-we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/>
                    <a:stretch/>
                  </pic:blipFill>
                  <pic:spPr bwMode="auto">
                    <a:xfrm>
                      <a:off x="0" y="0"/>
                      <a:ext cx="4591050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F71" w:rsidRDefault="00BB4F71" w:rsidP="00BB4F71"/>
    <w:p w:rsidR="00CF3AE0" w:rsidRDefault="00CF3AE0" w:rsidP="00BB4F71"/>
    <w:p w:rsidR="00BB4F71" w:rsidRPr="00A7755E" w:rsidRDefault="009B78BA" w:rsidP="00BB4F71">
      <w:pPr>
        <w:jc w:val="center"/>
        <w:rPr>
          <w:sz w:val="28"/>
          <w:szCs w:val="28"/>
        </w:rPr>
      </w:pPr>
      <w:r>
        <w:rPr>
          <w:sz w:val="28"/>
          <w:szCs w:val="28"/>
        </w:rPr>
        <w:t>Åsa Fröjd 30</w:t>
      </w:r>
      <w:r w:rsidR="008809D7">
        <w:rPr>
          <w:sz w:val="28"/>
          <w:szCs w:val="28"/>
        </w:rPr>
        <w:t xml:space="preserve">.4 </w:t>
      </w:r>
      <w:r>
        <w:rPr>
          <w:sz w:val="28"/>
          <w:szCs w:val="28"/>
        </w:rPr>
        <w:t xml:space="preserve">– 29.5 </w:t>
      </w:r>
      <w:r w:rsidR="00CF3AE0">
        <w:rPr>
          <w:sz w:val="28"/>
          <w:szCs w:val="28"/>
        </w:rPr>
        <w:t>2016</w:t>
      </w:r>
    </w:p>
    <w:p w:rsidR="00BB4F71" w:rsidRDefault="00BB4F71" w:rsidP="00BB4F71"/>
    <w:p w:rsidR="00BB4F71" w:rsidRDefault="00BB4F71" w:rsidP="00BB4F71"/>
    <w:p w:rsidR="00BB4F71" w:rsidRDefault="00BB4F71" w:rsidP="00BB4F71">
      <w:r>
        <w:rPr>
          <w:noProof/>
          <w:lang w:eastAsia="sv-SE"/>
        </w:rPr>
        <w:drawing>
          <wp:inline distT="0" distB="0" distL="0" distR="0">
            <wp:extent cx="1704975" cy="238125"/>
            <wp:effectExtent l="0" t="0" r="9525" b="9525"/>
            <wp:docPr id="3" name="Bildobjekt 3" descr="C:\Users\Hanna\Documents\LOGGOR\projektrummet logga ORG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Documents\LOGGOR\projektrummet logga ORGINA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3D" w:rsidRDefault="007B4C3D" w:rsidP="007B4C3D">
      <w:pPr>
        <w:rPr>
          <w:szCs w:val="20"/>
        </w:rPr>
      </w:pPr>
    </w:p>
    <w:p w:rsidR="00011EA4" w:rsidRDefault="00011EA4" w:rsidP="00011EA4">
      <w:pPr>
        <w:rPr>
          <w:rFonts w:eastAsia="Times New Roman" w:cs="Times New Roman"/>
          <w:szCs w:val="20"/>
          <w:lang w:eastAsia="sv-SE"/>
        </w:rPr>
      </w:pPr>
      <w:r>
        <w:rPr>
          <w:szCs w:val="20"/>
        </w:rPr>
        <w:t xml:space="preserve">Åsa Fröjd hämtar sin inspiration </w:t>
      </w:r>
      <w:r w:rsidR="00DD5E54">
        <w:rPr>
          <w:rFonts w:eastAsia="Times New Roman" w:cs="Times New Roman"/>
          <w:szCs w:val="20"/>
          <w:lang w:eastAsia="sv-SE"/>
        </w:rPr>
        <w:t>från djur och natur,</w:t>
      </w:r>
      <w:r>
        <w:rPr>
          <w:rFonts w:eastAsia="Times New Roman" w:cs="Times New Roman"/>
          <w:szCs w:val="20"/>
          <w:lang w:eastAsia="sv-SE"/>
        </w:rPr>
        <w:t xml:space="preserve"> framförallt</w:t>
      </w:r>
      <w:r w:rsidRPr="00B32512">
        <w:rPr>
          <w:rFonts w:eastAsia="Times New Roman" w:cs="Times New Roman"/>
          <w:szCs w:val="20"/>
          <w:lang w:eastAsia="sv-SE"/>
        </w:rPr>
        <w:t xml:space="preserve"> från fågelvärlden. </w:t>
      </w:r>
    </w:p>
    <w:p w:rsidR="00011EA4" w:rsidRPr="00011EA4" w:rsidRDefault="00011EA4" w:rsidP="00011EA4">
      <w:pPr>
        <w:rPr>
          <w:szCs w:val="20"/>
        </w:rPr>
      </w:pPr>
      <w:r>
        <w:rPr>
          <w:rFonts w:eastAsia="Times New Roman" w:cs="Times New Roman"/>
          <w:szCs w:val="20"/>
          <w:lang w:eastAsia="sv-SE"/>
        </w:rPr>
        <w:t xml:space="preserve">Att hon bar på ett vilande </w:t>
      </w:r>
      <w:r w:rsidR="00DD5E54">
        <w:rPr>
          <w:rFonts w:eastAsia="Times New Roman" w:cs="Times New Roman"/>
          <w:szCs w:val="20"/>
          <w:lang w:eastAsia="sv-SE"/>
        </w:rPr>
        <w:t xml:space="preserve">fågelintresse </w:t>
      </w:r>
      <w:r>
        <w:rPr>
          <w:rFonts w:eastAsia="Times New Roman" w:cs="Times New Roman"/>
          <w:szCs w:val="20"/>
          <w:lang w:eastAsia="sv-SE"/>
        </w:rPr>
        <w:t xml:space="preserve">kom som en </w:t>
      </w:r>
      <w:r w:rsidR="00186265">
        <w:rPr>
          <w:rFonts w:eastAsia="Times New Roman" w:cs="Times New Roman"/>
          <w:szCs w:val="20"/>
          <w:lang w:eastAsia="sv-SE"/>
        </w:rPr>
        <w:t>överraskning när</w:t>
      </w:r>
      <w:r>
        <w:rPr>
          <w:rFonts w:eastAsia="Times New Roman" w:cs="Times New Roman"/>
          <w:szCs w:val="20"/>
          <w:lang w:eastAsia="sv-SE"/>
        </w:rPr>
        <w:t xml:space="preserve"> plötslig </w:t>
      </w:r>
      <w:r w:rsidRPr="00B32512">
        <w:rPr>
          <w:rFonts w:eastAsia="Times New Roman" w:cs="Times New Roman"/>
          <w:szCs w:val="20"/>
          <w:lang w:eastAsia="sv-SE"/>
        </w:rPr>
        <w:t>den ena arten efter den andra började visa sig på koppar och fat</w:t>
      </w:r>
      <w:r>
        <w:rPr>
          <w:rFonts w:eastAsia="Times New Roman" w:cs="Times New Roman"/>
          <w:szCs w:val="20"/>
          <w:lang w:eastAsia="sv-SE"/>
        </w:rPr>
        <w:t>. Koltrasten var den fåge</w:t>
      </w:r>
      <w:r w:rsidR="00DD5E54">
        <w:rPr>
          <w:rFonts w:eastAsia="Times New Roman" w:cs="Times New Roman"/>
          <w:szCs w:val="20"/>
          <w:lang w:eastAsia="sv-SE"/>
        </w:rPr>
        <w:t>l som blev avbildad först</w:t>
      </w:r>
      <w:r w:rsidR="00A675E0">
        <w:rPr>
          <w:rFonts w:eastAsia="Times New Roman" w:cs="Times New Roman"/>
          <w:szCs w:val="20"/>
          <w:lang w:eastAsia="sv-SE"/>
        </w:rPr>
        <w:t>,</w:t>
      </w:r>
      <w:r w:rsidRPr="00B32512">
        <w:rPr>
          <w:rFonts w:eastAsia="Times New Roman" w:cs="Times New Roman"/>
          <w:szCs w:val="20"/>
          <w:lang w:eastAsia="sv-SE"/>
        </w:rPr>
        <w:t xml:space="preserve"> en sommar </w:t>
      </w:r>
      <w:r w:rsidR="00DD5E54">
        <w:rPr>
          <w:rFonts w:eastAsia="Times New Roman" w:cs="Times New Roman"/>
          <w:szCs w:val="20"/>
          <w:lang w:eastAsia="sv-SE"/>
        </w:rPr>
        <w:t xml:space="preserve">då hon </w:t>
      </w:r>
      <w:r w:rsidRPr="00B32512">
        <w:rPr>
          <w:rFonts w:eastAsia="Times New Roman" w:cs="Times New Roman"/>
          <w:szCs w:val="20"/>
          <w:lang w:eastAsia="sv-SE"/>
        </w:rPr>
        <w:t xml:space="preserve">jobbade på </w:t>
      </w:r>
      <w:proofErr w:type="spellStart"/>
      <w:r w:rsidRPr="00B32512">
        <w:rPr>
          <w:rFonts w:eastAsia="Times New Roman" w:cs="Times New Roman"/>
          <w:szCs w:val="20"/>
          <w:lang w:eastAsia="sv-SE"/>
        </w:rPr>
        <w:t>Etelhems</w:t>
      </w:r>
      <w:proofErr w:type="spellEnd"/>
      <w:r w:rsidRPr="00B32512">
        <w:rPr>
          <w:rFonts w:eastAsia="Times New Roman" w:cs="Times New Roman"/>
          <w:szCs w:val="20"/>
          <w:lang w:eastAsia="sv-SE"/>
        </w:rPr>
        <w:t xml:space="preserve"> krukmakeri på Gotland</w:t>
      </w:r>
      <w:r>
        <w:rPr>
          <w:rFonts w:eastAsia="Times New Roman" w:cs="Times New Roman"/>
          <w:szCs w:val="20"/>
          <w:lang w:eastAsia="sv-SE"/>
        </w:rPr>
        <w:t>.</w:t>
      </w:r>
      <w:r w:rsidRPr="00B32512">
        <w:rPr>
          <w:rFonts w:eastAsia="Times New Roman" w:cs="Times New Roman"/>
          <w:szCs w:val="20"/>
          <w:lang w:eastAsia="sv-SE"/>
        </w:rPr>
        <w:t xml:space="preserve"> </w:t>
      </w:r>
      <w:r>
        <w:rPr>
          <w:rFonts w:eastAsia="Times New Roman" w:cs="Times New Roman"/>
          <w:szCs w:val="20"/>
          <w:lang w:eastAsia="sv-SE"/>
        </w:rPr>
        <w:t xml:space="preserve">Dekorerna målas med </w:t>
      </w:r>
      <w:proofErr w:type="spellStart"/>
      <w:r>
        <w:rPr>
          <w:rFonts w:eastAsia="Times New Roman" w:cs="Times New Roman"/>
          <w:szCs w:val="20"/>
          <w:lang w:eastAsia="sv-SE"/>
        </w:rPr>
        <w:t>engob</w:t>
      </w:r>
      <w:r w:rsidR="00DD5E54">
        <w:rPr>
          <w:rFonts w:eastAsia="Times New Roman" w:cs="Times New Roman"/>
          <w:szCs w:val="20"/>
          <w:lang w:eastAsia="sv-SE"/>
        </w:rPr>
        <w:t>er</w:t>
      </w:r>
      <w:proofErr w:type="spellEnd"/>
      <w:r w:rsidR="00DD5E54">
        <w:rPr>
          <w:rFonts w:eastAsia="Times New Roman" w:cs="Times New Roman"/>
          <w:szCs w:val="20"/>
          <w:lang w:eastAsia="sv-SE"/>
        </w:rPr>
        <w:t>, en teknik som</w:t>
      </w:r>
      <w:r>
        <w:rPr>
          <w:rFonts w:eastAsia="Times New Roman" w:cs="Times New Roman"/>
          <w:szCs w:val="20"/>
          <w:lang w:eastAsia="sv-SE"/>
        </w:rPr>
        <w:t xml:space="preserve"> påminner henne om måleriet och tec</w:t>
      </w:r>
      <w:r w:rsidR="00092B36">
        <w:rPr>
          <w:rFonts w:eastAsia="Times New Roman" w:cs="Times New Roman"/>
          <w:szCs w:val="20"/>
          <w:lang w:eastAsia="sv-SE"/>
        </w:rPr>
        <w:t>knandet som alltid har varit en stor och</w:t>
      </w:r>
      <w:r w:rsidR="00010415">
        <w:rPr>
          <w:rFonts w:eastAsia="Times New Roman" w:cs="Times New Roman"/>
          <w:szCs w:val="20"/>
          <w:lang w:eastAsia="sv-SE"/>
        </w:rPr>
        <w:t xml:space="preserve"> viktig del i</w:t>
      </w:r>
      <w:r>
        <w:rPr>
          <w:rFonts w:eastAsia="Times New Roman" w:cs="Times New Roman"/>
          <w:szCs w:val="20"/>
          <w:lang w:eastAsia="sv-SE"/>
        </w:rPr>
        <w:t xml:space="preserve"> hennes skapande. Varje föremål får sin eg</w:t>
      </w:r>
      <w:r w:rsidR="00092B36">
        <w:rPr>
          <w:rFonts w:eastAsia="Times New Roman" w:cs="Times New Roman"/>
          <w:szCs w:val="20"/>
          <w:lang w:eastAsia="sv-SE"/>
        </w:rPr>
        <w:t>en dekor och hon</w:t>
      </w:r>
      <w:r w:rsidR="005174ED">
        <w:rPr>
          <w:rFonts w:eastAsia="Times New Roman" w:cs="Times New Roman"/>
          <w:szCs w:val="20"/>
          <w:lang w:eastAsia="sv-SE"/>
        </w:rPr>
        <w:t xml:space="preserve"> återskapar </w:t>
      </w:r>
      <w:r w:rsidR="00092B36">
        <w:rPr>
          <w:rFonts w:eastAsia="Times New Roman" w:cs="Times New Roman"/>
          <w:szCs w:val="20"/>
          <w:lang w:eastAsia="sv-SE"/>
        </w:rPr>
        <w:t xml:space="preserve">sällan </w:t>
      </w:r>
      <w:r>
        <w:rPr>
          <w:rFonts w:eastAsia="Times New Roman" w:cs="Times New Roman"/>
          <w:szCs w:val="20"/>
          <w:lang w:eastAsia="sv-SE"/>
        </w:rPr>
        <w:t xml:space="preserve">ett motiv. Åsa Fröjd har </w:t>
      </w:r>
      <w:r w:rsidR="006259F5">
        <w:rPr>
          <w:rFonts w:eastAsia="Times New Roman" w:cs="Times New Roman"/>
          <w:szCs w:val="20"/>
          <w:lang w:eastAsia="sv-SE"/>
        </w:rPr>
        <w:t>länge arbetat med</w:t>
      </w:r>
      <w:r>
        <w:rPr>
          <w:rFonts w:eastAsia="Times New Roman" w:cs="Times New Roman"/>
          <w:szCs w:val="20"/>
          <w:lang w:eastAsia="sv-SE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0"/>
          <w:lang w:eastAsia="sv-SE"/>
        </w:rPr>
        <w:t xml:space="preserve">bruksföremål men </w:t>
      </w:r>
      <w:r w:rsidR="006259F5">
        <w:rPr>
          <w:rFonts w:eastAsia="Times New Roman" w:cs="Times New Roman"/>
          <w:szCs w:val="20"/>
          <w:lang w:eastAsia="sv-SE"/>
        </w:rPr>
        <w:t xml:space="preserve">har </w:t>
      </w:r>
      <w:r>
        <w:rPr>
          <w:rFonts w:eastAsia="Times New Roman" w:cs="Times New Roman"/>
          <w:szCs w:val="20"/>
          <w:lang w:eastAsia="sv-SE"/>
        </w:rPr>
        <w:t>på senare tid börjat längt</w:t>
      </w:r>
      <w:r w:rsidR="006259F5">
        <w:rPr>
          <w:rFonts w:eastAsia="Times New Roman" w:cs="Times New Roman"/>
          <w:szCs w:val="20"/>
          <w:lang w:eastAsia="sv-SE"/>
        </w:rPr>
        <w:t>a</w:t>
      </w:r>
      <w:r w:rsidR="00DD5E54">
        <w:rPr>
          <w:rFonts w:eastAsia="Times New Roman" w:cs="Times New Roman"/>
          <w:szCs w:val="20"/>
          <w:lang w:eastAsia="sv-SE"/>
        </w:rPr>
        <w:t xml:space="preserve"> efter att arbeta med</w:t>
      </w:r>
      <w:r>
        <w:rPr>
          <w:rFonts w:eastAsia="Times New Roman" w:cs="Times New Roman"/>
          <w:szCs w:val="20"/>
          <w:lang w:eastAsia="sv-SE"/>
        </w:rPr>
        <w:t xml:space="preserve"> mer beständig</w:t>
      </w:r>
      <w:r w:rsidR="00DD5E54">
        <w:rPr>
          <w:rFonts w:eastAsia="Times New Roman" w:cs="Times New Roman"/>
          <w:szCs w:val="20"/>
          <w:lang w:eastAsia="sv-SE"/>
        </w:rPr>
        <w:t xml:space="preserve">a konstobjekt </w:t>
      </w:r>
      <w:r w:rsidR="006259F5">
        <w:rPr>
          <w:rFonts w:eastAsia="Times New Roman" w:cs="Times New Roman"/>
          <w:szCs w:val="20"/>
          <w:lang w:eastAsia="sv-SE"/>
        </w:rPr>
        <w:t xml:space="preserve">som </w:t>
      </w:r>
      <w:r w:rsidR="00DD5E54">
        <w:rPr>
          <w:rFonts w:eastAsia="Times New Roman" w:cs="Times New Roman"/>
          <w:szCs w:val="20"/>
          <w:lang w:eastAsia="sv-SE"/>
        </w:rPr>
        <w:t xml:space="preserve">inte </w:t>
      </w:r>
      <w:r w:rsidR="006259F5">
        <w:rPr>
          <w:rFonts w:eastAsia="Times New Roman" w:cs="Times New Roman"/>
          <w:szCs w:val="20"/>
          <w:lang w:eastAsia="sv-SE"/>
        </w:rPr>
        <w:t xml:space="preserve">har en </w:t>
      </w:r>
      <w:r w:rsidR="00DD5E54">
        <w:rPr>
          <w:rFonts w:eastAsia="Times New Roman" w:cs="Times New Roman"/>
          <w:szCs w:val="20"/>
          <w:lang w:eastAsia="sv-SE"/>
        </w:rPr>
        <w:t>lika kort</w:t>
      </w:r>
      <w:r w:rsidR="006259F5">
        <w:rPr>
          <w:rFonts w:eastAsia="Times New Roman" w:cs="Times New Roman"/>
          <w:szCs w:val="20"/>
          <w:lang w:eastAsia="sv-SE"/>
        </w:rPr>
        <w:t xml:space="preserve"> livslängd</w:t>
      </w:r>
      <w:r w:rsidR="00DD5E54">
        <w:rPr>
          <w:rFonts w:eastAsia="Times New Roman" w:cs="Times New Roman"/>
          <w:szCs w:val="20"/>
          <w:lang w:eastAsia="sv-SE"/>
        </w:rPr>
        <w:t xml:space="preserve"> som en kopp.</w:t>
      </w:r>
    </w:p>
    <w:p w:rsidR="00011EA4" w:rsidRPr="00B32512" w:rsidRDefault="00011EA4" w:rsidP="00011EA4">
      <w:pPr>
        <w:rPr>
          <w:rFonts w:eastAsia="Times New Roman" w:cs="Times New Roman"/>
          <w:szCs w:val="20"/>
          <w:lang w:eastAsia="sv-SE"/>
        </w:rPr>
      </w:pPr>
    </w:p>
    <w:p w:rsidR="00BB5236" w:rsidRDefault="00DD5E54" w:rsidP="00BB4F71">
      <w:pPr>
        <w:rPr>
          <w:rFonts w:eastAsiaTheme="minorEastAsia" w:cs="Helvetica-Light"/>
          <w:szCs w:val="20"/>
          <w:lang w:eastAsia="sv-SE"/>
        </w:rPr>
      </w:pPr>
      <w:r>
        <w:rPr>
          <w:rFonts w:eastAsia="Times New Roman" w:cs="Times New Roman"/>
          <w:szCs w:val="20"/>
          <w:lang w:eastAsia="sv-SE"/>
        </w:rPr>
        <w:t xml:space="preserve">Åsa </w:t>
      </w:r>
      <w:r w:rsidR="00010415">
        <w:rPr>
          <w:rFonts w:eastAsia="Times New Roman" w:cs="Times New Roman"/>
          <w:szCs w:val="20"/>
          <w:lang w:eastAsia="sv-SE"/>
        </w:rPr>
        <w:t xml:space="preserve">Fröjd är verksam i Östersund där hon driver galleri och butik Lermakarna. Hon är utbildad på Capellagården på Öland och har sedan dess varit verksam som keramiker, bland annat som säsongsarbetare på </w:t>
      </w:r>
      <w:proofErr w:type="spellStart"/>
      <w:r w:rsidR="00010415">
        <w:rPr>
          <w:rFonts w:eastAsia="Times New Roman" w:cs="Times New Roman"/>
          <w:szCs w:val="20"/>
          <w:lang w:eastAsia="sv-SE"/>
        </w:rPr>
        <w:t>Etelhems</w:t>
      </w:r>
      <w:proofErr w:type="spellEnd"/>
      <w:r w:rsidR="00010415">
        <w:rPr>
          <w:rFonts w:eastAsia="Times New Roman" w:cs="Times New Roman"/>
          <w:szCs w:val="20"/>
          <w:lang w:eastAsia="sv-SE"/>
        </w:rPr>
        <w:t xml:space="preserve"> Krukmakeri på Gotland.</w:t>
      </w:r>
    </w:p>
    <w:p w:rsidR="00D94D48" w:rsidRDefault="00D94D48" w:rsidP="00BB4F71">
      <w:pPr>
        <w:rPr>
          <w:rFonts w:eastAsiaTheme="minorEastAsia" w:cs="Helvetica-Light"/>
          <w:szCs w:val="20"/>
          <w:lang w:eastAsia="sv-SE"/>
        </w:rPr>
      </w:pPr>
    </w:p>
    <w:p w:rsidR="00CF3AE0" w:rsidRPr="00014E41" w:rsidRDefault="00CF3AE0" w:rsidP="00BB4F71">
      <w:pPr>
        <w:rPr>
          <w:rFonts w:eastAsiaTheme="minorEastAsia" w:cs="Helvetica-Light"/>
          <w:szCs w:val="20"/>
          <w:lang w:eastAsia="sv-SE"/>
        </w:rPr>
      </w:pPr>
    </w:p>
    <w:p w:rsidR="00BB4F71" w:rsidRPr="005B2332" w:rsidRDefault="00BB4F71" w:rsidP="00BB4F71">
      <w:pPr>
        <w:outlineLvl w:val="0"/>
        <w:rPr>
          <w:rFonts w:eastAsia="SimSun" w:cs="Arial"/>
          <w:sz w:val="24"/>
          <w:lang w:eastAsia="zh-CN"/>
        </w:rPr>
      </w:pPr>
      <w:r w:rsidRPr="005B2332">
        <w:rPr>
          <w:rFonts w:eastAsia="SimSun" w:cs="Arial"/>
          <w:sz w:val="24"/>
          <w:lang w:eastAsia="zh-CN"/>
        </w:rPr>
        <w:t>Välkomna på ve</w:t>
      </w:r>
      <w:r w:rsidR="00CF3AE0">
        <w:rPr>
          <w:rFonts w:eastAsia="SimSun" w:cs="Arial"/>
          <w:sz w:val="24"/>
          <w:lang w:eastAsia="zh-CN"/>
        </w:rPr>
        <w:t>rnis</w:t>
      </w:r>
      <w:r w:rsidR="009B78BA">
        <w:rPr>
          <w:rFonts w:eastAsia="SimSun" w:cs="Arial"/>
          <w:sz w:val="24"/>
          <w:lang w:eastAsia="zh-CN"/>
        </w:rPr>
        <w:t>sage lördagen den 30</w:t>
      </w:r>
      <w:r w:rsidR="008809D7">
        <w:rPr>
          <w:rFonts w:eastAsia="SimSun" w:cs="Arial"/>
          <w:sz w:val="24"/>
          <w:lang w:eastAsia="zh-CN"/>
        </w:rPr>
        <w:t xml:space="preserve"> april</w:t>
      </w:r>
      <w:r w:rsidRPr="005B2332">
        <w:rPr>
          <w:rFonts w:eastAsia="SimSun" w:cs="Arial"/>
          <w:sz w:val="24"/>
          <w:lang w:eastAsia="zh-CN"/>
        </w:rPr>
        <w:t>, kl. 11-16</w:t>
      </w:r>
    </w:p>
    <w:p w:rsidR="00BB4F71" w:rsidRDefault="00BB4F71" w:rsidP="00BB4F71">
      <w:pPr>
        <w:rPr>
          <w:rFonts w:eastAsia="SimSun" w:cs="Arial"/>
          <w:szCs w:val="20"/>
          <w:lang w:eastAsia="zh-CN"/>
        </w:rPr>
      </w:pPr>
    </w:p>
    <w:p w:rsidR="00010415" w:rsidRDefault="00010415" w:rsidP="00BB4F71">
      <w:pPr>
        <w:rPr>
          <w:rFonts w:eastAsia="SimSun" w:cs="Arial"/>
          <w:szCs w:val="20"/>
          <w:lang w:eastAsia="zh-CN"/>
        </w:rPr>
      </w:pPr>
    </w:p>
    <w:p w:rsidR="00010415" w:rsidRDefault="00010415" w:rsidP="00BB4F71">
      <w:pPr>
        <w:rPr>
          <w:rFonts w:eastAsia="SimSun" w:cs="Arial"/>
          <w:szCs w:val="20"/>
          <w:lang w:eastAsia="zh-CN"/>
        </w:rPr>
      </w:pPr>
    </w:p>
    <w:p w:rsidR="00010415" w:rsidRDefault="00010415" w:rsidP="00BB4F71">
      <w:pPr>
        <w:rPr>
          <w:rFonts w:eastAsia="SimSun" w:cs="Arial"/>
          <w:szCs w:val="20"/>
          <w:lang w:eastAsia="zh-CN"/>
        </w:rPr>
      </w:pPr>
    </w:p>
    <w:p w:rsidR="00010415" w:rsidRPr="005B2332" w:rsidRDefault="00010415" w:rsidP="00BB4F71">
      <w:pPr>
        <w:rPr>
          <w:rFonts w:eastAsia="SimSun" w:cs="Arial"/>
          <w:szCs w:val="20"/>
          <w:lang w:eastAsia="zh-CN"/>
        </w:rPr>
      </w:pPr>
    </w:p>
    <w:p w:rsidR="00BB4F71" w:rsidRPr="005B2332" w:rsidRDefault="00BB4F71" w:rsidP="00BB4F71">
      <w:pPr>
        <w:outlineLvl w:val="0"/>
        <w:rPr>
          <w:rFonts w:eastAsia="SimSun" w:cs="Times New Roman"/>
          <w:szCs w:val="20"/>
          <w:lang w:eastAsia="zh-CN"/>
        </w:rPr>
      </w:pPr>
      <w:r w:rsidRPr="005B2332">
        <w:rPr>
          <w:rFonts w:ascii="Times New Roman" w:eastAsia="SimSun" w:hAnsi="Times New Roman" w:cs="Times New Roman"/>
          <w:noProof/>
          <w:sz w:val="24"/>
          <w:lang w:eastAsia="sv-SE"/>
        </w:rPr>
        <w:drawing>
          <wp:inline distT="0" distB="0" distL="0" distR="0">
            <wp:extent cx="895350" cy="209550"/>
            <wp:effectExtent l="0" t="0" r="0" b="0"/>
            <wp:docPr id="4" name="Bildobjekt 4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71" w:rsidRPr="005B2332" w:rsidRDefault="00BB4F71" w:rsidP="00BB4F71">
      <w:pPr>
        <w:outlineLvl w:val="0"/>
        <w:rPr>
          <w:rFonts w:eastAsia="SimSun" w:cs="Times New Roman"/>
          <w:sz w:val="18"/>
          <w:szCs w:val="18"/>
          <w:lang w:eastAsia="zh-CN"/>
        </w:rPr>
      </w:pPr>
      <w:r w:rsidRPr="005B2332">
        <w:rPr>
          <w:rFonts w:eastAsia="SimSun" w:cs="Times New Roman"/>
          <w:sz w:val="18"/>
          <w:szCs w:val="18"/>
          <w:lang w:eastAsia="zh-CN"/>
        </w:rPr>
        <w:t>Hornsgatan 50</w:t>
      </w:r>
    </w:p>
    <w:p w:rsidR="00BB4F71" w:rsidRPr="005B2332" w:rsidRDefault="00BB4F71" w:rsidP="00BB4F71">
      <w:pPr>
        <w:rPr>
          <w:rFonts w:eastAsia="SimSun" w:cs="Times New Roman"/>
          <w:sz w:val="18"/>
          <w:szCs w:val="18"/>
          <w:lang w:eastAsia="zh-CN"/>
        </w:rPr>
      </w:pPr>
      <w:r w:rsidRPr="005B2332">
        <w:rPr>
          <w:rFonts w:eastAsia="SimSun" w:cs="Times New Roman"/>
          <w:sz w:val="18"/>
          <w:szCs w:val="18"/>
          <w:lang w:eastAsia="zh-CN"/>
        </w:rPr>
        <w:t>118 21 Stockholm</w:t>
      </w:r>
    </w:p>
    <w:p w:rsidR="00BB4F71" w:rsidRPr="005B2332" w:rsidRDefault="00BB4F71" w:rsidP="00BB4F71">
      <w:pPr>
        <w:rPr>
          <w:rFonts w:eastAsia="SimSun" w:cs="Times New Roman"/>
          <w:sz w:val="18"/>
          <w:szCs w:val="18"/>
          <w:lang w:eastAsia="zh-CN"/>
        </w:rPr>
      </w:pPr>
      <w:r w:rsidRPr="005B2332">
        <w:rPr>
          <w:rFonts w:eastAsia="SimSun" w:cs="Times New Roman"/>
          <w:sz w:val="18"/>
          <w:szCs w:val="18"/>
          <w:lang w:eastAsia="zh-CN"/>
        </w:rPr>
        <w:t>Tel. 08-644 46 00</w:t>
      </w:r>
    </w:p>
    <w:p w:rsidR="00BB4F71" w:rsidRPr="005B2332" w:rsidRDefault="00186265" w:rsidP="00BB4F71">
      <w:pPr>
        <w:rPr>
          <w:rFonts w:eastAsia="SimSun" w:cs="Times New Roman"/>
          <w:sz w:val="18"/>
          <w:szCs w:val="18"/>
          <w:lang w:eastAsia="zh-CN"/>
        </w:rPr>
      </w:pPr>
      <w:hyperlink r:id="rId9" w:history="1">
        <w:r w:rsidR="00BB4F71" w:rsidRPr="005B2332">
          <w:rPr>
            <w:rFonts w:eastAsia="SimSun" w:cs="Times New Roman"/>
            <w:color w:val="0000FF"/>
            <w:sz w:val="18"/>
            <w:szCs w:val="18"/>
            <w:u w:val="single"/>
            <w:lang w:eastAsia="zh-CN"/>
          </w:rPr>
          <w:t>www.kaolin.se</w:t>
        </w:r>
      </w:hyperlink>
    </w:p>
    <w:p w:rsidR="00BB4F71" w:rsidRPr="005B2332" w:rsidRDefault="00186265" w:rsidP="00BB4F71">
      <w:pPr>
        <w:rPr>
          <w:rFonts w:eastAsia="SimSun" w:cs="Times New Roman"/>
          <w:sz w:val="18"/>
          <w:szCs w:val="18"/>
          <w:lang w:eastAsia="zh-CN"/>
        </w:rPr>
      </w:pPr>
      <w:hyperlink r:id="rId10" w:history="1">
        <w:r w:rsidR="00BB4F71" w:rsidRPr="005B2332">
          <w:rPr>
            <w:rFonts w:eastAsia="SimSun" w:cs="Times New Roman"/>
            <w:color w:val="0000FF"/>
            <w:sz w:val="18"/>
            <w:szCs w:val="18"/>
            <w:u w:val="single"/>
            <w:lang w:eastAsia="zh-CN"/>
          </w:rPr>
          <w:t>info@kaolin.se</w:t>
        </w:r>
      </w:hyperlink>
    </w:p>
    <w:p w:rsidR="00D40826" w:rsidRPr="00544A1B" w:rsidRDefault="00BB4F71">
      <w:pPr>
        <w:rPr>
          <w:rFonts w:eastAsia="SimSun" w:cs="Times New Roman"/>
          <w:sz w:val="18"/>
          <w:szCs w:val="18"/>
          <w:lang w:eastAsia="zh-CN"/>
        </w:rPr>
      </w:pPr>
      <w:r w:rsidRPr="005B2332">
        <w:rPr>
          <w:rFonts w:eastAsia="SimSun" w:cs="Times New Roman"/>
          <w:sz w:val="18"/>
          <w:szCs w:val="18"/>
          <w:lang w:eastAsia="zh-CN"/>
        </w:rPr>
        <w:t>Öppet: Mån-fre. 11-18, lör.11-16, sön. 12-16</w:t>
      </w:r>
    </w:p>
    <w:sectPr w:rsidR="00D40826" w:rsidRPr="00544A1B" w:rsidSect="004237B7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71"/>
    <w:rsid w:val="00010415"/>
    <w:rsid w:val="00011EA4"/>
    <w:rsid w:val="00081F79"/>
    <w:rsid w:val="00090CA0"/>
    <w:rsid w:val="00092B36"/>
    <w:rsid w:val="00186265"/>
    <w:rsid w:val="001E077C"/>
    <w:rsid w:val="001E51BF"/>
    <w:rsid w:val="00292BF6"/>
    <w:rsid w:val="002A3B9E"/>
    <w:rsid w:val="002D0055"/>
    <w:rsid w:val="002D5903"/>
    <w:rsid w:val="002E5A01"/>
    <w:rsid w:val="003277FA"/>
    <w:rsid w:val="003C55A3"/>
    <w:rsid w:val="004237B7"/>
    <w:rsid w:val="004D4E20"/>
    <w:rsid w:val="005174ED"/>
    <w:rsid w:val="00544A1B"/>
    <w:rsid w:val="005C4782"/>
    <w:rsid w:val="006259F5"/>
    <w:rsid w:val="006908C1"/>
    <w:rsid w:val="00715B03"/>
    <w:rsid w:val="0078388B"/>
    <w:rsid w:val="007857C2"/>
    <w:rsid w:val="007B4C3D"/>
    <w:rsid w:val="008809D7"/>
    <w:rsid w:val="0091648C"/>
    <w:rsid w:val="00980577"/>
    <w:rsid w:val="009B78BA"/>
    <w:rsid w:val="009C3D93"/>
    <w:rsid w:val="00A561BE"/>
    <w:rsid w:val="00A675E0"/>
    <w:rsid w:val="00B802EB"/>
    <w:rsid w:val="00BB4F71"/>
    <w:rsid w:val="00BB5236"/>
    <w:rsid w:val="00CE2549"/>
    <w:rsid w:val="00CF3AE0"/>
    <w:rsid w:val="00D40826"/>
    <w:rsid w:val="00D94D48"/>
    <w:rsid w:val="00DD5E54"/>
    <w:rsid w:val="00E17E08"/>
    <w:rsid w:val="00EB4806"/>
    <w:rsid w:val="00F14984"/>
    <w:rsid w:val="00F46E74"/>
    <w:rsid w:val="00FE1A97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BB4F7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lang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4F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4F71"/>
    <w:rPr>
      <w:rFonts w:ascii="Tahoma" w:hAnsi="Tahoma" w:cs="Tahoma"/>
      <w:sz w:val="16"/>
      <w:szCs w:val="16"/>
    </w:rPr>
  </w:style>
  <w:style w:type="paragraph" w:customStyle="1" w:styleId="s6">
    <w:name w:val="s6"/>
    <w:basedOn w:val="Normal"/>
    <w:rsid w:val="00FE7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s4">
    <w:name w:val="s4"/>
    <w:basedOn w:val="Standardstycketeckensnitt"/>
    <w:rsid w:val="00FE7A96"/>
  </w:style>
  <w:style w:type="character" w:customStyle="1" w:styleId="s5">
    <w:name w:val="s5"/>
    <w:basedOn w:val="Standardstycketeckensnitt"/>
    <w:rsid w:val="00FE7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BB4F7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lang w:eastAsia="zh-C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4F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4F71"/>
    <w:rPr>
      <w:rFonts w:ascii="Tahoma" w:hAnsi="Tahoma" w:cs="Tahoma"/>
      <w:sz w:val="16"/>
      <w:szCs w:val="16"/>
    </w:rPr>
  </w:style>
  <w:style w:type="paragraph" w:customStyle="1" w:styleId="s6">
    <w:name w:val="s6"/>
    <w:basedOn w:val="Normal"/>
    <w:rsid w:val="00FE7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s4">
    <w:name w:val="s4"/>
    <w:basedOn w:val="Standardstycketeckensnitt"/>
    <w:rsid w:val="00FE7A96"/>
  </w:style>
  <w:style w:type="character" w:customStyle="1" w:styleId="s5">
    <w:name w:val="s5"/>
    <w:basedOn w:val="Standardstycketeckensnitt"/>
    <w:rsid w:val="00FE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info@kaoli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oli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13</cp:revision>
  <cp:lastPrinted>2016-04-20T09:39:00Z</cp:lastPrinted>
  <dcterms:created xsi:type="dcterms:W3CDTF">2015-11-12T13:25:00Z</dcterms:created>
  <dcterms:modified xsi:type="dcterms:W3CDTF">2016-04-20T11:53:00Z</dcterms:modified>
</cp:coreProperties>
</file>