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13" w:rsidRDefault="00453113" w:rsidP="00F6121A">
      <w:pPr>
        <w:ind w:right="-142"/>
        <w:rPr>
          <w:sz w:val="48"/>
        </w:rPr>
      </w:pPr>
      <w:r w:rsidRPr="00453113">
        <w:rPr>
          <w:noProof/>
          <w:sz w:val="4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-737870</wp:posOffset>
                </wp:positionH>
                <wp:positionV relativeFrom="paragraph">
                  <wp:posOffset>-690245</wp:posOffset>
                </wp:positionV>
                <wp:extent cx="2714625" cy="800100"/>
                <wp:effectExtent l="0" t="0" r="9525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13" w:rsidRDefault="00453113">
                            <w:r>
                              <w:rPr>
                                <w:noProof/>
                                <w:sz w:val="48"/>
                                <w:lang w:eastAsia="sv-SE"/>
                              </w:rPr>
                              <w:drawing>
                                <wp:inline distT="0" distB="0" distL="0" distR="0" wp14:anchorId="2737F697" wp14:editId="28FBC6F0">
                                  <wp:extent cx="2349655" cy="62865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xpono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8544" cy="633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8.1pt;margin-top:-54.35pt;width:21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" stroked="f">
                <v:textbox>
                  <w:txbxContent>
                    <w:p w:rsidR="00453113" w:rsidRDefault="00453113">
                      <w:r>
                        <w:rPr>
                          <w:noProof/>
                          <w:sz w:val="48"/>
                          <w:lang w:eastAsia="sv-SE"/>
                        </w:rPr>
                        <w:drawing>
                          <wp:inline distT="0" distB="0" distL="0" distR="0" wp14:anchorId="2737F697" wp14:editId="28FBC6F0">
                            <wp:extent cx="2349655" cy="628650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xpono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8544" cy="633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657B" w:rsidRPr="00795316" w:rsidRDefault="008727AD" w:rsidP="00F6121A">
      <w:pPr>
        <w:ind w:right="-142"/>
        <w:rPr>
          <w:sz w:val="44"/>
          <w:szCs w:val="40"/>
        </w:rPr>
      </w:pPr>
      <w:r>
        <w:rPr>
          <w:sz w:val="44"/>
          <w:szCs w:val="40"/>
        </w:rPr>
        <w:t xml:space="preserve">Ny social bildtjänst utmanar </w:t>
      </w:r>
      <w:proofErr w:type="spellStart"/>
      <w:r>
        <w:rPr>
          <w:sz w:val="44"/>
          <w:szCs w:val="40"/>
        </w:rPr>
        <w:t>Facebook</w:t>
      </w:r>
      <w:proofErr w:type="spellEnd"/>
    </w:p>
    <w:p w:rsidR="009D55AD" w:rsidRPr="00DC3CF9" w:rsidRDefault="0026657B" w:rsidP="00F6121A">
      <w:pPr>
        <w:ind w:right="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="003C1B0D" w:rsidRPr="00DC3CF9">
        <w:rPr>
          <w:b/>
        </w:rPr>
        <w:t xml:space="preserve">Diskussionen om säker bildhantering i sociala nätverk är mer aktuell än någonsin. Användare har ofta dålig kunskap när det gäller rättigheter och effekter av att dela privata bilder. Nu finns </w:t>
      </w:r>
      <w:proofErr w:type="spellStart"/>
      <w:r w:rsidR="003C1B0D" w:rsidRPr="00DC3CF9">
        <w:rPr>
          <w:b/>
        </w:rPr>
        <w:t>Expono</w:t>
      </w:r>
      <w:proofErr w:type="spellEnd"/>
      <w:r w:rsidR="003C1B0D" w:rsidRPr="00DC3CF9">
        <w:rPr>
          <w:b/>
        </w:rPr>
        <w:t>, ett socialt nätverk för att lagra</w:t>
      </w:r>
      <w:r w:rsidR="00A84BA5" w:rsidRPr="00DC3CF9">
        <w:rPr>
          <w:b/>
        </w:rPr>
        <w:t>, redigera</w:t>
      </w:r>
      <w:r w:rsidR="003C1B0D" w:rsidRPr="00DC3CF9">
        <w:rPr>
          <w:b/>
        </w:rPr>
        <w:t xml:space="preserve"> och dela bilder</w:t>
      </w:r>
      <w:r w:rsidR="001419F6" w:rsidRPr="00DC3CF9">
        <w:rPr>
          <w:b/>
        </w:rPr>
        <w:t>,</w:t>
      </w:r>
      <w:r w:rsidR="003C1B0D" w:rsidRPr="00DC3CF9">
        <w:rPr>
          <w:b/>
        </w:rPr>
        <w:t xml:space="preserve"> där användarens trygghet står i fokus</w:t>
      </w:r>
      <w:r w:rsidR="001053BC" w:rsidRPr="00DC3CF9">
        <w:rPr>
          <w:b/>
        </w:rPr>
        <w:t>.</w:t>
      </w:r>
    </w:p>
    <w:p w:rsidR="00C37B03" w:rsidRPr="00DC3CF9" w:rsidRDefault="00C37B03" w:rsidP="00F6121A">
      <w:pPr>
        <w:pStyle w:val="Liststycke"/>
        <w:numPr>
          <w:ilvl w:val="0"/>
          <w:numId w:val="1"/>
        </w:numPr>
        <w:ind w:right="142"/>
        <w:rPr>
          <w:i/>
        </w:rPr>
      </w:pPr>
      <w:r w:rsidRPr="00DC3CF9">
        <w:rPr>
          <w:i/>
        </w:rPr>
        <w:t>V</w:t>
      </w:r>
      <w:r w:rsidR="003C1B0D" w:rsidRPr="00DC3CF9">
        <w:rPr>
          <w:i/>
        </w:rPr>
        <w:t xml:space="preserve">i </w:t>
      </w:r>
      <w:r w:rsidR="001419F6" w:rsidRPr="00DC3CF9">
        <w:rPr>
          <w:i/>
        </w:rPr>
        <w:t xml:space="preserve">har länge sett ett </w:t>
      </w:r>
      <w:r w:rsidR="003C1B0D" w:rsidRPr="00DC3CF9">
        <w:rPr>
          <w:i/>
        </w:rPr>
        <w:t>behov från användarnas sida att</w:t>
      </w:r>
      <w:r w:rsidRPr="00DC3CF9">
        <w:rPr>
          <w:i/>
        </w:rPr>
        <w:t xml:space="preserve"> hitta ett alter</w:t>
      </w:r>
      <w:r w:rsidR="001419F6" w:rsidRPr="00DC3CF9">
        <w:rPr>
          <w:i/>
        </w:rPr>
        <w:t>nativ till</w:t>
      </w:r>
      <w:r w:rsidRPr="00DC3CF9">
        <w:rPr>
          <w:i/>
        </w:rPr>
        <w:t xml:space="preserve"> sajter så som </w:t>
      </w:r>
      <w:proofErr w:type="spellStart"/>
      <w:r w:rsidRPr="00DC3CF9">
        <w:rPr>
          <w:i/>
        </w:rPr>
        <w:t>Facebook</w:t>
      </w:r>
      <w:proofErr w:type="spellEnd"/>
      <w:r w:rsidR="005310BB" w:rsidRPr="00DC3CF9">
        <w:rPr>
          <w:i/>
        </w:rPr>
        <w:t xml:space="preserve"> och </w:t>
      </w:r>
      <w:proofErr w:type="spellStart"/>
      <w:r w:rsidR="005310BB" w:rsidRPr="00DC3CF9">
        <w:rPr>
          <w:i/>
        </w:rPr>
        <w:t>Pic</w:t>
      </w:r>
      <w:bookmarkStart w:id="0" w:name="_GoBack"/>
      <w:bookmarkEnd w:id="0"/>
      <w:r w:rsidR="005310BB" w:rsidRPr="00DC3CF9">
        <w:rPr>
          <w:i/>
        </w:rPr>
        <w:t>asa</w:t>
      </w:r>
      <w:proofErr w:type="spellEnd"/>
      <w:r w:rsidR="001419F6" w:rsidRPr="00DC3CF9">
        <w:rPr>
          <w:i/>
        </w:rPr>
        <w:t>,</w:t>
      </w:r>
      <w:r w:rsidR="0026657B" w:rsidRPr="00DC3CF9">
        <w:rPr>
          <w:i/>
        </w:rPr>
        <w:t xml:space="preserve"> där man </w:t>
      </w:r>
      <w:r w:rsidRPr="00DC3CF9">
        <w:rPr>
          <w:i/>
        </w:rPr>
        <w:t xml:space="preserve">inte </w:t>
      </w:r>
      <w:r w:rsidR="008727AD">
        <w:rPr>
          <w:i/>
        </w:rPr>
        <w:t xml:space="preserve">själv </w:t>
      </w:r>
      <w:r w:rsidRPr="00DC3CF9">
        <w:rPr>
          <w:i/>
        </w:rPr>
        <w:t>äger</w:t>
      </w:r>
      <w:r w:rsidR="008727AD">
        <w:rPr>
          <w:i/>
        </w:rPr>
        <w:t xml:space="preserve"> alla rättigheter till sina </w:t>
      </w:r>
      <w:r w:rsidRPr="00DC3CF9">
        <w:rPr>
          <w:i/>
        </w:rPr>
        <w:t>foton</w:t>
      </w:r>
      <w:r w:rsidR="001419F6" w:rsidRPr="00DC3CF9">
        <w:rPr>
          <w:i/>
        </w:rPr>
        <w:t xml:space="preserve">. Det är mot den </w:t>
      </w:r>
      <w:r w:rsidRPr="00DC3CF9">
        <w:rPr>
          <w:i/>
        </w:rPr>
        <w:t>bakgrunden vi utvecklat vår tjänst</w:t>
      </w:r>
      <w:r w:rsidR="001419F6" w:rsidRPr="00DC3CF9">
        <w:rPr>
          <w:i/>
        </w:rPr>
        <w:t xml:space="preserve">. Med </w:t>
      </w:r>
      <w:proofErr w:type="spellStart"/>
      <w:r w:rsidR="001419F6" w:rsidRPr="00DC3CF9">
        <w:rPr>
          <w:i/>
        </w:rPr>
        <w:t>Expono</w:t>
      </w:r>
      <w:proofErr w:type="spellEnd"/>
      <w:r w:rsidR="001419F6" w:rsidRPr="00DC3CF9">
        <w:rPr>
          <w:i/>
        </w:rPr>
        <w:t xml:space="preserve"> äger du alla rättigheter </w:t>
      </w:r>
      <w:r w:rsidR="00453113" w:rsidRPr="00DC3CF9">
        <w:rPr>
          <w:i/>
        </w:rPr>
        <w:t xml:space="preserve">och </w:t>
      </w:r>
      <w:r w:rsidR="001419F6" w:rsidRPr="00DC3CF9">
        <w:rPr>
          <w:i/>
        </w:rPr>
        <w:t xml:space="preserve">har full kontroll, </w:t>
      </w:r>
      <w:r w:rsidR="001419F6" w:rsidRPr="00DC3CF9">
        <w:t xml:space="preserve">säger Baard </w:t>
      </w:r>
      <w:proofErr w:type="spellStart"/>
      <w:r w:rsidR="001419F6" w:rsidRPr="00DC3CF9">
        <w:t>Snilsberg</w:t>
      </w:r>
      <w:proofErr w:type="spellEnd"/>
      <w:r w:rsidR="001419F6" w:rsidRPr="00DC3CF9">
        <w:t xml:space="preserve">, </w:t>
      </w:r>
      <w:proofErr w:type="spellStart"/>
      <w:r w:rsidR="001419F6" w:rsidRPr="00DC3CF9">
        <w:t>Exponos</w:t>
      </w:r>
      <w:proofErr w:type="spellEnd"/>
      <w:r w:rsidR="001419F6" w:rsidRPr="00DC3CF9">
        <w:t xml:space="preserve"> grundare</w:t>
      </w:r>
      <w:r w:rsidRPr="00DC3CF9">
        <w:t>.</w:t>
      </w:r>
    </w:p>
    <w:p w:rsidR="00F053CA" w:rsidRPr="00DC3CF9" w:rsidRDefault="00064614" w:rsidP="00F6121A">
      <w:pPr>
        <w:ind w:right="142"/>
      </w:pPr>
      <w:proofErr w:type="spellStart"/>
      <w:r w:rsidRPr="00DC3CF9">
        <w:t>Expono</w:t>
      </w:r>
      <w:proofErr w:type="spellEnd"/>
      <w:r w:rsidRPr="00DC3CF9">
        <w:t xml:space="preserve"> finns som </w:t>
      </w:r>
      <w:r w:rsidR="00E20AAE" w:rsidRPr="00DC3CF9">
        <w:t>webbtjänst och</w:t>
      </w:r>
      <w:r w:rsidR="00232E73" w:rsidRPr="00DC3CF9">
        <w:t xml:space="preserve"> </w:t>
      </w:r>
      <w:proofErr w:type="spellStart"/>
      <w:r w:rsidR="00232E73" w:rsidRPr="00DC3CF9">
        <w:t>iPhone</w:t>
      </w:r>
      <w:proofErr w:type="spellEnd"/>
      <w:r w:rsidR="00232E73" w:rsidRPr="00DC3CF9">
        <w:t>-app</w:t>
      </w:r>
      <w:r w:rsidR="00E20AAE" w:rsidRPr="00DC3CF9">
        <w:t>. Tjänsten är nylanserad</w:t>
      </w:r>
      <w:r w:rsidR="00F053CA" w:rsidRPr="00DC3CF9">
        <w:t xml:space="preserve"> och Baard </w:t>
      </w:r>
      <w:proofErr w:type="spellStart"/>
      <w:r w:rsidR="00F053CA" w:rsidRPr="00DC3CF9">
        <w:t>Snilsberg</w:t>
      </w:r>
      <w:proofErr w:type="spellEnd"/>
      <w:r w:rsidR="00F053CA" w:rsidRPr="00DC3CF9">
        <w:t xml:space="preserve"> berättar att det nu börjar strömma in användare från världen över.</w:t>
      </w:r>
    </w:p>
    <w:p w:rsidR="00F053CA" w:rsidRPr="00DC3CF9" w:rsidRDefault="00F053CA" w:rsidP="00F6121A">
      <w:pPr>
        <w:pStyle w:val="Liststycke"/>
        <w:numPr>
          <w:ilvl w:val="0"/>
          <w:numId w:val="1"/>
        </w:numPr>
        <w:ind w:right="142"/>
        <w:rPr>
          <w:i/>
        </w:rPr>
      </w:pPr>
      <w:r w:rsidRPr="00DC3CF9">
        <w:rPr>
          <w:i/>
        </w:rPr>
        <w:t xml:space="preserve">Vi växer varje dag och ser flest registreringar från föräldrar som </w:t>
      </w:r>
      <w:r w:rsidR="00A84BA5" w:rsidRPr="00DC3CF9">
        <w:rPr>
          <w:i/>
        </w:rPr>
        <w:t xml:space="preserve">på ett </w:t>
      </w:r>
      <w:r w:rsidRPr="00DC3CF9">
        <w:rPr>
          <w:i/>
        </w:rPr>
        <w:t xml:space="preserve">säkert och enkelt </w:t>
      </w:r>
      <w:r w:rsidR="00A84BA5" w:rsidRPr="00DC3CF9">
        <w:rPr>
          <w:i/>
        </w:rPr>
        <w:t xml:space="preserve">sätt </w:t>
      </w:r>
      <w:r w:rsidRPr="00DC3CF9">
        <w:rPr>
          <w:i/>
        </w:rPr>
        <w:t>vill dela bilder med vänner och släktingar. Många av våra användare är även fotointresserade som har behov av professionell redigering och smidig lagring av foton.</w:t>
      </w:r>
    </w:p>
    <w:p w:rsidR="00E20AAE" w:rsidRPr="00DC3CF9" w:rsidRDefault="00A84BA5" w:rsidP="00F6121A">
      <w:pPr>
        <w:ind w:right="142"/>
      </w:pPr>
      <w:r w:rsidRPr="00DC3CF9">
        <w:t>I verktyget kan man bland annat tagga</w:t>
      </w:r>
      <w:r w:rsidR="00453113" w:rsidRPr="00DC3CF9">
        <w:t xml:space="preserve">, organisera och </w:t>
      </w:r>
      <w:r w:rsidRPr="00DC3CF9">
        <w:t>u</w:t>
      </w:r>
      <w:r w:rsidR="00453113" w:rsidRPr="00DC3CF9">
        <w:t>tforska bilder</w:t>
      </w:r>
      <w:r w:rsidR="00E20AAE" w:rsidRPr="00DC3CF9">
        <w:t>.</w:t>
      </w:r>
      <w:r w:rsidR="00453113" w:rsidRPr="00DC3CF9">
        <w:t xml:space="preserve"> En annan uppskattad version är det avancerade och lättanvända bildredigeringsverktyget levererat av pixlr.com.</w:t>
      </w:r>
    </w:p>
    <w:p w:rsidR="00E20AAE" w:rsidRPr="00DC3CF9" w:rsidRDefault="00E20AAE" w:rsidP="00F6121A">
      <w:pPr>
        <w:ind w:right="142"/>
      </w:pPr>
      <w:r w:rsidRPr="00DC3CF9">
        <w:t>Säkerheten är en central del av tjänsten och man kan enkelt</w:t>
      </w:r>
      <w:r w:rsidR="00A84BA5" w:rsidRPr="00DC3CF9">
        <w:t xml:space="preserve"> bestämma vem som kan se och ladda ner ens bilder</w:t>
      </w:r>
      <w:r w:rsidRPr="00DC3CF9">
        <w:t>. Det</w:t>
      </w:r>
      <w:r w:rsidR="00A84BA5" w:rsidRPr="00DC3CF9">
        <w:t xml:space="preserve"> finns även </w:t>
      </w:r>
      <w:r w:rsidR="00CD1A99" w:rsidRPr="00DC3CF9">
        <w:t>möjlighet att dela bilder</w:t>
      </w:r>
      <w:r w:rsidRPr="00DC3CF9">
        <w:t xml:space="preserve">na på </w:t>
      </w:r>
      <w:proofErr w:type="spellStart"/>
      <w:r w:rsidRPr="00DC3CF9">
        <w:t>Facebook</w:t>
      </w:r>
      <w:proofErr w:type="spellEnd"/>
      <w:r w:rsidRPr="00DC3CF9">
        <w:t xml:space="preserve"> och </w:t>
      </w:r>
      <w:proofErr w:type="spellStart"/>
      <w:r w:rsidRPr="00DC3CF9">
        <w:t>Twitter</w:t>
      </w:r>
      <w:proofErr w:type="spellEnd"/>
      <w:r w:rsidRPr="00DC3CF9">
        <w:t xml:space="preserve">, och </w:t>
      </w:r>
      <w:r w:rsidR="00CD1A99" w:rsidRPr="00DC3CF9">
        <w:t xml:space="preserve">fortfarande </w:t>
      </w:r>
      <w:r w:rsidRPr="00DC3CF9">
        <w:t>behålla äganderätten</w:t>
      </w:r>
      <w:r w:rsidR="00CD1A99" w:rsidRPr="00DC3CF9">
        <w:t xml:space="preserve">. </w:t>
      </w:r>
    </w:p>
    <w:p w:rsidR="00DC3CF9" w:rsidRPr="00DC3CF9" w:rsidRDefault="00DC3CF9" w:rsidP="00F6121A">
      <w:pPr>
        <w:ind w:right="142"/>
        <w:rPr>
          <w:b/>
        </w:rPr>
      </w:pPr>
    </w:p>
    <w:p w:rsidR="00DC3CF9" w:rsidRPr="00DC3CF9" w:rsidRDefault="00DC3CF9" w:rsidP="00F6121A">
      <w:pPr>
        <w:ind w:right="142"/>
        <w:rPr>
          <w:b/>
        </w:rPr>
      </w:pPr>
      <w:r w:rsidRPr="00DC3CF9">
        <w:rPr>
          <w:b/>
        </w:rPr>
        <w:t>Bilder</w:t>
      </w:r>
      <w:r>
        <w:rPr>
          <w:b/>
        </w:rPr>
        <w:t>:</w:t>
      </w:r>
    </w:p>
    <w:p w:rsidR="00064614" w:rsidRPr="00DC3CF9" w:rsidRDefault="00CF3151" w:rsidP="00F6121A">
      <w:pPr>
        <w:ind w:right="142"/>
        <w:rPr>
          <w:b/>
        </w:rPr>
      </w:pPr>
      <w:hyperlink r:id="rId10" w:history="1">
        <w:r w:rsidR="00DC3CF9" w:rsidRPr="00DC3CF9">
          <w:rPr>
            <w:rStyle w:val="Hyperlnk"/>
          </w:rPr>
          <w:t>http://www.mynewsdesk.com/se/pressroom/expono</w:t>
        </w:r>
      </w:hyperlink>
    </w:p>
    <w:p w:rsidR="00DC3CF9" w:rsidRPr="00DC3CF9" w:rsidRDefault="00DC3CF9" w:rsidP="00F6121A">
      <w:pPr>
        <w:ind w:right="142"/>
        <w:rPr>
          <w:b/>
        </w:rPr>
      </w:pPr>
    </w:p>
    <w:p w:rsidR="009D55AD" w:rsidRPr="00DC3CF9" w:rsidRDefault="00453113" w:rsidP="00F6121A">
      <w:pPr>
        <w:ind w:right="142"/>
        <w:rPr>
          <w:b/>
        </w:rPr>
      </w:pPr>
      <w:r w:rsidRPr="00DC3CF9">
        <w:rPr>
          <w:b/>
        </w:rPr>
        <w:t xml:space="preserve">Om </w:t>
      </w:r>
      <w:proofErr w:type="spellStart"/>
      <w:r w:rsidRPr="00DC3CF9">
        <w:rPr>
          <w:b/>
        </w:rPr>
        <w:t>Expono</w:t>
      </w:r>
      <w:proofErr w:type="spellEnd"/>
      <w:r w:rsidR="00DC3CF9">
        <w:rPr>
          <w:b/>
        </w:rPr>
        <w:t>:</w:t>
      </w:r>
    </w:p>
    <w:p w:rsidR="0026657B" w:rsidRPr="00DC3CF9" w:rsidRDefault="00C37B03" w:rsidP="00F6121A">
      <w:pPr>
        <w:ind w:right="142"/>
      </w:pPr>
      <w:proofErr w:type="spellStart"/>
      <w:r w:rsidRPr="00DC3CF9">
        <w:t>Expono</w:t>
      </w:r>
      <w:proofErr w:type="spellEnd"/>
      <w:r w:rsidR="003C1B0D" w:rsidRPr="00DC3CF9">
        <w:t xml:space="preserve"> är ett socialt nätverk där du kan lagra</w:t>
      </w:r>
      <w:r w:rsidR="00453113" w:rsidRPr="00DC3CF9">
        <w:t>, redigera</w:t>
      </w:r>
      <w:r w:rsidR="003C1B0D" w:rsidRPr="00DC3CF9">
        <w:t xml:space="preserve"> och dela bilder på nätet</w:t>
      </w:r>
      <w:r w:rsidR="00453113" w:rsidRPr="00DC3CF9">
        <w:t xml:space="preserve"> – enkelt och säkert</w:t>
      </w:r>
      <w:r w:rsidR="003C1B0D" w:rsidRPr="00DC3CF9">
        <w:t>.</w:t>
      </w:r>
      <w:r w:rsidRPr="00DC3CF9">
        <w:t xml:space="preserve"> Hos </w:t>
      </w:r>
      <w:proofErr w:type="spellStart"/>
      <w:r w:rsidRPr="00DC3CF9">
        <w:t>Expono</w:t>
      </w:r>
      <w:proofErr w:type="spellEnd"/>
      <w:r w:rsidRPr="00DC3CF9">
        <w:t xml:space="preserve"> står användarens trygghet i centrum – du äger själv rättigheterna till dina bilder och bestämmer hur de ska användas ell</w:t>
      </w:r>
      <w:r w:rsidR="0026657B" w:rsidRPr="00DC3CF9">
        <w:t xml:space="preserve">er vem du vill dela dem med. </w:t>
      </w:r>
    </w:p>
    <w:p w:rsidR="003C1B0D" w:rsidRPr="00DC3CF9" w:rsidRDefault="00CF3151" w:rsidP="00F6121A">
      <w:pPr>
        <w:ind w:right="142"/>
        <w:rPr>
          <w:lang w:val="en-US"/>
        </w:rPr>
      </w:pPr>
      <w:hyperlink r:id="rId11" w:history="1">
        <w:r w:rsidR="0026657B" w:rsidRPr="00DC3CF9">
          <w:rPr>
            <w:rStyle w:val="Hyperlnk"/>
            <w:lang w:val="en-US"/>
          </w:rPr>
          <w:t>www.expono.com</w:t>
        </w:r>
      </w:hyperlink>
      <w:r w:rsidR="0026657B" w:rsidRPr="00DC3CF9">
        <w:rPr>
          <w:lang w:val="en-US"/>
        </w:rPr>
        <w:t xml:space="preserve"> </w:t>
      </w:r>
    </w:p>
    <w:p w:rsidR="00DC3CF9" w:rsidRPr="00F6121A" w:rsidRDefault="00DC3CF9" w:rsidP="00F6121A">
      <w:pPr>
        <w:ind w:right="142"/>
        <w:rPr>
          <w:sz w:val="24"/>
          <w:lang w:val="en-US"/>
        </w:rPr>
      </w:pPr>
    </w:p>
    <w:sectPr w:rsidR="00DC3CF9" w:rsidRPr="00F6121A" w:rsidSect="00F6121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51" w:rsidRDefault="00CF3151" w:rsidP="00453113">
      <w:pPr>
        <w:spacing w:after="0" w:line="240" w:lineRule="auto"/>
      </w:pPr>
      <w:r>
        <w:separator/>
      </w:r>
    </w:p>
  </w:endnote>
  <w:endnote w:type="continuationSeparator" w:id="0">
    <w:p w:rsidR="00CF3151" w:rsidRDefault="00CF3151" w:rsidP="004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51" w:rsidRDefault="00CF3151" w:rsidP="00453113">
      <w:pPr>
        <w:spacing w:after="0" w:line="240" w:lineRule="auto"/>
      </w:pPr>
      <w:r>
        <w:separator/>
      </w:r>
    </w:p>
  </w:footnote>
  <w:footnote w:type="continuationSeparator" w:id="0">
    <w:p w:rsidR="00CF3151" w:rsidRDefault="00CF3151" w:rsidP="0045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DBA"/>
    <w:multiLevelType w:val="hybridMultilevel"/>
    <w:tmpl w:val="566AB924"/>
    <w:lvl w:ilvl="0" w:tplc="E1CAC6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D"/>
    <w:rsid w:val="00064614"/>
    <w:rsid w:val="0007435F"/>
    <w:rsid w:val="000A0076"/>
    <w:rsid w:val="001053BC"/>
    <w:rsid w:val="001419F6"/>
    <w:rsid w:val="00232E73"/>
    <w:rsid w:val="0026657B"/>
    <w:rsid w:val="00323D14"/>
    <w:rsid w:val="003C1B0D"/>
    <w:rsid w:val="00453113"/>
    <w:rsid w:val="00527D04"/>
    <w:rsid w:val="005310BB"/>
    <w:rsid w:val="005A520D"/>
    <w:rsid w:val="00607648"/>
    <w:rsid w:val="00640F1E"/>
    <w:rsid w:val="006E114A"/>
    <w:rsid w:val="00795316"/>
    <w:rsid w:val="008727AD"/>
    <w:rsid w:val="009766B8"/>
    <w:rsid w:val="009D55AD"/>
    <w:rsid w:val="009E1C26"/>
    <w:rsid w:val="00A84BA5"/>
    <w:rsid w:val="00AD77A1"/>
    <w:rsid w:val="00C37B03"/>
    <w:rsid w:val="00CA50C9"/>
    <w:rsid w:val="00CA5281"/>
    <w:rsid w:val="00CD1A99"/>
    <w:rsid w:val="00CF3151"/>
    <w:rsid w:val="00DC3CF9"/>
    <w:rsid w:val="00E20AAE"/>
    <w:rsid w:val="00F053CA"/>
    <w:rsid w:val="00F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1C2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6657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11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5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3113"/>
  </w:style>
  <w:style w:type="paragraph" w:styleId="Sidfot">
    <w:name w:val="footer"/>
    <w:basedOn w:val="Normal"/>
    <w:link w:val="SidfotChar"/>
    <w:uiPriority w:val="99"/>
    <w:unhideWhenUsed/>
    <w:rsid w:val="0045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E1C2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6657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11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5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3113"/>
  </w:style>
  <w:style w:type="paragraph" w:styleId="Sidfot">
    <w:name w:val="footer"/>
    <w:basedOn w:val="Normal"/>
    <w:link w:val="SidfotChar"/>
    <w:uiPriority w:val="99"/>
    <w:unhideWhenUsed/>
    <w:rsid w:val="0045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n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se/pressroom/expo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2013-04-24T05:46:00Z</cp:lastPrinted>
  <dcterms:created xsi:type="dcterms:W3CDTF">2013-04-24T05:47:00Z</dcterms:created>
  <dcterms:modified xsi:type="dcterms:W3CDTF">2013-04-24T05:47:00Z</dcterms:modified>
</cp:coreProperties>
</file>