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C4" w:rsidRDefault="004A38C4" w:rsidP="003B7953">
      <w:pPr>
        <w:rPr>
          <w:rFonts w:asciiTheme="minorHAnsi" w:hAnsiTheme="minorHAnsi" w:cstheme="minorHAnsi"/>
          <w:b/>
          <w:sz w:val="28"/>
          <w:szCs w:val="28"/>
        </w:rPr>
      </w:pPr>
    </w:p>
    <w:p w:rsidR="00DB2777" w:rsidRDefault="00DA0A94" w:rsidP="003B795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181610</wp:posOffset>
                </wp:positionV>
                <wp:extent cx="5378450" cy="1233170"/>
                <wp:effectExtent l="6350" t="10160" r="635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EE9" w:rsidRPr="00590EE9" w:rsidRDefault="00590EE9" w:rsidP="0055787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45 ÅR = 45 DAGE MED KAMPAGNEPRISER PÅ SKYDEDØRE</w:t>
                            </w:r>
                          </w:p>
                          <w:p w:rsidR="00C4600F" w:rsidRPr="00C4600F" w:rsidRDefault="00C4600F" w:rsidP="0055787A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4600F" w:rsidRDefault="000231B2" w:rsidP="00874FE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Skydedøre er en elegant måde at få masser af opbevaring. Skydelågen er en diskret ensfarvet flade i rummet, som med et enkelt puf skjuler alt fra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walkin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-garderoben til hjemmekontoret eller vaskemaskinen. I et</w:t>
                            </w:r>
                            <w:r w:rsidR="00874FE8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nybygget</w:t>
                            </w:r>
                            <w:r w:rsidR="00590EE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hus på </w:t>
                            </w:r>
                            <w:proofErr w:type="spellStart"/>
                            <w:r w:rsidR="00590EE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Leinøy</w:t>
                            </w:r>
                            <w:proofErr w:type="spellEnd"/>
                            <w:r w:rsidR="008F0C52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i Norge giver sorte skydedøre</w:t>
                            </w:r>
                            <w:r w:rsidR="00574EE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fra JKE Design</w:t>
                            </w:r>
                            <w:r w:rsidR="008E4710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et flot modspil til den nordiske </w:t>
                            </w:r>
                            <w:r w:rsidR="008F0C52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stil med filt, træ og skind</w:t>
                            </w:r>
                            <w:r w:rsidR="008E4710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4600F" w:rsidRDefault="00C4600F" w:rsidP="0055787A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5787A" w:rsidRPr="0055787A" w:rsidRDefault="0055787A" w:rsidP="0055787A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55787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55pt;margin-top:14.3pt;width:423.5pt;height:9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" strokecolor="white [3212]" strokeweight="0">
                <v:textbox>
                  <w:txbxContent>
                    <w:p w:rsidR="00590EE9" w:rsidRPr="00590EE9" w:rsidRDefault="00590EE9" w:rsidP="0055787A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45 ÅR = 45 DAGE MED KAMPAGNEPRISER PÅ SKYDEDØRE</w:t>
                      </w:r>
                    </w:p>
                    <w:p w:rsidR="00C4600F" w:rsidRPr="00C4600F" w:rsidRDefault="00C4600F" w:rsidP="0055787A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C4600F" w:rsidRDefault="000231B2" w:rsidP="00874FE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Skydedøre er en elegant måde at få masser af opbevaring. Skydelågen er en diskret ensfarvet flade i rummet, som med et enkelt puf skjuler alt fra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walkin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-garderoben til hjemmekontoret eller vaskemaskinen. I et</w:t>
                      </w:r>
                      <w:r w:rsidR="00874FE8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nybygget</w:t>
                      </w:r>
                      <w:r w:rsidR="00590EE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hus på </w:t>
                      </w:r>
                      <w:proofErr w:type="spellStart"/>
                      <w:r w:rsidR="00590EE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Leinøy</w:t>
                      </w:r>
                      <w:proofErr w:type="spellEnd"/>
                      <w:r w:rsidR="008F0C52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i Norge giver sorte skydedøre</w:t>
                      </w:r>
                      <w:r w:rsidR="00574EE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fra JKE Design</w:t>
                      </w:r>
                      <w:r w:rsidR="008E4710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et flot modspil til den nordiske </w:t>
                      </w:r>
                      <w:r w:rsidR="008F0C52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stil med filt, træ og skind</w:t>
                      </w:r>
                      <w:r w:rsidR="008E4710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C4600F" w:rsidRDefault="00C4600F" w:rsidP="0055787A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:rsidR="0055787A" w:rsidRPr="0055787A" w:rsidRDefault="0055787A" w:rsidP="0055787A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55787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B2777" w:rsidRDefault="00DB2777" w:rsidP="003B795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815953" cy="1100890"/>
            <wp:effectExtent l="0" t="0" r="3810" b="4445"/>
            <wp:docPr id="1" name="Billed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E Design skydedørsgarderob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53" cy="110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953" w:rsidRPr="00A43FE2" w:rsidRDefault="003B7953" w:rsidP="003B7953">
      <w:pPr>
        <w:rPr>
          <w:rFonts w:asciiTheme="minorHAnsi" w:hAnsiTheme="minorHAnsi" w:cstheme="minorHAnsi"/>
          <w:sz w:val="28"/>
          <w:szCs w:val="28"/>
        </w:rPr>
      </w:pPr>
    </w:p>
    <w:p w:rsidR="00CC3C60" w:rsidRDefault="00D62467" w:rsidP="00874F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sz w:val="22"/>
          <w:szCs w:val="22"/>
        </w:rPr>
        <w:t xml:space="preserve">På </w:t>
      </w:r>
      <w:proofErr w:type="spellStart"/>
      <w:r>
        <w:rPr>
          <w:rFonts w:asciiTheme="minorHAnsi" w:hAnsiTheme="minorHAnsi" w:cstheme="minorHAnsi"/>
          <w:sz w:val="22"/>
          <w:szCs w:val="22"/>
        </w:rPr>
        <w:t>Leinøy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helt ude ved havet på Vestlandet i Norge - har </w:t>
      </w:r>
      <w:proofErr w:type="spellStart"/>
      <w:r>
        <w:rPr>
          <w:rFonts w:asciiTheme="minorHAnsi" w:hAnsiTheme="minorHAnsi" w:cstheme="minorHAnsi"/>
          <w:sz w:val="22"/>
          <w:szCs w:val="22"/>
        </w:rPr>
        <w:t>Inger-Lise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og Eldar </w:t>
      </w:r>
      <w:proofErr w:type="spellStart"/>
      <w:r>
        <w:rPr>
          <w:rFonts w:asciiTheme="minorHAnsi" w:hAnsiTheme="minorHAnsi" w:cstheme="minorHAnsi"/>
          <w:sz w:val="22"/>
          <w:szCs w:val="22"/>
        </w:rPr>
        <w:t>Lillerovde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bygget en moderne funkisvilla med en storslået udsigt til fjeld og fjord fra alle vinduer. I soveværelset har parret </w:t>
      </w:r>
      <w:r w:rsidR="00FF3E31">
        <w:rPr>
          <w:rFonts w:asciiTheme="minorHAnsi" w:hAnsiTheme="minorHAnsi" w:cstheme="minorHAnsi"/>
          <w:sz w:val="22"/>
          <w:szCs w:val="22"/>
        </w:rPr>
        <w:t>valgt en s</w:t>
      </w:r>
      <w:r>
        <w:rPr>
          <w:rFonts w:asciiTheme="minorHAnsi" w:hAnsiTheme="minorHAnsi" w:cstheme="minorHAnsi"/>
          <w:sz w:val="22"/>
          <w:szCs w:val="22"/>
        </w:rPr>
        <w:t>kydedørsgarderobe fra JKE Design med skydelåger i sort struktur og spejl</w:t>
      </w:r>
      <w:r w:rsidR="00590EE9">
        <w:rPr>
          <w:rFonts w:asciiTheme="minorHAnsi" w:hAnsiTheme="minorHAnsi" w:cstheme="minorHAnsi"/>
          <w:sz w:val="22"/>
          <w:szCs w:val="22"/>
        </w:rPr>
        <w:t>, der visuelt forstørrer rummet og spe</w:t>
      </w:r>
      <w:r>
        <w:rPr>
          <w:rFonts w:asciiTheme="minorHAnsi" w:hAnsiTheme="minorHAnsi" w:cstheme="minorHAnsi"/>
          <w:sz w:val="22"/>
          <w:szCs w:val="22"/>
        </w:rPr>
        <w:t>jler udsigten</w:t>
      </w:r>
      <w:r w:rsidR="00590EE9">
        <w:rPr>
          <w:rFonts w:asciiTheme="minorHAnsi" w:hAnsiTheme="minorHAnsi" w:cstheme="minorHAnsi"/>
          <w:sz w:val="22"/>
          <w:szCs w:val="22"/>
        </w:rPr>
        <w:t>.</w:t>
      </w:r>
    </w:p>
    <w:p w:rsidR="00CC3C60" w:rsidRDefault="00CC3C60" w:rsidP="00874F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4600F" w:rsidRPr="0081409E" w:rsidRDefault="00C4600F" w:rsidP="00874FE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09E">
        <w:rPr>
          <w:rFonts w:asciiTheme="minorHAnsi" w:hAnsiTheme="minorHAnsi" w:cstheme="minorHAnsi"/>
          <w:b/>
          <w:sz w:val="22"/>
          <w:szCs w:val="22"/>
        </w:rPr>
        <w:t>Plads til det hele</w:t>
      </w:r>
    </w:p>
    <w:p w:rsidR="00A32844" w:rsidRDefault="000231B2" w:rsidP="00874F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skydedørsgarderobe</w:t>
      </w:r>
      <w:r w:rsidR="00A32844">
        <w:rPr>
          <w:rFonts w:asciiTheme="minorHAnsi" w:hAnsiTheme="minorHAnsi" w:cstheme="minorHAnsi"/>
          <w:sz w:val="22"/>
          <w:szCs w:val="22"/>
        </w:rPr>
        <w:t xml:space="preserve"> er en elegant måde at få masser af opbevaring, og med skydedøre kan du udnytte hele rummets højde fra gulv til loft og få plads til at gemme </w:t>
      </w:r>
      <w:proofErr w:type="spellStart"/>
      <w:r w:rsidR="00A32844">
        <w:rPr>
          <w:rFonts w:asciiTheme="minorHAnsi" w:hAnsiTheme="minorHAnsi" w:cstheme="minorHAnsi"/>
          <w:sz w:val="22"/>
          <w:szCs w:val="22"/>
        </w:rPr>
        <w:t>skitøj</w:t>
      </w:r>
      <w:proofErr w:type="spellEnd"/>
      <w:r w:rsidR="00A32844">
        <w:rPr>
          <w:rFonts w:asciiTheme="minorHAnsi" w:hAnsiTheme="minorHAnsi" w:cstheme="minorHAnsi"/>
          <w:sz w:val="22"/>
          <w:szCs w:val="22"/>
        </w:rPr>
        <w:t xml:space="preserve">, soveposer og sportstasker øverst i skabet. </w:t>
      </w:r>
      <w:r w:rsidR="00A32844">
        <w:rPr>
          <w:rFonts w:asciiTheme="minorHAnsi" w:hAnsiTheme="minorHAnsi" w:cstheme="minorHAnsi"/>
          <w:bCs/>
          <w:sz w:val="22"/>
          <w:szCs w:val="22"/>
        </w:rPr>
        <w:t xml:space="preserve">De store ensfarvede flader skjuler alt rod og skaber visuel ro </w:t>
      </w:r>
      <w:r w:rsidR="007B4F1F">
        <w:rPr>
          <w:rFonts w:asciiTheme="minorHAnsi" w:hAnsiTheme="minorHAnsi" w:cstheme="minorHAnsi"/>
          <w:bCs/>
          <w:sz w:val="22"/>
          <w:szCs w:val="22"/>
        </w:rPr>
        <w:t>i ethvert rum - og som en ekstra bonus</w:t>
      </w:r>
      <w:r w:rsidR="00A32844">
        <w:rPr>
          <w:rFonts w:asciiTheme="minorHAnsi" w:hAnsiTheme="minorHAnsi" w:cstheme="minorHAnsi"/>
          <w:bCs/>
          <w:sz w:val="22"/>
          <w:szCs w:val="22"/>
        </w:rPr>
        <w:t xml:space="preserve"> slipper du for støv oven på dine garderobeskabe. </w:t>
      </w:r>
    </w:p>
    <w:p w:rsidR="00A32844" w:rsidRDefault="00A32844" w:rsidP="00874F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231B2" w:rsidRDefault="00BA427A" w:rsidP="000231B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 kan vælge helt smalle profiler, </w:t>
      </w:r>
      <w:r w:rsidR="00FA3233">
        <w:rPr>
          <w:rFonts w:asciiTheme="minorHAnsi" w:hAnsiTheme="minorHAnsi" w:cstheme="minorHAnsi"/>
          <w:sz w:val="22"/>
          <w:szCs w:val="22"/>
        </w:rPr>
        <w:t>brede profiler e</w:t>
      </w:r>
      <w:r>
        <w:rPr>
          <w:rFonts w:asciiTheme="minorHAnsi" w:hAnsiTheme="minorHAnsi" w:cstheme="minorHAnsi"/>
          <w:sz w:val="22"/>
          <w:szCs w:val="22"/>
        </w:rPr>
        <w:t xml:space="preserve">ller en eksklusiv rammeløs </w:t>
      </w:r>
      <w:r w:rsidR="00FA3233">
        <w:rPr>
          <w:rFonts w:asciiTheme="minorHAnsi" w:hAnsiTheme="minorHAnsi" w:cstheme="minorHAnsi"/>
          <w:sz w:val="22"/>
          <w:szCs w:val="22"/>
        </w:rPr>
        <w:t>låge</w:t>
      </w:r>
      <w:r>
        <w:rPr>
          <w:rFonts w:asciiTheme="minorHAnsi" w:hAnsiTheme="minorHAnsi" w:cstheme="minorHAnsi"/>
          <w:sz w:val="22"/>
          <w:szCs w:val="22"/>
        </w:rPr>
        <w:t xml:space="preserve"> til din skydedørsgarderobe, og b</w:t>
      </w:r>
      <w:r w:rsidR="00FA3233">
        <w:rPr>
          <w:rFonts w:asciiTheme="minorHAnsi" w:hAnsiTheme="minorHAnsi" w:cstheme="minorHAnsi"/>
          <w:sz w:val="22"/>
          <w:szCs w:val="22"/>
        </w:rPr>
        <w:t>ag lågerne har</w:t>
      </w:r>
      <w:r w:rsidR="000231B2">
        <w:rPr>
          <w:rFonts w:asciiTheme="minorHAnsi" w:hAnsiTheme="minorHAnsi" w:cstheme="minorHAnsi"/>
          <w:sz w:val="22"/>
          <w:szCs w:val="22"/>
        </w:rPr>
        <w:t xml:space="preserve"> du mulighed for at vælge indretning</w:t>
      </w:r>
      <w:r w:rsidR="00FA3233">
        <w:rPr>
          <w:rFonts w:asciiTheme="minorHAnsi" w:hAnsiTheme="minorHAnsi" w:cstheme="minorHAnsi"/>
          <w:sz w:val="22"/>
          <w:szCs w:val="22"/>
        </w:rPr>
        <w:t xml:space="preserve"> i 16, 19 el</w:t>
      </w:r>
      <w:r w:rsidR="007B4F1F">
        <w:rPr>
          <w:rFonts w:asciiTheme="minorHAnsi" w:hAnsiTheme="minorHAnsi" w:cstheme="minorHAnsi"/>
          <w:sz w:val="22"/>
          <w:szCs w:val="22"/>
        </w:rPr>
        <w:t>ler 25 mm tykkelse - i</w:t>
      </w:r>
      <w:r w:rsidR="00FA3233">
        <w:rPr>
          <w:rFonts w:asciiTheme="minorHAnsi" w:hAnsiTheme="minorHAnsi" w:cstheme="minorHAnsi"/>
          <w:sz w:val="22"/>
          <w:szCs w:val="22"/>
        </w:rPr>
        <w:t xml:space="preserve"> hvid eller sort.</w:t>
      </w:r>
      <w:r w:rsidR="001D2EAF">
        <w:rPr>
          <w:rFonts w:asciiTheme="minorHAnsi" w:hAnsiTheme="minorHAnsi" w:cstheme="minorHAnsi"/>
          <w:sz w:val="22"/>
          <w:szCs w:val="22"/>
        </w:rPr>
        <w:t xml:space="preserve"> </w:t>
      </w:r>
      <w:r w:rsidR="003828FE">
        <w:rPr>
          <w:rFonts w:asciiTheme="minorHAnsi" w:hAnsiTheme="minorHAnsi" w:cstheme="minorHAnsi"/>
          <w:sz w:val="22"/>
          <w:szCs w:val="22"/>
        </w:rPr>
        <w:t>Vi skræddersyr din skydedørsgarderobe, så den passer både til rummet og til det, du har i dine skabe. Skuffer med glassider eller sorte skuffer</w:t>
      </w:r>
      <w:r w:rsidR="000A4820">
        <w:rPr>
          <w:rFonts w:asciiTheme="minorHAnsi" w:hAnsiTheme="minorHAnsi" w:cstheme="minorHAnsi"/>
          <w:sz w:val="22"/>
          <w:szCs w:val="22"/>
        </w:rPr>
        <w:t xml:space="preserve"> samlet efter den originale snedkermetode med </w:t>
      </w:r>
      <w:proofErr w:type="spellStart"/>
      <w:r w:rsidR="000A4820">
        <w:rPr>
          <w:rFonts w:asciiTheme="minorHAnsi" w:hAnsiTheme="minorHAnsi" w:cstheme="minorHAnsi"/>
          <w:sz w:val="22"/>
          <w:szCs w:val="22"/>
        </w:rPr>
        <w:t>svalehalezinkning</w:t>
      </w:r>
      <w:proofErr w:type="spellEnd"/>
      <w:r w:rsidR="000A4820">
        <w:rPr>
          <w:rFonts w:asciiTheme="minorHAnsi" w:hAnsiTheme="minorHAnsi" w:cstheme="minorHAnsi"/>
          <w:sz w:val="22"/>
          <w:szCs w:val="22"/>
        </w:rPr>
        <w:t xml:space="preserve"> giver et godt overblik, </w:t>
      </w:r>
      <w:r w:rsidR="000231B2">
        <w:rPr>
          <w:rFonts w:asciiTheme="minorHAnsi" w:hAnsiTheme="minorHAnsi" w:cstheme="minorHAnsi"/>
          <w:bCs/>
          <w:sz w:val="22"/>
          <w:szCs w:val="22"/>
        </w:rPr>
        <w:t>skoudtræk holder styr på stiletterne</w:t>
      </w:r>
      <w:r w:rsidR="000231B2" w:rsidRPr="003B7953">
        <w:rPr>
          <w:rFonts w:asciiTheme="minorHAnsi" w:hAnsiTheme="minorHAnsi" w:cstheme="minorHAnsi"/>
          <w:bCs/>
          <w:sz w:val="22"/>
          <w:szCs w:val="22"/>
        </w:rPr>
        <w:t>, og pressefolderne hæ</w:t>
      </w:r>
      <w:r w:rsidR="000231B2">
        <w:rPr>
          <w:rFonts w:asciiTheme="minorHAnsi" w:hAnsiTheme="minorHAnsi" w:cstheme="minorHAnsi"/>
          <w:bCs/>
          <w:sz w:val="22"/>
          <w:szCs w:val="22"/>
        </w:rPr>
        <w:t xml:space="preserve">nger snorlige på bukseudtrækket og gør din hverdag endnu nemmere. </w:t>
      </w:r>
      <w:r w:rsidR="000231B2" w:rsidRPr="003B795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1409E" w:rsidRDefault="0081409E" w:rsidP="00874F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2EAF" w:rsidRPr="00B00EE3" w:rsidRDefault="001D2EAF" w:rsidP="001D2EAF">
      <w:pPr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B00EE3">
        <w:rPr>
          <w:rFonts w:asciiTheme="minorHAnsi" w:hAnsiTheme="minorHAnsi" w:cstheme="minorHAnsi"/>
          <w:b/>
          <w:sz w:val="22"/>
          <w:szCs w:val="22"/>
          <w:lang w:val="nb-NO"/>
        </w:rPr>
        <w:t xml:space="preserve">45 år </w:t>
      </w:r>
      <w:r w:rsidR="000A4820">
        <w:rPr>
          <w:rFonts w:asciiTheme="minorHAnsi" w:hAnsiTheme="minorHAnsi" w:cstheme="minorHAnsi"/>
          <w:b/>
          <w:sz w:val="22"/>
          <w:szCs w:val="22"/>
          <w:lang w:val="nb-NO"/>
        </w:rPr>
        <w:t xml:space="preserve">= 45 dage med kampagnepriser på </w:t>
      </w:r>
      <w:proofErr w:type="spellStart"/>
      <w:r w:rsidR="000A4820">
        <w:rPr>
          <w:rFonts w:asciiTheme="minorHAnsi" w:hAnsiTheme="minorHAnsi" w:cstheme="minorHAnsi"/>
          <w:b/>
          <w:sz w:val="22"/>
          <w:szCs w:val="22"/>
          <w:lang w:val="nb-NO"/>
        </w:rPr>
        <w:t>skydedørsgarderober</w:t>
      </w:r>
      <w:proofErr w:type="spellEnd"/>
    </w:p>
    <w:p w:rsidR="000A4820" w:rsidRPr="000A4820" w:rsidRDefault="000A4820" w:rsidP="000A48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 februar og marts fejrer vi 45 års godt køkkenliv med 45 dage med kampagnepriser på JKE Design skydedørs-garderober. </w:t>
      </w:r>
    </w:p>
    <w:p w:rsidR="000A4820" w:rsidRDefault="000A4820" w:rsidP="001D2EA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D2EAF" w:rsidRPr="00BC5F28" w:rsidRDefault="000A4820" w:rsidP="001D2EA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JKE Design begyndte den 1. april </w:t>
      </w:r>
      <w:r w:rsidR="001D2EAF" w:rsidRPr="00BC5F28">
        <w:rPr>
          <w:rFonts w:asciiTheme="minorHAnsi" w:hAnsiTheme="minorHAnsi"/>
          <w:sz w:val="22"/>
          <w:szCs w:val="22"/>
        </w:rPr>
        <w:t xml:space="preserve">1970 som en tømrer- og snedkervirksomhed på stifter Erik Lunds slægtsgård i Jerslev i Nordjylland. Dengang håndbyggede snedkerne hvert køkken i de gamle </w:t>
      </w:r>
      <w:r w:rsidR="001D2EAF">
        <w:rPr>
          <w:rFonts w:asciiTheme="minorHAnsi" w:hAnsiTheme="minorHAnsi"/>
          <w:sz w:val="22"/>
          <w:szCs w:val="22"/>
        </w:rPr>
        <w:t>udhus</w:t>
      </w:r>
      <w:r w:rsidR="001D2EAF" w:rsidRPr="00BC5F28">
        <w:rPr>
          <w:rFonts w:asciiTheme="minorHAnsi" w:hAnsiTheme="minorHAnsi"/>
          <w:sz w:val="22"/>
          <w:szCs w:val="22"/>
        </w:rPr>
        <w:t xml:space="preserve">bygninger med udsigt over markerne. </w:t>
      </w:r>
      <w:r w:rsidR="001D2EAF">
        <w:rPr>
          <w:rFonts w:asciiTheme="minorHAnsi" w:hAnsiTheme="minorHAnsi"/>
          <w:sz w:val="22"/>
          <w:szCs w:val="22"/>
        </w:rPr>
        <w:t xml:space="preserve">- </w:t>
      </w:r>
      <w:r w:rsidR="001D2EAF" w:rsidRPr="00BC5F28">
        <w:rPr>
          <w:rFonts w:asciiTheme="minorHAnsi" w:hAnsiTheme="minorHAnsi"/>
          <w:sz w:val="22"/>
          <w:szCs w:val="22"/>
        </w:rPr>
        <w:t xml:space="preserve">I dag har vi selvfølgelig taget maskinkraft og teknologi til hjælp, men fabrikken ligger stadig på samme matrikel, vi nyder stadig udsigten over de nordjyske marker, og vi holder </w:t>
      </w:r>
      <w:r w:rsidR="001D2EAF">
        <w:rPr>
          <w:rFonts w:asciiTheme="minorHAnsi" w:hAnsiTheme="minorHAnsi"/>
          <w:sz w:val="22"/>
          <w:szCs w:val="22"/>
        </w:rPr>
        <w:t xml:space="preserve">stadig det gode håndværk i hævd, siger marketingansvarlig Anita </w:t>
      </w:r>
      <w:proofErr w:type="spellStart"/>
      <w:r w:rsidR="001D2EAF">
        <w:rPr>
          <w:rFonts w:asciiTheme="minorHAnsi" w:hAnsiTheme="minorHAnsi"/>
          <w:sz w:val="22"/>
          <w:szCs w:val="22"/>
        </w:rPr>
        <w:t>Barner</w:t>
      </w:r>
      <w:proofErr w:type="spellEnd"/>
      <w:r w:rsidR="001D2EAF">
        <w:rPr>
          <w:rFonts w:asciiTheme="minorHAnsi" w:hAnsiTheme="minorHAnsi"/>
          <w:sz w:val="22"/>
          <w:szCs w:val="22"/>
        </w:rPr>
        <w:t xml:space="preserve"> Ibsen. </w:t>
      </w:r>
    </w:p>
    <w:p w:rsidR="001D2EAF" w:rsidRDefault="001D2EAF" w:rsidP="001D2EA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D2EAF" w:rsidRPr="004202B7" w:rsidRDefault="001D2EAF" w:rsidP="00456C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4202B7">
        <w:rPr>
          <w:rFonts w:asciiTheme="minorHAnsi" w:hAnsiTheme="minorHAnsi"/>
          <w:sz w:val="22"/>
          <w:szCs w:val="22"/>
        </w:rPr>
        <w:t>Mange af de hænder, der bygger dit køkken</w:t>
      </w:r>
      <w:r>
        <w:rPr>
          <w:rFonts w:asciiTheme="minorHAnsi" w:hAnsiTheme="minorHAnsi"/>
          <w:sz w:val="22"/>
          <w:szCs w:val="22"/>
        </w:rPr>
        <w:t xml:space="preserve"> eller din skydedørsgarderobe</w:t>
      </w:r>
      <w:r w:rsidRPr="004202B7">
        <w:rPr>
          <w:rFonts w:asciiTheme="minorHAnsi" w:hAnsiTheme="minorHAnsi"/>
          <w:sz w:val="22"/>
          <w:szCs w:val="22"/>
        </w:rPr>
        <w:t xml:space="preserve"> på fabrikken i Jerslev har bygget JKE Design køkkener i 20, 30, ja, nogle endda over 40 år. Andre er børn af tidligere medarbejdere og er opflasket med høvlspåner, omhu og godt håndværk. På den måde er JKE Designs særlige håndværksånd fastholdt gennem </w:t>
      </w:r>
      <w:r w:rsidRPr="004202B7">
        <w:rPr>
          <w:rFonts w:asciiTheme="minorHAnsi" w:hAnsiTheme="minorHAnsi"/>
          <w:sz w:val="22"/>
          <w:szCs w:val="22"/>
        </w:rPr>
        <w:lastRenderedPageBreak/>
        <w:t>generationer, selvom snedkerne har fået selskab af maskiner og comp</w:t>
      </w:r>
      <w:r>
        <w:rPr>
          <w:rFonts w:asciiTheme="minorHAnsi" w:hAnsiTheme="minorHAnsi"/>
          <w:sz w:val="22"/>
          <w:szCs w:val="22"/>
        </w:rPr>
        <w:t xml:space="preserve">utere, som hjælper med arbejdet, slutter Anita </w:t>
      </w:r>
      <w:proofErr w:type="spellStart"/>
      <w:r>
        <w:rPr>
          <w:rFonts w:asciiTheme="minorHAnsi" w:hAnsiTheme="minorHAnsi"/>
          <w:sz w:val="22"/>
          <w:szCs w:val="22"/>
        </w:rPr>
        <w:t>Barner</w:t>
      </w:r>
      <w:proofErr w:type="spellEnd"/>
      <w:r>
        <w:rPr>
          <w:rFonts w:asciiTheme="minorHAnsi" w:hAnsiTheme="minorHAnsi"/>
          <w:sz w:val="22"/>
          <w:szCs w:val="22"/>
        </w:rPr>
        <w:t xml:space="preserve"> Ibsen.</w:t>
      </w:r>
      <w:r w:rsidRPr="004202B7">
        <w:rPr>
          <w:rFonts w:asciiTheme="minorHAnsi" w:hAnsiTheme="minorHAnsi"/>
          <w:sz w:val="22"/>
          <w:szCs w:val="22"/>
        </w:rPr>
        <w:t xml:space="preserve"> </w:t>
      </w:r>
    </w:p>
    <w:p w:rsidR="001D2EAF" w:rsidRDefault="001D2EAF" w:rsidP="00456C7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D2EAF" w:rsidRPr="00A37B79" w:rsidRDefault="001D2EAF" w:rsidP="00456C7B">
      <w:pPr>
        <w:spacing w:after="300" w:line="276" w:lineRule="auto"/>
        <w:jc w:val="both"/>
        <w:rPr>
          <w:rFonts w:asciiTheme="minorHAnsi" w:hAnsiTheme="minorHAnsi"/>
          <w:sz w:val="22"/>
          <w:szCs w:val="22"/>
        </w:rPr>
      </w:pPr>
      <w:r w:rsidRPr="00A37B79">
        <w:rPr>
          <w:rFonts w:asciiTheme="minorHAnsi" w:hAnsiTheme="minorHAnsi"/>
          <w:sz w:val="22"/>
          <w:szCs w:val="22"/>
        </w:rPr>
        <w:t xml:space="preserve">JKE Design har siden 2000 </w:t>
      </w:r>
      <w:r>
        <w:rPr>
          <w:rFonts w:asciiTheme="minorHAnsi" w:hAnsiTheme="minorHAnsi"/>
          <w:sz w:val="22"/>
          <w:szCs w:val="22"/>
        </w:rPr>
        <w:t>været en del af</w:t>
      </w:r>
      <w:r w:rsidRPr="00A37B7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7B79">
        <w:rPr>
          <w:rFonts w:asciiTheme="minorHAnsi" w:hAnsiTheme="minorHAnsi"/>
          <w:sz w:val="22"/>
          <w:szCs w:val="22"/>
        </w:rPr>
        <w:t>Ballingslöv</w:t>
      </w:r>
      <w:proofErr w:type="spellEnd"/>
      <w:r w:rsidRPr="00A37B79">
        <w:rPr>
          <w:rFonts w:asciiTheme="minorHAnsi" w:hAnsiTheme="minorHAnsi"/>
          <w:sz w:val="22"/>
          <w:szCs w:val="22"/>
        </w:rPr>
        <w:t xml:space="preserve"> International koncern</w:t>
      </w:r>
      <w:r>
        <w:rPr>
          <w:rFonts w:asciiTheme="minorHAnsi" w:hAnsiTheme="minorHAnsi"/>
          <w:sz w:val="22"/>
          <w:szCs w:val="22"/>
        </w:rPr>
        <w:t>en</w:t>
      </w:r>
      <w:r w:rsidRPr="00A37B79">
        <w:rPr>
          <w:rFonts w:asciiTheme="minorHAnsi" w:hAnsiTheme="minorHAnsi"/>
          <w:sz w:val="22"/>
          <w:szCs w:val="22"/>
        </w:rPr>
        <w:t>, der udover JKE Design tæller en række af Skandinaviens allerstærkeste køkken-, bad- og garderobeproducenter.</w:t>
      </w:r>
    </w:p>
    <w:p w:rsidR="001D2EAF" w:rsidRDefault="001D2EAF" w:rsidP="00456C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953">
        <w:rPr>
          <w:rFonts w:asciiTheme="minorHAnsi" w:hAnsiTheme="minorHAnsi" w:cstheme="minorHAnsi"/>
          <w:sz w:val="22"/>
          <w:szCs w:val="22"/>
        </w:rPr>
        <w:t xml:space="preserve">Nærmere oplysninger kan fås hos Anita </w:t>
      </w:r>
      <w:proofErr w:type="spellStart"/>
      <w:r w:rsidRPr="003B7953">
        <w:rPr>
          <w:rFonts w:asciiTheme="minorHAnsi" w:hAnsiTheme="minorHAnsi" w:cstheme="minorHAnsi"/>
          <w:sz w:val="22"/>
          <w:szCs w:val="22"/>
        </w:rPr>
        <w:t>Barner</w:t>
      </w:r>
      <w:proofErr w:type="spellEnd"/>
      <w:r w:rsidRPr="003B7953">
        <w:rPr>
          <w:rFonts w:asciiTheme="minorHAnsi" w:hAnsiTheme="minorHAnsi" w:cstheme="minorHAnsi"/>
          <w:sz w:val="22"/>
          <w:szCs w:val="22"/>
        </w:rPr>
        <w:t xml:space="preserve"> Ibsen, JKE Design A/S </w:t>
      </w:r>
      <w:r>
        <w:rPr>
          <w:rFonts w:asciiTheme="minorHAnsi" w:hAnsiTheme="minorHAnsi" w:cstheme="minorHAnsi"/>
          <w:sz w:val="22"/>
          <w:szCs w:val="22"/>
        </w:rPr>
        <w:t>på tlf. 40 45 47 35 eller anibs</w:t>
      </w:r>
      <w:r w:rsidRPr="003B7953">
        <w:rPr>
          <w:rFonts w:asciiTheme="minorHAnsi" w:hAnsiTheme="minorHAnsi" w:cstheme="minorHAnsi"/>
          <w:sz w:val="22"/>
          <w:szCs w:val="22"/>
        </w:rPr>
        <w:t>@jke-design.dk.</w:t>
      </w:r>
    </w:p>
    <w:bookmarkEnd w:id="0"/>
    <w:p w:rsidR="001D2EAF" w:rsidRDefault="001D2EAF" w:rsidP="00456C7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1D2EAF" w:rsidSect="00BA06C5">
      <w:headerReference w:type="first" r:id="rId8"/>
      <w:footerReference w:type="first" r:id="rId9"/>
      <w:pgSz w:w="11906" w:h="16838" w:code="9"/>
      <w:pgMar w:top="2268" w:right="737" w:bottom="1701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930" w:rsidRDefault="00551930">
      <w:r>
        <w:separator/>
      </w:r>
    </w:p>
  </w:endnote>
  <w:endnote w:type="continuationSeparator" w:id="0">
    <w:p w:rsidR="00551930" w:rsidRDefault="005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erif HP5 Plain">
    <w:panose1 w:val="00000000000000000000"/>
    <w:charset w:val="00"/>
    <w:family w:val="roman"/>
    <w:notTrueType/>
    <w:pitch w:val="variable"/>
    <w:sig w:usb0="A00000FF" w:usb1="500060FB" w:usb2="00000000" w:usb3="00000000" w:csb0="0000009B" w:csb1="00000000"/>
  </w:font>
  <w:font w:name="TheSerif HP6 SemiBold">
    <w:panose1 w:val="00000000000000000000"/>
    <w:charset w:val="00"/>
    <w:family w:val="roman"/>
    <w:notTrueType/>
    <w:pitch w:val="variable"/>
    <w:sig w:usb0="A00000FF" w:usb1="500060FB" w:usb2="00000000" w:usb3="00000000" w:csb0="0000009B" w:csb1="00000000"/>
  </w:font>
  <w:font w:name="Scene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AD" w:rsidRPr="00E511DE" w:rsidRDefault="00482FAD" w:rsidP="00482FAD">
    <w:pPr>
      <w:pStyle w:val="NoParagraphStyle"/>
      <w:pBdr>
        <w:left w:val="single" w:sz="48" w:space="4" w:color="CCCC00"/>
      </w:pBdr>
      <w:spacing w:line="240" w:lineRule="auto"/>
      <w:ind w:left="7371"/>
      <w:rPr>
        <w:rFonts w:ascii="TheSerif HP6 SemiBold" w:hAnsi="TheSerif HP6 SemiBold" w:cs="Scene Std"/>
        <w:sz w:val="13"/>
        <w:szCs w:val="13"/>
        <w:lang w:val="en-US"/>
      </w:rPr>
    </w:pPr>
    <w:r w:rsidRPr="00E511DE">
      <w:rPr>
        <w:rFonts w:ascii="TheSerif HP6 SemiBold" w:hAnsi="TheSerif HP6 SemiBold" w:cs="Scene Std"/>
        <w:sz w:val="13"/>
        <w:szCs w:val="13"/>
        <w:lang w:val="en-US"/>
      </w:rPr>
      <w:t>JKE Design A/S</w:t>
    </w:r>
  </w:p>
  <w:p w:rsidR="00BA06C5" w:rsidRPr="00E511DE" w:rsidRDefault="00482FAD" w:rsidP="00482FAD">
    <w:pPr>
      <w:pStyle w:val="NoParagraphStyle"/>
      <w:ind w:left="7371"/>
      <w:rPr>
        <w:rFonts w:ascii="TheSerif HP6 SemiBold" w:hAnsi="TheSerif HP6 SemiBold" w:cs="Scene Std"/>
        <w:sz w:val="13"/>
        <w:szCs w:val="13"/>
        <w:lang w:val="en-US"/>
      </w:rPr>
    </w:pPr>
    <w:r w:rsidRPr="00E511DE">
      <w:rPr>
        <w:rFonts w:ascii="TheSerif HP6 SemiBold" w:hAnsi="TheSerif HP6 SemiBold" w:cs="Scene Std"/>
        <w:sz w:val="13"/>
        <w:szCs w:val="13"/>
        <w:lang w:val="en-US"/>
      </w:rPr>
      <w:t xml:space="preserve">Gl. Klæstrupvej 75,  </w:t>
    </w:r>
  </w:p>
  <w:p w:rsidR="00482FAD" w:rsidRDefault="00482FAD" w:rsidP="00482FAD">
    <w:pPr>
      <w:pStyle w:val="NoParagraphStyle"/>
      <w:ind w:left="7371"/>
      <w:rPr>
        <w:rFonts w:ascii="TheSerif HP6 SemiBold" w:hAnsi="TheSerif HP6 SemiBold" w:cs="Scene Std"/>
        <w:sz w:val="13"/>
        <w:szCs w:val="13"/>
      </w:rPr>
    </w:pPr>
    <w:r w:rsidRPr="00482FAD">
      <w:rPr>
        <w:rFonts w:ascii="TheSerif HP6 SemiBold" w:hAnsi="TheSerif HP6 SemiBold" w:cs="Scene Std"/>
        <w:sz w:val="13"/>
        <w:szCs w:val="13"/>
      </w:rPr>
      <w:t>9740 Jerslev</w:t>
    </w:r>
  </w:p>
  <w:p w:rsidR="00482FAD" w:rsidRPr="00482FAD" w:rsidRDefault="00BA06C5" w:rsidP="00482FAD">
    <w:pPr>
      <w:pStyle w:val="NoParagraphStyle"/>
      <w:ind w:left="7371"/>
      <w:rPr>
        <w:rFonts w:ascii="TheSerif HP6 SemiBold" w:hAnsi="TheSerif HP6 SemiBold" w:cs="Scene Std"/>
        <w:sz w:val="13"/>
        <w:szCs w:val="13"/>
      </w:rPr>
    </w:pPr>
    <w:r>
      <w:rPr>
        <w:rFonts w:ascii="TheSerif HP6 SemiBold" w:hAnsi="TheSerif HP6 SemiBold" w:cs="Scene Std"/>
        <w:sz w:val="13"/>
        <w:szCs w:val="13"/>
      </w:rPr>
      <w:t>tlf. +45 96 46 82 00</w:t>
    </w:r>
  </w:p>
  <w:p w:rsidR="00482FAD" w:rsidRPr="004518C7" w:rsidRDefault="00482FAD" w:rsidP="00482FAD">
    <w:pPr>
      <w:pStyle w:val="NoParagraphStyle"/>
      <w:ind w:left="7371"/>
      <w:rPr>
        <w:rFonts w:ascii="TheSerif HP6 SemiBold" w:hAnsi="TheSerif HP6 SemiBold" w:cs="Scene Std"/>
        <w:sz w:val="13"/>
        <w:szCs w:val="13"/>
      </w:rPr>
    </w:pPr>
    <w:r w:rsidRPr="00482FAD">
      <w:rPr>
        <w:rFonts w:ascii="TheSerif HP6 SemiBold" w:hAnsi="TheSerif HP6 SemiBold" w:cs="Scene Std"/>
        <w:sz w:val="13"/>
        <w:szCs w:val="13"/>
      </w:rPr>
      <w:t>jke-design.dk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930" w:rsidRDefault="00551930">
      <w:r>
        <w:separator/>
      </w:r>
    </w:p>
  </w:footnote>
  <w:footnote w:type="continuationSeparator" w:id="0">
    <w:p w:rsidR="00551930" w:rsidRDefault="00551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53" w:rsidRDefault="003B7953">
    <w:pPr>
      <w:pStyle w:val="Sidehoved"/>
    </w:pPr>
  </w:p>
  <w:p w:rsidR="003B7953" w:rsidRDefault="003B7953" w:rsidP="003B7953">
    <w:pPr>
      <w:pStyle w:val="Sidehoved"/>
      <w:rPr>
        <w:rFonts w:ascii="TheSerif HP5 Plain" w:hAnsi="TheSerif HP5 Plain"/>
        <w:sz w:val="22"/>
        <w:szCs w:val="22"/>
      </w:rPr>
    </w:pPr>
  </w:p>
  <w:p w:rsidR="003B7953" w:rsidRPr="003B7953" w:rsidRDefault="003B7953" w:rsidP="003B7953">
    <w:pPr>
      <w:pStyle w:val="Sidehoved"/>
      <w:rPr>
        <w:rFonts w:asciiTheme="minorHAnsi" w:hAnsiTheme="minorHAnsi" w:cstheme="minorHAnsi"/>
        <w:noProof/>
        <w:sz w:val="22"/>
        <w:szCs w:val="22"/>
      </w:rPr>
    </w:pPr>
    <w:r w:rsidRPr="003B7953">
      <w:rPr>
        <w:rFonts w:asciiTheme="minorHAnsi" w:hAnsiTheme="minorHAnsi" w:cstheme="minorHAnsi"/>
        <w:sz w:val="22"/>
        <w:szCs w:val="22"/>
      </w:rPr>
      <w:t>Pressemeddelelse fra JKE Design A/S</w:t>
    </w:r>
    <w:r w:rsidRPr="003B7953">
      <w:rPr>
        <w:rFonts w:asciiTheme="minorHAnsi" w:hAnsiTheme="minorHAnsi" w:cstheme="minorHAnsi"/>
        <w:sz w:val="22"/>
        <w:szCs w:val="22"/>
      </w:rPr>
      <w:tab/>
    </w:r>
    <w:r w:rsidRPr="003B7953">
      <w:rPr>
        <w:rFonts w:asciiTheme="minorHAnsi" w:hAnsiTheme="minorHAnsi" w:cstheme="minorHAnsi"/>
        <w:sz w:val="22"/>
        <w:szCs w:val="22"/>
      </w:rPr>
      <w:tab/>
    </w:r>
  </w:p>
  <w:p w:rsidR="0088439D" w:rsidRPr="003B7953" w:rsidRDefault="003B7953" w:rsidP="003B7953">
    <w:pPr>
      <w:pStyle w:val="Sidehoved"/>
      <w:jc w:val="right"/>
      <w:rPr>
        <w:rFonts w:ascii="TheSerif HP5 Plain" w:hAnsi="TheSerif HP5 Plain"/>
        <w:sz w:val="22"/>
        <w:szCs w:val="22"/>
      </w:rPr>
    </w:pPr>
    <w:r>
      <w:rPr>
        <w:rFonts w:ascii="TheSerif HP5 Plain" w:hAnsi="TheSerif HP5 Plain"/>
        <w:noProof/>
        <w:sz w:val="22"/>
        <w:szCs w:val="22"/>
      </w:rPr>
      <w:drawing>
        <wp:inline distT="0" distB="0" distL="0" distR="0">
          <wp:extent cx="1114969" cy="595563"/>
          <wp:effectExtent l="19050" t="0" r="8981" b="0"/>
          <wp:docPr id="2" name="Billede 1" descr="JKE-logo2011_sort_D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KE-logo2011_sort_D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897" cy="59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B3"/>
    <w:rsid w:val="0000734C"/>
    <w:rsid w:val="00014BB5"/>
    <w:rsid w:val="00022799"/>
    <w:rsid w:val="000231B2"/>
    <w:rsid w:val="00024699"/>
    <w:rsid w:val="00030A97"/>
    <w:rsid w:val="000313F3"/>
    <w:rsid w:val="000353DE"/>
    <w:rsid w:val="00044844"/>
    <w:rsid w:val="0004606F"/>
    <w:rsid w:val="000501C3"/>
    <w:rsid w:val="000529CC"/>
    <w:rsid w:val="00052B10"/>
    <w:rsid w:val="00053FDB"/>
    <w:rsid w:val="00065431"/>
    <w:rsid w:val="00075899"/>
    <w:rsid w:val="000766A1"/>
    <w:rsid w:val="0007673D"/>
    <w:rsid w:val="00076815"/>
    <w:rsid w:val="00083659"/>
    <w:rsid w:val="00084A7A"/>
    <w:rsid w:val="00086013"/>
    <w:rsid w:val="0009602A"/>
    <w:rsid w:val="000A074F"/>
    <w:rsid w:val="000A4820"/>
    <w:rsid w:val="000B0A50"/>
    <w:rsid w:val="000B12B7"/>
    <w:rsid w:val="000B79F2"/>
    <w:rsid w:val="000C4AF7"/>
    <w:rsid w:val="000C6770"/>
    <w:rsid w:val="000C7905"/>
    <w:rsid w:val="000C7CD3"/>
    <w:rsid w:val="000D088E"/>
    <w:rsid w:val="000D705B"/>
    <w:rsid w:val="000E04C6"/>
    <w:rsid w:val="000E09FF"/>
    <w:rsid w:val="000F2636"/>
    <w:rsid w:val="000F77E0"/>
    <w:rsid w:val="00107041"/>
    <w:rsid w:val="001106E4"/>
    <w:rsid w:val="00111D87"/>
    <w:rsid w:val="00121733"/>
    <w:rsid w:val="001257F6"/>
    <w:rsid w:val="00135BF0"/>
    <w:rsid w:val="00143BDB"/>
    <w:rsid w:val="001543D9"/>
    <w:rsid w:val="00155641"/>
    <w:rsid w:val="00165DE2"/>
    <w:rsid w:val="00167768"/>
    <w:rsid w:val="00173B89"/>
    <w:rsid w:val="00177211"/>
    <w:rsid w:val="00177361"/>
    <w:rsid w:val="00185603"/>
    <w:rsid w:val="00186DBD"/>
    <w:rsid w:val="00190897"/>
    <w:rsid w:val="00191C2E"/>
    <w:rsid w:val="0019262A"/>
    <w:rsid w:val="00196C23"/>
    <w:rsid w:val="001A4D60"/>
    <w:rsid w:val="001A6ADA"/>
    <w:rsid w:val="001C2D7E"/>
    <w:rsid w:val="001C7702"/>
    <w:rsid w:val="001D2EAF"/>
    <w:rsid w:val="001D773D"/>
    <w:rsid w:val="001F0ADA"/>
    <w:rsid w:val="001F2452"/>
    <w:rsid w:val="001F3E65"/>
    <w:rsid w:val="0021216C"/>
    <w:rsid w:val="00225BA1"/>
    <w:rsid w:val="00227566"/>
    <w:rsid w:val="0023111C"/>
    <w:rsid w:val="00231231"/>
    <w:rsid w:val="0024230B"/>
    <w:rsid w:val="00247A47"/>
    <w:rsid w:val="00261A1C"/>
    <w:rsid w:val="0026226C"/>
    <w:rsid w:val="002643C8"/>
    <w:rsid w:val="0026589E"/>
    <w:rsid w:val="00267E59"/>
    <w:rsid w:val="00270E0F"/>
    <w:rsid w:val="002935E3"/>
    <w:rsid w:val="002944F9"/>
    <w:rsid w:val="002A12C6"/>
    <w:rsid w:val="002A2216"/>
    <w:rsid w:val="002A3B36"/>
    <w:rsid w:val="002C38F4"/>
    <w:rsid w:val="002D34A5"/>
    <w:rsid w:val="002D4C00"/>
    <w:rsid w:val="002D639F"/>
    <w:rsid w:val="002D724F"/>
    <w:rsid w:val="002E352C"/>
    <w:rsid w:val="002F539F"/>
    <w:rsid w:val="002F7B1F"/>
    <w:rsid w:val="002F7E50"/>
    <w:rsid w:val="0030475C"/>
    <w:rsid w:val="00306331"/>
    <w:rsid w:val="00307493"/>
    <w:rsid w:val="00307702"/>
    <w:rsid w:val="00313D96"/>
    <w:rsid w:val="003212EB"/>
    <w:rsid w:val="003221B8"/>
    <w:rsid w:val="00323E83"/>
    <w:rsid w:val="003245D6"/>
    <w:rsid w:val="00335428"/>
    <w:rsid w:val="003356E8"/>
    <w:rsid w:val="003357AE"/>
    <w:rsid w:val="00336C0D"/>
    <w:rsid w:val="00342BD2"/>
    <w:rsid w:val="00350325"/>
    <w:rsid w:val="00350C5B"/>
    <w:rsid w:val="00350E8F"/>
    <w:rsid w:val="00352488"/>
    <w:rsid w:val="003559E3"/>
    <w:rsid w:val="003611F8"/>
    <w:rsid w:val="00366B56"/>
    <w:rsid w:val="00382278"/>
    <w:rsid w:val="003828FE"/>
    <w:rsid w:val="00385AD6"/>
    <w:rsid w:val="00392FD9"/>
    <w:rsid w:val="003944B8"/>
    <w:rsid w:val="00394E3C"/>
    <w:rsid w:val="003A3867"/>
    <w:rsid w:val="003A7C4F"/>
    <w:rsid w:val="003B51BD"/>
    <w:rsid w:val="003B6919"/>
    <w:rsid w:val="003B7953"/>
    <w:rsid w:val="003D00DC"/>
    <w:rsid w:val="003D0C0D"/>
    <w:rsid w:val="003D5319"/>
    <w:rsid w:val="003D76EB"/>
    <w:rsid w:val="003E0FC2"/>
    <w:rsid w:val="003F077E"/>
    <w:rsid w:val="0040013B"/>
    <w:rsid w:val="00400662"/>
    <w:rsid w:val="00407E0C"/>
    <w:rsid w:val="00425525"/>
    <w:rsid w:val="004259CD"/>
    <w:rsid w:val="004276DF"/>
    <w:rsid w:val="00432781"/>
    <w:rsid w:val="004418BF"/>
    <w:rsid w:val="00443C3E"/>
    <w:rsid w:val="004518C4"/>
    <w:rsid w:val="004518C7"/>
    <w:rsid w:val="004529D4"/>
    <w:rsid w:val="00456C7B"/>
    <w:rsid w:val="004745A4"/>
    <w:rsid w:val="00477606"/>
    <w:rsid w:val="00480D53"/>
    <w:rsid w:val="00482FAD"/>
    <w:rsid w:val="00487D43"/>
    <w:rsid w:val="00491967"/>
    <w:rsid w:val="004931F5"/>
    <w:rsid w:val="00493E8F"/>
    <w:rsid w:val="004A08AA"/>
    <w:rsid w:val="004A2F4A"/>
    <w:rsid w:val="004A38C4"/>
    <w:rsid w:val="004B1715"/>
    <w:rsid w:val="004B45A9"/>
    <w:rsid w:val="004C2CF5"/>
    <w:rsid w:val="004C3C6A"/>
    <w:rsid w:val="004C745E"/>
    <w:rsid w:val="004D2FDA"/>
    <w:rsid w:val="004D5EE9"/>
    <w:rsid w:val="004E0D07"/>
    <w:rsid w:val="004E0EA8"/>
    <w:rsid w:val="004F0C4D"/>
    <w:rsid w:val="004F0EF8"/>
    <w:rsid w:val="004F2F57"/>
    <w:rsid w:val="004F7978"/>
    <w:rsid w:val="0051481C"/>
    <w:rsid w:val="005158C1"/>
    <w:rsid w:val="0052517C"/>
    <w:rsid w:val="00530181"/>
    <w:rsid w:val="00543584"/>
    <w:rsid w:val="00551930"/>
    <w:rsid w:val="00552232"/>
    <w:rsid w:val="0055664D"/>
    <w:rsid w:val="0055787A"/>
    <w:rsid w:val="005624D6"/>
    <w:rsid w:val="005659B3"/>
    <w:rsid w:val="00565FEE"/>
    <w:rsid w:val="00567C82"/>
    <w:rsid w:val="00572789"/>
    <w:rsid w:val="0057415F"/>
    <w:rsid w:val="00574EEA"/>
    <w:rsid w:val="005779CD"/>
    <w:rsid w:val="00584BF7"/>
    <w:rsid w:val="00587436"/>
    <w:rsid w:val="00590EE9"/>
    <w:rsid w:val="005972DE"/>
    <w:rsid w:val="005A1DAC"/>
    <w:rsid w:val="005A252B"/>
    <w:rsid w:val="005A65AF"/>
    <w:rsid w:val="005A77C2"/>
    <w:rsid w:val="005B2AC1"/>
    <w:rsid w:val="005D39BC"/>
    <w:rsid w:val="005E1218"/>
    <w:rsid w:val="005E22DC"/>
    <w:rsid w:val="005E65CD"/>
    <w:rsid w:val="005F0EDD"/>
    <w:rsid w:val="005F1CA7"/>
    <w:rsid w:val="005F2FFB"/>
    <w:rsid w:val="005F65AE"/>
    <w:rsid w:val="005F7F2D"/>
    <w:rsid w:val="00607C01"/>
    <w:rsid w:val="00607D8E"/>
    <w:rsid w:val="0062329B"/>
    <w:rsid w:val="0062770F"/>
    <w:rsid w:val="00627F70"/>
    <w:rsid w:val="006411FD"/>
    <w:rsid w:val="00643E68"/>
    <w:rsid w:val="00653FC3"/>
    <w:rsid w:val="00655979"/>
    <w:rsid w:val="0066630C"/>
    <w:rsid w:val="00681BE2"/>
    <w:rsid w:val="0069239B"/>
    <w:rsid w:val="00694171"/>
    <w:rsid w:val="006B58AB"/>
    <w:rsid w:val="006B6000"/>
    <w:rsid w:val="006C3690"/>
    <w:rsid w:val="006D7BC4"/>
    <w:rsid w:val="006E6FEA"/>
    <w:rsid w:val="006F344C"/>
    <w:rsid w:val="006F4073"/>
    <w:rsid w:val="006F5B35"/>
    <w:rsid w:val="006F6160"/>
    <w:rsid w:val="00703439"/>
    <w:rsid w:val="00703775"/>
    <w:rsid w:val="00735C17"/>
    <w:rsid w:val="007409D7"/>
    <w:rsid w:val="007414C3"/>
    <w:rsid w:val="007505A1"/>
    <w:rsid w:val="007569D5"/>
    <w:rsid w:val="00762009"/>
    <w:rsid w:val="007715C8"/>
    <w:rsid w:val="007719F3"/>
    <w:rsid w:val="0077561A"/>
    <w:rsid w:val="007807BB"/>
    <w:rsid w:val="00782E6F"/>
    <w:rsid w:val="00785779"/>
    <w:rsid w:val="00792092"/>
    <w:rsid w:val="00796E5A"/>
    <w:rsid w:val="007A1553"/>
    <w:rsid w:val="007B2E30"/>
    <w:rsid w:val="007B4F1F"/>
    <w:rsid w:val="007B6F87"/>
    <w:rsid w:val="007B728C"/>
    <w:rsid w:val="007C1A0B"/>
    <w:rsid w:val="007C1F9C"/>
    <w:rsid w:val="007C5798"/>
    <w:rsid w:val="007F423E"/>
    <w:rsid w:val="007F7379"/>
    <w:rsid w:val="008003B1"/>
    <w:rsid w:val="008046C6"/>
    <w:rsid w:val="00805D8F"/>
    <w:rsid w:val="008066A3"/>
    <w:rsid w:val="00810581"/>
    <w:rsid w:val="0081409E"/>
    <w:rsid w:val="00823D75"/>
    <w:rsid w:val="0084004B"/>
    <w:rsid w:val="00841622"/>
    <w:rsid w:val="008416E6"/>
    <w:rsid w:val="0084240D"/>
    <w:rsid w:val="0085181C"/>
    <w:rsid w:val="00853169"/>
    <w:rsid w:val="008611AE"/>
    <w:rsid w:val="00862454"/>
    <w:rsid w:val="00867FC0"/>
    <w:rsid w:val="00873DEB"/>
    <w:rsid w:val="0087451C"/>
    <w:rsid w:val="00874FE8"/>
    <w:rsid w:val="008771F2"/>
    <w:rsid w:val="0088439D"/>
    <w:rsid w:val="00887CAE"/>
    <w:rsid w:val="008A6CAE"/>
    <w:rsid w:val="008B259C"/>
    <w:rsid w:val="008B645F"/>
    <w:rsid w:val="008C0156"/>
    <w:rsid w:val="008C0C26"/>
    <w:rsid w:val="008C2DEC"/>
    <w:rsid w:val="008C3327"/>
    <w:rsid w:val="008C4BFF"/>
    <w:rsid w:val="008C5B84"/>
    <w:rsid w:val="008D0C91"/>
    <w:rsid w:val="008D3C13"/>
    <w:rsid w:val="008D53B9"/>
    <w:rsid w:val="008E1E29"/>
    <w:rsid w:val="008E3D81"/>
    <w:rsid w:val="008E4470"/>
    <w:rsid w:val="008E4710"/>
    <w:rsid w:val="008E5E5C"/>
    <w:rsid w:val="008F0C52"/>
    <w:rsid w:val="008F3EDA"/>
    <w:rsid w:val="008F59DD"/>
    <w:rsid w:val="008F6456"/>
    <w:rsid w:val="008F7627"/>
    <w:rsid w:val="00903678"/>
    <w:rsid w:val="00904E5F"/>
    <w:rsid w:val="00910A26"/>
    <w:rsid w:val="00912C9B"/>
    <w:rsid w:val="00912E93"/>
    <w:rsid w:val="0091528B"/>
    <w:rsid w:val="0091708B"/>
    <w:rsid w:val="0091724A"/>
    <w:rsid w:val="009178BE"/>
    <w:rsid w:val="00926286"/>
    <w:rsid w:val="00933C1E"/>
    <w:rsid w:val="00936BE4"/>
    <w:rsid w:val="00942D15"/>
    <w:rsid w:val="009461DC"/>
    <w:rsid w:val="00953C1C"/>
    <w:rsid w:val="0096027B"/>
    <w:rsid w:val="00962D9F"/>
    <w:rsid w:val="0096749D"/>
    <w:rsid w:val="009A0F59"/>
    <w:rsid w:val="009A6781"/>
    <w:rsid w:val="009B0267"/>
    <w:rsid w:val="009B12CD"/>
    <w:rsid w:val="009B6F89"/>
    <w:rsid w:val="009C2412"/>
    <w:rsid w:val="009C6A4F"/>
    <w:rsid w:val="009C70EB"/>
    <w:rsid w:val="009D0EB1"/>
    <w:rsid w:val="009D1EAB"/>
    <w:rsid w:val="009D625D"/>
    <w:rsid w:val="009E0B1D"/>
    <w:rsid w:val="009E6966"/>
    <w:rsid w:val="00A0141E"/>
    <w:rsid w:val="00A032FC"/>
    <w:rsid w:val="00A035CB"/>
    <w:rsid w:val="00A047AE"/>
    <w:rsid w:val="00A127D5"/>
    <w:rsid w:val="00A22D51"/>
    <w:rsid w:val="00A2400C"/>
    <w:rsid w:val="00A32844"/>
    <w:rsid w:val="00A36843"/>
    <w:rsid w:val="00A43FE2"/>
    <w:rsid w:val="00A47A2E"/>
    <w:rsid w:val="00A52B41"/>
    <w:rsid w:val="00A53089"/>
    <w:rsid w:val="00A62B12"/>
    <w:rsid w:val="00A62E11"/>
    <w:rsid w:val="00A641BD"/>
    <w:rsid w:val="00A75DEE"/>
    <w:rsid w:val="00A82A17"/>
    <w:rsid w:val="00A83271"/>
    <w:rsid w:val="00A87775"/>
    <w:rsid w:val="00A90A87"/>
    <w:rsid w:val="00A95605"/>
    <w:rsid w:val="00AA77C5"/>
    <w:rsid w:val="00AB5469"/>
    <w:rsid w:val="00AC4DC4"/>
    <w:rsid w:val="00AC65BA"/>
    <w:rsid w:val="00AD0EB8"/>
    <w:rsid w:val="00AD486D"/>
    <w:rsid w:val="00AE326F"/>
    <w:rsid w:val="00AE459E"/>
    <w:rsid w:val="00B01928"/>
    <w:rsid w:val="00B01E03"/>
    <w:rsid w:val="00B02C03"/>
    <w:rsid w:val="00B058F6"/>
    <w:rsid w:val="00B10A6E"/>
    <w:rsid w:val="00B11162"/>
    <w:rsid w:val="00B1438E"/>
    <w:rsid w:val="00B155C9"/>
    <w:rsid w:val="00B16138"/>
    <w:rsid w:val="00B17823"/>
    <w:rsid w:val="00B25CE9"/>
    <w:rsid w:val="00B36372"/>
    <w:rsid w:val="00B36E38"/>
    <w:rsid w:val="00B51AAF"/>
    <w:rsid w:val="00B56240"/>
    <w:rsid w:val="00B62719"/>
    <w:rsid w:val="00B65998"/>
    <w:rsid w:val="00B71B82"/>
    <w:rsid w:val="00B75BDC"/>
    <w:rsid w:val="00B87979"/>
    <w:rsid w:val="00B90111"/>
    <w:rsid w:val="00B97045"/>
    <w:rsid w:val="00BA06C5"/>
    <w:rsid w:val="00BA427A"/>
    <w:rsid w:val="00BA5BB9"/>
    <w:rsid w:val="00BC00D1"/>
    <w:rsid w:val="00BC39CF"/>
    <w:rsid w:val="00BC4BCB"/>
    <w:rsid w:val="00BC5A2D"/>
    <w:rsid w:val="00BC6422"/>
    <w:rsid w:val="00BD6908"/>
    <w:rsid w:val="00BE2B7B"/>
    <w:rsid w:val="00BE3318"/>
    <w:rsid w:val="00BE6177"/>
    <w:rsid w:val="00BF3652"/>
    <w:rsid w:val="00C04206"/>
    <w:rsid w:val="00C105C3"/>
    <w:rsid w:val="00C10B5C"/>
    <w:rsid w:val="00C15236"/>
    <w:rsid w:val="00C1596C"/>
    <w:rsid w:val="00C2712B"/>
    <w:rsid w:val="00C3247D"/>
    <w:rsid w:val="00C35988"/>
    <w:rsid w:val="00C35CCE"/>
    <w:rsid w:val="00C42D3F"/>
    <w:rsid w:val="00C4600F"/>
    <w:rsid w:val="00C513FE"/>
    <w:rsid w:val="00C51F16"/>
    <w:rsid w:val="00C52AC6"/>
    <w:rsid w:val="00C5679C"/>
    <w:rsid w:val="00C5735F"/>
    <w:rsid w:val="00C60A6C"/>
    <w:rsid w:val="00C66508"/>
    <w:rsid w:val="00C66BCB"/>
    <w:rsid w:val="00C704E4"/>
    <w:rsid w:val="00C73AFE"/>
    <w:rsid w:val="00C855B7"/>
    <w:rsid w:val="00C85C75"/>
    <w:rsid w:val="00C92651"/>
    <w:rsid w:val="00C962EF"/>
    <w:rsid w:val="00CA4546"/>
    <w:rsid w:val="00CA52B4"/>
    <w:rsid w:val="00CA6D79"/>
    <w:rsid w:val="00CB4FD0"/>
    <w:rsid w:val="00CC3C60"/>
    <w:rsid w:val="00CC4E75"/>
    <w:rsid w:val="00CC5650"/>
    <w:rsid w:val="00CD4073"/>
    <w:rsid w:val="00CD6D08"/>
    <w:rsid w:val="00CE0948"/>
    <w:rsid w:val="00CE13CB"/>
    <w:rsid w:val="00CE2225"/>
    <w:rsid w:val="00CE3066"/>
    <w:rsid w:val="00CE60EF"/>
    <w:rsid w:val="00CF02C0"/>
    <w:rsid w:val="00CF44A6"/>
    <w:rsid w:val="00D02AF1"/>
    <w:rsid w:val="00D02EC7"/>
    <w:rsid w:val="00D2031F"/>
    <w:rsid w:val="00D34EF6"/>
    <w:rsid w:val="00D35C82"/>
    <w:rsid w:val="00D37F2D"/>
    <w:rsid w:val="00D41071"/>
    <w:rsid w:val="00D4188D"/>
    <w:rsid w:val="00D468A9"/>
    <w:rsid w:val="00D46D3A"/>
    <w:rsid w:val="00D5159E"/>
    <w:rsid w:val="00D52E3A"/>
    <w:rsid w:val="00D62467"/>
    <w:rsid w:val="00D6533F"/>
    <w:rsid w:val="00D71067"/>
    <w:rsid w:val="00D82FA3"/>
    <w:rsid w:val="00D95DC5"/>
    <w:rsid w:val="00DA0A6E"/>
    <w:rsid w:val="00DA0A94"/>
    <w:rsid w:val="00DA28FD"/>
    <w:rsid w:val="00DA61A7"/>
    <w:rsid w:val="00DA6DB8"/>
    <w:rsid w:val="00DB11E2"/>
    <w:rsid w:val="00DB2777"/>
    <w:rsid w:val="00DB59FD"/>
    <w:rsid w:val="00DB6454"/>
    <w:rsid w:val="00DC2581"/>
    <w:rsid w:val="00DD02AF"/>
    <w:rsid w:val="00DD52C1"/>
    <w:rsid w:val="00DE2B5B"/>
    <w:rsid w:val="00DE4859"/>
    <w:rsid w:val="00DF5493"/>
    <w:rsid w:val="00DF76E8"/>
    <w:rsid w:val="00E001EE"/>
    <w:rsid w:val="00E00E88"/>
    <w:rsid w:val="00E1697F"/>
    <w:rsid w:val="00E24A56"/>
    <w:rsid w:val="00E35A07"/>
    <w:rsid w:val="00E35DB5"/>
    <w:rsid w:val="00E511DE"/>
    <w:rsid w:val="00E53DE9"/>
    <w:rsid w:val="00E6788E"/>
    <w:rsid w:val="00E815F9"/>
    <w:rsid w:val="00E93F2F"/>
    <w:rsid w:val="00E97526"/>
    <w:rsid w:val="00EA2FD6"/>
    <w:rsid w:val="00EB001F"/>
    <w:rsid w:val="00EB5522"/>
    <w:rsid w:val="00EB7E67"/>
    <w:rsid w:val="00EC2557"/>
    <w:rsid w:val="00ED5FC1"/>
    <w:rsid w:val="00EE6BF3"/>
    <w:rsid w:val="00EF06BD"/>
    <w:rsid w:val="00EF6A96"/>
    <w:rsid w:val="00EF7082"/>
    <w:rsid w:val="00F00A4F"/>
    <w:rsid w:val="00F0532F"/>
    <w:rsid w:val="00F06F86"/>
    <w:rsid w:val="00F07276"/>
    <w:rsid w:val="00F204C4"/>
    <w:rsid w:val="00F24C75"/>
    <w:rsid w:val="00F45F32"/>
    <w:rsid w:val="00F4696E"/>
    <w:rsid w:val="00F50B79"/>
    <w:rsid w:val="00F51DB3"/>
    <w:rsid w:val="00F67C14"/>
    <w:rsid w:val="00F7194B"/>
    <w:rsid w:val="00F74CE1"/>
    <w:rsid w:val="00F818F0"/>
    <w:rsid w:val="00F85106"/>
    <w:rsid w:val="00F851A9"/>
    <w:rsid w:val="00F8780D"/>
    <w:rsid w:val="00F95888"/>
    <w:rsid w:val="00F97BC6"/>
    <w:rsid w:val="00FA3233"/>
    <w:rsid w:val="00FB14B6"/>
    <w:rsid w:val="00FC0DA9"/>
    <w:rsid w:val="00FC17AC"/>
    <w:rsid w:val="00FC60F2"/>
    <w:rsid w:val="00FD7446"/>
    <w:rsid w:val="00FE0280"/>
    <w:rsid w:val="00FE0B26"/>
    <w:rsid w:val="00FE1BAC"/>
    <w:rsid w:val="00FE1BD0"/>
    <w:rsid w:val="00FE32E3"/>
    <w:rsid w:val="00FE6E7D"/>
    <w:rsid w:val="00FF3E3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9c0"/>
    </o:shapedefaults>
    <o:shapelayout v:ext="edit">
      <o:idmap v:ext="edit" data="1"/>
    </o:shapelayout>
  </w:shapeDefaults>
  <w:decimalSymbol w:val=","/>
  <w:listSeparator w:val=";"/>
  <w15:docId w15:val="{FB4A38C9-8E62-479E-BD25-51CAC01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BF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0B0A5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B0A50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F50B79"/>
    <w:rPr>
      <w:color w:val="0000FF"/>
      <w:u w:val="single"/>
    </w:rPr>
  </w:style>
  <w:style w:type="paragraph" w:customStyle="1" w:styleId="NoParagraphStyle">
    <w:name w:val="[No Paragraph Style]"/>
    <w:rsid w:val="0004484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8416E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416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7953"/>
    <w:pPr>
      <w:spacing w:before="100" w:beforeAutospacing="1" w:after="100" w:afterAutospacing="1"/>
    </w:pPr>
  </w:style>
  <w:style w:type="character" w:customStyle="1" w:styleId="SidehovedTegn">
    <w:name w:val="Sidehoved Tegn"/>
    <w:basedOn w:val="Standardskrifttypeiafsnit"/>
    <w:link w:val="Sidehoved"/>
    <w:uiPriority w:val="99"/>
    <w:rsid w:val="003B7953"/>
    <w:rPr>
      <w:sz w:val="24"/>
      <w:szCs w:val="24"/>
    </w:rPr>
  </w:style>
  <w:style w:type="character" w:styleId="Strk">
    <w:name w:val="Strong"/>
    <w:basedOn w:val="Standardskrifttypeiafsnit"/>
    <w:uiPriority w:val="22"/>
    <w:qFormat/>
    <w:rsid w:val="00785779"/>
    <w:rPr>
      <w:b/>
      <w:bCs/>
    </w:rPr>
  </w:style>
  <w:style w:type="character" w:customStyle="1" w:styleId="textexposedhide4">
    <w:name w:val="text_exposed_hide4"/>
    <w:basedOn w:val="Standardskrifttypeiafsnit"/>
    <w:rsid w:val="002F7E50"/>
  </w:style>
  <w:style w:type="character" w:customStyle="1" w:styleId="textexposedshow2">
    <w:name w:val="text_exposed_show2"/>
    <w:basedOn w:val="Standardskrifttypeiafsnit"/>
    <w:rsid w:val="002F7E50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\AppData\Local\Microsoft\Windows\Temporary%20Internet%20Files\Content.Outlook\BCR5TQEW\Brevpapir_Jerslev-AS%20(2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9953-286F-4B9F-82F3-DFDD1AEF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Brevpapir_Jerslev-AS (2)</Template>
  <TotalTime>157</TotalTime>
  <Pages>2</Pages>
  <Words>436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Modtagers navn og  efternavn</vt:lpstr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Modtagers navn og  efternavn</dc:title>
  <dc:creator>AI</dc:creator>
  <cp:lastModifiedBy>Anita Ibsen</cp:lastModifiedBy>
  <cp:revision>15</cp:revision>
  <cp:lastPrinted>2012-02-22T12:55:00Z</cp:lastPrinted>
  <dcterms:created xsi:type="dcterms:W3CDTF">2016-01-28T08:28:00Z</dcterms:created>
  <dcterms:modified xsi:type="dcterms:W3CDTF">2016-02-01T14:19:00Z</dcterms:modified>
</cp:coreProperties>
</file>