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EB" w:rsidRPr="008A2C5C" w:rsidRDefault="008A2C5C" w:rsidP="00507A44">
      <w:p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M&amp;T-Metallhandwerk </w:t>
      </w:r>
      <w:r w:rsidR="00BD7908">
        <w:rPr>
          <w:rFonts w:ascii="Arial" w:hAnsi="Arial" w:cs="Arial"/>
          <w:b/>
          <w:sz w:val="22"/>
          <w:szCs w:val="22"/>
        </w:rPr>
        <w:t>prämiert „</w:t>
      </w:r>
      <w:r w:rsidR="007174EB" w:rsidRPr="008A2C5C">
        <w:rPr>
          <w:rFonts w:ascii="Arial" w:hAnsi="Arial" w:cs="Arial"/>
          <w:b/>
          <w:sz w:val="22"/>
          <w:szCs w:val="22"/>
        </w:rPr>
        <w:t>Produkte des Jahres 201</w:t>
      </w:r>
      <w:r w:rsidR="00BD7908">
        <w:rPr>
          <w:rFonts w:ascii="Arial" w:hAnsi="Arial" w:cs="Arial"/>
          <w:b/>
          <w:sz w:val="22"/>
          <w:szCs w:val="22"/>
        </w:rPr>
        <w:t>8“</w:t>
      </w:r>
    </w:p>
    <w:p w:rsidR="006D109B" w:rsidRPr="00F856A6" w:rsidRDefault="000F14BF" w:rsidP="00507A44">
      <w:pPr>
        <w:pStyle w:val="StandardWeb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Köln. 8</w:t>
      </w:r>
      <w:bookmarkStart w:id="0" w:name="_GoBack"/>
      <w:bookmarkEnd w:id="0"/>
      <w:r w:rsidR="0024269C" w:rsidRPr="00F856A6">
        <w:rPr>
          <w:rFonts w:ascii="Arial" w:hAnsi="Arial" w:cs="Arial"/>
          <w:sz w:val="20"/>
          <w:szCs w:val="20"/>
        </w:rPr>
        <w:t>. Februar 201</w:t>
      </w:r>
      <w:r w:rsidR="00BD7908">
        <w:rPr>
          <w:rFonts w:ascii="Arial" w:hAnsi="Arial" w:cs="Arial"/>
          <w:sz w:val="20"/>
          <w:szCs w:val="20"/>
        </w:rPr>
        <w:t>8</w:t>
      </w:r>
      <w:r w:rsidR="0024269C" w:rsidRPr="00F856A6">
        <w:rPr>
          <w:rFonts w:ascii="Arial" w:hAnsi="Arial" w:cs="Arial"/>
          <w:sz w:val="20"/>
          <w:szCs w:val="20"/>
        </w:rPr>
        <w:t xml:space="preserve"> – </w:t>
      </w:r>
      <w:r w:rsidR="000F07E9">
        <w:rPr>
          <w:rFonts w:ascii="Arial" w:hAnsi="Arial" w:cs="Arial"/>
          <w:sz w:val="20"/>
          <w:szCs w:val="20"/>
        </w:rPr>
        <w:t xml:space="preserve">Die Sieger der crossmedialen  </w:t>
      </w:r>
      <w:r w:rsidR="00A62D21" w:rsidRPr="00F856A6">
        <w:rPr>
          <w:rFonts w:ascii="Arial" w:hAnsi="Arial" w:cs="Arial"/>
          <w:sz w:val="20"/>
          <w:szCs w:val="20"/>
        </w:rPr>
        <w:t xml:space="preserve">Leserwahl zum </w:t>
      </w:r>
      <w:r w:rsidR="000F07E9">
        <w:rPr>
          <w:rFonts w:ascii="Arial" w:hAnsi="Arial" w:cs="Arial"/>
          <w:sz w:val="20"/>
          <w:szCs w:val="20"/>
        </w:rPr>
        <w:br/>
        <w:t>„</w:t>
      </w:r>
      <w:hyperlink r:id="rId8" w:tgtFrame="_blank" w:history="1">
        <w:r w:rsidR="00A62D21" w:rsidRPr="00F856A6">
          <w:rPr>
            <w:rFonts w:ascii="Arial" w:hAnsi="Arial" w:cs="Arial"/>
            <w:sz w:val="20"/>
            <w:szCs w:val="20"/>
          </w:rPr>
          <w:t>M&amp;T-Produkt des Jahres</w:t>
        </w:r>
      </w:hyperlink>
      <w:r w:rsidR="00A62D21" w:rsidRPr="00F856A6">
        <w:rPr>
          <w:rFonts w:ascii="Arial" w:hAnsi="Arial" w:cs="Arial"/>
          <w:sz w:val="20"/>
          <w:szCs w:val="20"/>
        </w:rPr>
        <w:t xml:space="preserve"> </w:t>
      </w:r>
      <w:r w:rsidR="000F07E9">
        <w:rPr>
          <w:rFonts w:ascii="Arial" w:hAnsi="Arial" w:cs="Arial"/>
          <w:sz w:val="20"/>
          <w:szCs w:val="20"/>
        </w:rPr>
        <w:t xml:space="preserve">2018“ </w:t>
      </w:r>
      <w:r w:rsidR="00A62D21" w:rsidRPr="00F856A6">
        <w:rPr>
          <w:rFonts w:ascii="Arial" w:hAnsi="Arial" w:cs="Arial"/>
          <w:sz w:val="20"/>
          <w:szCs w:val="20"/>
        </w:rPr>
        <w:t xml:space="preserve">der Fachzeitschrift  M&amp;T-Metallhandwerk </w:t>
      </w:r>
      <w:r w:rsidR="000F07E9">
        <w:rPr>
          <w:rFonts w:ascii="Arial" w:hAnsi="Arial" w:cs="Arial"/>
          <w:sz w:val="20"/>
          <w:szCs w:val="20"/>
        </w:rPr>
        <w:t>stehen fest.</w:t>
      </w:r>
      <w:r w:rsidR="001248A0">
        <w:rPr>
          <w:rFonts w:ascii="Arial" w:hAnsi="Arial" w:cs="Arial"/>
          <w:sz w:val="20"/>
          <w:szCs w:val="20"/>
        </w:rPr>
        <w:t xml:space="preserve"> </w:t>
      </w:r>
      <w:r w:rsidR="00D71293">
        <w:rPr>
          <w:rFonts w:ascii="Arial" w:hAnsi="Arial" w:cs="Arial"/>
          <w:sz w:val="20"/>
          <w:szCs w:val="20"/>
        </w:rPr>
        <w:t xml:space="preserve">Mit </w:t>
      </w:r>
      <w:r w:rsidR="00BD7908">
        <w:rPr>
          <w:rFonts w:ascii="Arial" w:hAnsi="Arial" w:cs="Arial"/>
          <w:sz w:val="20"/>
          <w:szCs w:val="20"/>
        </w:rPr>
        <w:t>1.502</w:t>
      </w:r>
      <w:r w:rsidR="001248A0" w:rsidRPr="00F856A6">
        <w:rPr>
          <w:rFonts w:ascii="Arial" w:hAnsi="Arial" w:cs="Arial"/>
          <w:sz w:val="20"/>
          <w:szCs w:val="20"/>
        </w:rPr>
        <w:t xml:space="preserve"> </w:t>
      </w:r>
      <w:r w:rsidR="00D71293">
        <w:rPr>
          <w:rFonts w:ascii="Arial" w:hAnsi="Arial" w:cs="Arial"/>
          <w:sz w:val="20"/>
          <w:szCs w:val="20"/>
        </w:rPr>
        <w:t xml:space="preserve">Stimmen entschieden </w:t>
      </w:r>
      <w:r w:rsidR="000F07E9">
        <w:rPr>
          <w:rFonts w:ascii="Arial" w:hAnsi="Arial" w:cs="Arial"/>
          <w:sz w:val="20"/>
          <w:szCs w:val="20"/>
        </w:rPr>
        <w:t xml:space="preserve">die </w:t>
      </w:r>
      <w:r w:rsidR="000F07E9" w:rsidRPr="000F07E9">
        <w:rPr>
          <w:rFonts w:ascii="Arial" w:hAnsi="Arial" w:cs="Arial"/>
          <w:sz w:val="20"/>
          <w:szCs w:val="20"/>
        </w:rPr>
        <w:t>Leser des Magazins und die  Nutzer der Website  mt-metallhandwerk.de</w:t>
      </w:r>
      <w:r w:rsidR="00A62D21" w:rsidRPr="00F856A6">
        <w:rPr>
          <w:rFonts w:ascii="Arial" w:hAnsi="Arial" w:cs="Arial"/>
          <w:sz w:val="20"/>
          <w:szCs w:val="20"/>
        </w:rPr>
        <w:t>, welche der in den Jahren 201</w:t>
      </w:r>
      <w:r w:rsidR="00BD7908">
        <w:rPr>
          <w:rFonts w:ascii="Arial" w:hAnsi="Arial" w:cs="Arial"/>
          <w:sz w:val="20"/>
          <w:szCs w:val="20"/>
        </w:rPr>
        <w:t>6</w:t>
      </w:r>
      <w:r w:rsidR="00A62D21" w:rsidRPr="00F856A6">
        <w:rPr>
          <w:rFonts w:ascii="Arial" w:hAnsi="Arial" w:cs="Arial"/>
          <w:sz w:val="20"/>
          <w:szCs w:val="20"/>
        </w:rPr>
        <w:t>/201</w:t>
      </w:r>
      <w:r w:rsidR="00BD7908">
        <w:rPr>
          <w:rFonts w:ascii="Arial" w:hAnsi="Arial" w:cs="Arial"/>
          <w:sz w:val="20"/>
          <w:szCs w:val="20"/>
        </w:rPr>
        <w:t>7</w:t>
      </w:r>
      <w:r w:rsidR="00A62D21" w:rsidRPr="00F856A6">
        <w:rPr>
          <w:rFonts w:ascii="Arial" w:hAnsi="Arial" w:cs="Arial"/>
          <w:sz w:val="20"/>
          <w:szCs w:val="20"/>
        </w:rPr>
        <w:t xml:space="preserve"> neu in den Markt eingeführten oder wesentlich verbesserten Produkte ihre Favoriten sind.</w:t>
      </w:r>
      <w:r w:rsidR="006D109B" w:rsidRPr="006D109B">
        <w:rPr>
          <w:rFonts w:ascii="Arial" w:hAnsi="Arial" w:cs="Arial"/>
          <w:sz w:val="20"/>
          <w:szCs w:val="20"/>
        </w:rPr>
        <w:t xml:space="preserve"> </w:t>
      </w:r>
    </w:p>
    <w:p w:rsidR="00BD7908" w:rsidRDefault="00A62D21" w:rsidP="00507A44">
      <w:pPr>
        <w:pStyle w:val="StandardWeb"/>
        <w:spacing w:line="300" w:lineRule="exact"/>
        <w:rPr>
          <w:rFonts w:ascii="Arial" w:hAnsi="Arial" w:cs="Arial"/>
          <w:sz w:val="20"/>
          <w:szCs w:val="20"/>
        </w:rPr>
      </w:pPr>
      <w:r w:rsidRPr="00976AEB">
        <w:rPr>
          <w:rFonts w:ascii="Arial" w:hAnsi="Arial" w:cs="Arial"/>
          <w:sz w:val="20"/>
          <w:szCs w:val="20"/>
        </w:rPr>
        <w:t>Zur Wahl standen 1</w:t>
      </w:r>
      <w:r w:rsidR="00BD7908">
        <w:rPr>
          <w:rFonts w:ascii="Arial" w:hAnsi="Arial" w:cs="Arial"/>
          <w:sz w:val="20"/>
          <w:szCs w:val="20"/>
        </w:rPr>
        <w:t xml:space="preserve">7 Produkte in fünf </w:t>
      </w:r>
      <w:r w:rsidRPr="00976AEB">
        <w:rPr>
          <w:rFonts w:ascii="Arial" w:hAnsi="Arial" w:cs="Arial"/>
          <w:sz w:val="20"/>
          <w:szCs w:val="20"/>
        </w:rPr>
        <w:t>Kategorien</w:t>
      </w:r>
      <w:r w:rsidR="001248A0" w:rsidRPr="00976AEB">
        <w:rPr>
          <w:rFonts w:ascii="Arial" w:hAnsi="Arial" w:cs="Arial"/>
          <w:sz w:val="20"/>
          <w:szCs w:val="20"/>
        </w:rPr>
        <w:t>.</w:t>
      </w:r>
      <w:r w:rsidRPr="00976AEB">
        <w:rPr>
          <w:rFonts w:ascii="Arial" w:hAnsi="Arial" w:cs="Arial"/>
          <w:sz w:val="20"/>
          <w:szCs w:val="20"/>
        </w:rPr>
        <w:t xml:space="preserve"> </w:t>
      </w:r>
      <w:r w:rsidR="00976AEB" w:rsidRPr="00976AEB">
        <w:rPr>
          <w:rFonts w:ascii="Arial" w:hAnsi="Arial" w:cs="Arial"/>
          <w:sz w:val="20"/>
          <w:szCs w:val="20"/>
        </w:rPr>
        <w:t>Jeder Teilnehmer</w:t>
      </w:r>
      <w:r w:rsidR="00976AEB" w:rsidRPr="00D71293">
        <w:rPr>
          <w:rFonts w:ascii="Arial" w:hAnsi="Arial" w:cs="Arial"/>
          <w:sz w:val="20"/>
          <w:szCs w:val="20"/>
        </w:rPr>
        <w:t xml:space="preserve"> </w:t>
      </w:r>
      <w:r w:rsidR="002925DE" w:rsidRPr="00D71293">
        <w:rPr>
          <w:rFonts w:ascii="Arial" w:hAnsi="Arial" w:cs="Arial"/>
          <w:sz w:val="20"/>
          <w:szCs w:val="20"/>
        </w:rPr>
        <w:br/>
      </w:r>
      <w:r w:rsidR="00976AEB" w:rsidRPr="00976AEB">
        <w:rPr>
          <w:rFonts w:ascii="Arial" w:hAnsi="Arial" w:cs="Arial"/>
          <w:sz w:val="20"/>
          <w:szCs w:val="20"/>
        </w:rPr>
        <w:t xml:space="preserve">der Leserwahl konnte pro Kategorie jeweils einem Produkt seine Stimme geben. </w:t>
      </w:r>
      <w:r w:rsidR="002925DE">
        <w:rPr>
          <w:rFonts w:ascii="Arial" w:hAnsi="Arial" w:cs="Arial"/>
          <w:sz w:val="20"/>
          <w:szCs w:val="20"/>
        </w:rPr>
        <w:br/>
      </w:r>
      <w:r w:rsidR="006D109B" w:rsidRPr="00F856A6">
        <w:rPr>
          <w:rFonts w:ascii="Arial" w:hAnsi="Arial" w:cs="Arial"/>
          <w:sz w:val="20"/>
          <w:szCs w:val="20"/>
        </w:rPr>
        <w:t>D</w:t>
      </w:r>
      <w:r w:rsidR="006D109B">
        <w:rPr>
          <w:rFonts w:ascii="Arial" w:hAnsi="Arial" w:cs="Arial"/>
          <w:sz w:val="20"/>
          <w:szCs w:val="20"/>
        </w:rPr>
        <w:t xml:space="preserve">ie </w:t>
      </w:r>
      <w:r w:rsidR="006D109B" w:rsidRPr="00F856A6">
        <w:rPr>
          <w:rFonts w:ascii="Arial" w:hAnsi="Arial" w:cs="Arial"/>
          <w:sz w:val="20"/>
          <w:szCs w:val="20"/>
        </w:rPr>
        <w:t>Produkte mit den meisten Stimmen in ihren Kategorien wurden im Februar ausgezeichnet und dürfen sich ab sofort „M&amp;T-Produkt des Jahres 201</w:t>
      </w:r>
      <w:r w:rsidR="00BD7908">
        <w:rPr>
          <w:rFonts w:ascii="Arial" w:hAnsi="Arial" w:cs="Arial"/>
          <w:sz w:val="20"/>
          <w:szCs w:val="20"/>
        </w:rPr>
        <w:t xml:space="preserve">8“ nennen. </w:t>
      </w:r>
    </w:p>
    <w:p w:rsidR="00D71293" w:rsidRDefault="00D71293" w:rsidP="00507A44">
      <w:pPr>
        <w:spacing w:line="300" w:lineRule="exact"/>
        <w:rPr>
          <w:rFonts w:ascii="Arial" w:hAnsi="Arial" w:cs="Arial"/>
        </w:rPr>
      </w:pPr>
      <w:r w:rsidRPr="00D71293">
        <w:rPr>
          <w:rFonts w:ascii="Arial" w:hAnsi="Arial" w:cs="Arial"/>
        </w:rPr>
        <w:t xml:space="preserve">In der Kategorie „Produkte für die Gebäudehülle“ fiel die Entscheidung der Leser auf das „schwebende Glas“ von Supeero. </w:t>
      </w:r>
      <w:r>
        <w:rPr>
          <w:rFonts w:ascii="Arial" w:hAnsi="Arial" w:cs="Arial"/>
        </w:rPr>
        <w:br/>
      </w:r>
      <w:r w:rsidRPr="00D71293">
        <w:rPr>
          <w:rFonts w:ascii="Arial" w:hAnsi="Arial" w:cs="Arial"/>
        </w:rPr>
        <w:t xml:space="preserve">Die Fensterabsicherungssensoren von GEZE erhielten in der Kategorie „Schließ-/Sicherungstechnik und Beschläge“ die meisten Stimmen. </w:t>
      </w:r>
      <w:r>
        <w:rPr>
          <w:rFonts w:ascii="Arial" w:hAnsi="Arial" w:cs="Arial"/>
        </w:rPr>
        <w:br/>
      </w:r>
      <w:r w:rsidRPr="00D71293">
        <w:rPr>
          <w:rFonts w:ascii="Arial" w:hAnsi="Arial" w:cs="Arial"/>
        </w:rPr>
        <w:t xml:space="preserve">Die Akku-Kantenfräse von Metabo machte in der Kategorie „Maschinen, Werkzeuge, Werkstatt- und Baustellentechnik“ das Rennen. </w:t>
      </w:r>
      <w:r>
        <w:rPr>
          <w:rFonts w:ascii="Arial" w:hAnsi="Arial" w:cs="Arial"/>
        </w:rPr>
        <w:br/>
      </w:r>
      <w:r w:rsidRPr="00D71293">
        <w:rPr>
          <w:rFonts w:ascii="Arial" w:hAnsi="Arial" w:cs="Arial"/>
        </w:rPr>
        <w:t xml:space="preserve">In der Kategorie „Software und Dienstleistungen“ setzte sich der Entscheidungsfinder von esco durch. </w:t>
      </w:r>
      <w:r>
        <w:rPr>
          <w:rFonts w:ascii="Arial" w:hAnsi="Arial" w:cs="Arial"/>
        </w:rPr>
        <w:br/>
      </w:r>
      <w:r w:rsidRPr="00D71293">
        <w:rPr>
          <w:rFonts w:ascii="Arial" w:hAnsi="Arial" w:cs="Arial"/>
        </w:rPr>
        <w:t>Sieger bei den „Kleinen Metallkonstruktionen“ ist</w:t>
      </w:r>
      <w:r w:rsidR="00507A44" w:rsidRPr="00507A44">
        <w:rPr>
          <w:rFonts w:ascii="Arial" w:hAnsi="Arial" w:cs="Arial"/>
        </w:rPr>
        <w:t xml:space="preserve"> CORNECT® </w:t>
      </w:r>
      <w:proofErr w:type="spellStart"/>
      <w:r w:rsidR="00507A44" w:rsidRPr="00507A44">
        <w:rPr>
          <w:rFonts w:ascii="Arial" w:hAnsi="Arial" w:cs="Arial"/>
        </w:rPr>
        <w:t>Inox</w:t>
      </w:r>
      <w:proofErr w:type="spellEnd"/>
      <w:r w:rsidR="00507A44" w:rsidRPr="00507A44">
        <w:rPr>
          <w:rFonts w:ascii="Arial" w:hAnsi="Arial" w:cs="Arial"/>
        </w:rPr>
        <w:t xml:space="preserve"> </w:t>
      </w:r>
      <w:r w:rsidRPr="00D71293">
        <w:rPr>
          <w:rFonts w:ascii="Arial" w:hAnsi="Arial" w:cs="Arial"/>
        </w:rPr>
        <w:t xml:space="preserve">von Feldmann. </w:t>
      </w:r>
    </w:p>
    <w:p w:rsidR="00507A44" w:rsidRPr="00D71293" w:rsidRDefault="00507A44" w:rsidP="00507A44">
      <w:pPr>
        <w:spacing w:line="300" w:lineRule="exact"/>
        <w:rPr>
          <w:rFonts w:ascii="Arial" w:hAnsi="Arial" w:cs="Arial"/>
        </w:rPr>
      </w:pPr>
    </w:p>
    <w:p w:rsidR="008A2C5C" w:rsidRDefault="008A2C5C" w:rsidP="00507A44">
      <w:pPr>
        <w:spacing w:line="300" w:lineRule="exact"/>
        <w:rPr>
          <w:rFonts w:ascii="Arial" w:hAnsi="Arial" w:cs="Arial"/>
        </w:rPr>
      </w:pPr>
      <w:r w:rsidRPr="00F856A6">
        <w:rPr>
          <w:rFonts w:ascii="Arial" w:hAnsi="Arial" w:cs="Arial"/>
        </w:rPr>
        <w:t>Die Gewinner</w:t>
      </w:r>
      <w:r w:rsidR="002925DE">
        <w:rPr>
          <w:rFonts w:ascii="Arial" w:hAnsi="Arial" w:cs="Arial"/>
        </w:rPr>
        <w:t>-Produkte</w:t>
      </w:r>
      <w:r w:rsidRPr="00F856A6">
        <w:rPr>
          <w:rFonts w:ascii="Arial" w:hAnsi="Arial" w:cs="Arial"/>
        </w:rPr>
        <w:t xml:space="preserve"> stellt die Redaktion</w:t>
      </w:r>
      <w:r>
        <w:rPr>
          <w:rFonts w:ascii="Arial" w:hAnsi="Arial" w:cs="Arial"/>
        </w:rPr>
        <w:t xml:space="preserve"> von </w:t>
      </w:r>
      <w:r w:rsidRPr="00F856A6">
        <w:rPr>
          <w:rFonts w:ascii="Arial" w:hAnsi="Arial" w:cs="Arial"/>
        </w:rPr>
        <w:t>M&amp;T-Metallhandwerk</w:t>
      </w:r>
      <w:r>
        <w:rPr>
          <w:rFonts w:ascii="Arial" w:hAnsi="Arial" w:cs="Arial"/>
        </w:rPr>
        <w:t xml:space="preserve"> </w:t>
      </w:r>
      <w:r w:rsidRPr="00F856A6">
        <w:rPr>
          <w:rFonts w:ascii="Arial" w:hAnsi="Arial" w:cs="Arial"/>
        </w:rPr>
        <w:t xml:space="preserve"> in den </w:t>
      </w:r>
      <w:r w:rsidR="00976AEB">
        <w:rPr>
          <w:rFonts w:ascii="Arial" w:hAnsi="Arial" w:cs="Arial"/>
        </w:rPr>
        <w:t>M&amp;T-</w:t>
      </w:r>
      <w:r w:rsidRPr="00F856A6">
        <w:rPr>
          <w:rFonts w:ascii="Arial" w:hAnsi="Arial" w:cs="Arial"/>
        </w:rPr>
        <w:t>Ausgaben</w:t>
      </w:r>
      <w:r>
        <w:rPr>
          <w:rFonts w:ascii="Arial" w:hAnsi="Arial" w:cs="Arial"/>
        </w:rPr>
        <w:t xml:space="preserve"> 3-201</w:t>
      </w:r>
      <w:r w:rsidR="00D7129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und 4-201</w:t>
      </w:r>
      <w:r w:rsidR="00D7129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ausführlich</w:t>
      </w:r>
      <w:r w:rsidRPr="00F856A6">
        <w:rPr>
          <w:rFonts w:ascii="Arial" w:hAnsi="Arial" w:cs="Arial"/>
        </w:rPr>
        <w:t xml:space="preserve"> vor. Die </w:t>
      </w:r>
      <w:r w:rsidR="00976AEB">
        <w:rPr>
          <w:rFonts w:ascii="Arial" w:hAnsi="Arial" w:cs="Arial"/>
        </w:rPr>
        <w:t>Sieger-Galerie</w:t>
      </w:r>
      <w:r w:rsidRPr="00F856A6">
        <w:rPr>
          <w:rFonts w:ascii="Arial" w:hAnsi="Arial" w:cs="Arial"/>
        </w:rPr>
        <w:t xml:space="preserve"> finden Interessierte </w:t>
      </w:r>
      <w:r>
        <w:rPr>
          <w:rFonts w:ascii="Arial" w:hAnsi="Arial" w:cs="Arial"/>
        </w:rPr>
        <w:t>ab sofort</w:t>
      </w:r>
      <w:r w:rsidR="00976AEB">
        <w:rPr>
          <w:rFonts w:ascii="Arial" w:hAnsi="Arial" w:cs="Arial"/>
        </w:rPr>
        <w:t xml:space="preserve"> auch online unter</w:t>
      </w:r>
      <w:r w:rsidRPr="00F856A6">
        <w:rPr>
          <w:rFonts w:ascii="Arial" w:hAnsi="Arial" w:cs="Arial"/>
        </w:rPr>
        <w:t xml:space="preserve"> </w:t>
      </w:r>
      <w:hyperlink r:id="rId9" w:history="1">
        <w:r w:rsidRPr="008A2C5C">
          <w:rPr>
            <w:rFonts w:ascii="Arial" w:hAnsi="Arial" w:cs="Arial"/>
          </w:rPr>
          <w:t>www.mt-metallhandwerk.de</w:t>
        </w:r>
      </w:hyperlink>
      <w:r w:rsidR="00976AEB">
        <w:rPr>
          <w:rFonts w:ascii="Arial" w:hAnsi="Arial" w:cs="Arial"/>
        </w:rPr>
        <w:t>/pdj</w:t>
      </w:r>
      <w:r w:rsidRPr="00F856A6">
        <w:rPr>
          <w:rFonts w:ascii="Arial" w:hAnsi="Arial" w:cs="Arial"/>
        </w:rPr>
        <w:t>.</w:t>
      </w:r>
    </w:p>
    <w:p w:rsidR="00C54D4B" w:rsidRPr="00F856A6" w:rsidRDefault="00C54D4B" w:rsidP="008A2C5C">
      <w:pPr>
        <w:spacing w:line="280" w:lineRule="exact"/>
        <w:rPr>
          <w:rFonts w:ascii="Arial" w:hAnsi="Arial" w:cs="Arial"/>
        </w:rPr>
      </w:pPr>
    </w:p>
    <w:p w:rsidR="00A51C57" w:rsidRPr="00507A44" w:rsidRDefault="00C54D4B" w:rsidP="00C54D4B">
      <w:pPr>
        <w:pStyle w:val="Textkrper"/>
        <w:tabs>
          <w:tab w:val="left" w:pos="-3077"/>
        </w:tabs>
        <w:spacing w:line="280" w:lineRule="exact"/>
        <w:jc w:val="left"/>
        <w:rPr>
          <w:rFonts w:ascii="Arial" w:hAnsi="Arial" w:cs="Arial"/>
          <w:sz w:val="16"/>
          <w:szCs w:val="16"/>
        </w:rPr>
      </w:pPr>
      <w:r w:rsidRPr="00507A44">
        <w:rPr>
          <w:rFonts w:ascii="Arial" w:hAnsi="Arial" w:cs="Arial"/>
          <w:sz w:val="16"/>
          <w:szCs w:val="16"/>
        </w:rPr>
        <w:t xml:space="preserve">Ansprechpartner: </w:t>
      </w:r>
      <w:r w:rsidRPr="00507A44">
        <w:rPr>
          <w:rFonts w:ascii="Arial" w:hAnsi="Arial" w:cs="Arial"/>
          <w:sz w:val="16"/>
          <w:szCs w:val="16"/>
        </w:rPr>
        <w:br/>
        <w:t>Dr. John-Thomas Siehoff, Chefredakt</w:t>
      </w:r>
      <w:r w:rsidR="001635C2" w:rsidRPr="00507A44">
        <w:rPr>
          <w:rFonts w:ascii="Arial" w:hAnsi="Arial" w:cs="Arial"/>
          <w:sz w:val="16"/>
          <w:szCs w:val="16"/>
        </w:rPr>
        <w:t>ion M&amp;T-</w:t>
      </w:r>
      <w:r w:rsidRPr="00507A44">
        <w:rPr>
          <w:rFonts w:ascii="Arial" w:hAnsi="Arial" w:cs="Arial"/>
          <w:sz w:val="16"/>
          <w:szCs w:val="16"/>
        </w:rPr>
        <w:t>Metallhandwerk</w:t>
      </w:r>
      <w:r w:rsidRPr="00507A44">
        <w:rPr>
          <w:rFonts w:ascii="Arial" w:hAnsi="Arial" w:cs="Arial"/>
          <w:sz w:val="16"/>
          <w:szCs w:val="16"/>
        </w:rPr>
        <w:br/>
        <w:t>Charles Coleman Verlag GmbH &amp; Co. KG</w:t>
      </w:r>
      <w:r w:rsidRPr="00507A44">
        <w:rPr>
          <w:rFonts w:ascii="Arial" w:hAnsi="Arial" w:cs="Arial"/>
          <w:sz w:val="16"/>
          <w:szCs w:val="16"/>
        </w:rPr>
        <w:br/>
        <w:t>Telefon: 0221 5497-293, Telefax: 0221 5497-6293</w:t>
      </w:r>
      <w:r w:rsidRPr="00507A44">
        <w:rPr>
          <w:rFonts w:ascii="Arial" w:hAnsi="Arial" w:cs="Arial"/>
          <w:sz w:val="16"/>
          <w:szCs w:val="16"/>
        </w:rPr>
        <w:br/>
        <w:t xml:space="preserve">E-Mail: </w:t>
      </w:r>
      <w:hyperlink r:id="rId10" w:history="1">
        <w:r w:rsidRPr="00507A44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red.metallhandwerk@coleman-verlag.de</w:t>
        </w:r>
      </w:hyperlink>
      <w:r w:rsidRPr="00507A44">
        <w:rPr>
          <w:rFonts w:ascii="Arial" w:hAnsi="Arial" w:cs="Arial"/>
          <w:sz w:val="16"/>
          <w:szCs w:val="16"/>
        </w:rPr>
        <w:t>, Internet: www.mt-metallhandwerk.de.</w:t>
      </w:r>
    </w:p>
    <w:sectPr w:rsidR="00A51C57" w:rsidRPr="00507A44" w:rsidSect="003C590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49" w:rsidRDefault="00D51A49">
      <w:r>
        <w:separator/>
      </w:r>
    </w:p>
  </w:endnote>
  <w:endnote w:type="continuationSeparator" w:id="0">
    <w:p w:rsidR="00D51A49" w:rsidRDefault="00D5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Pro-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B50EA0" w:rsidRPr="0021464A" w:rsidRDefault="00B50EA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3565A6">
    <w:pPr>
      <w:pStyle w:val="Fuzeile"/>
      <w:tabs>
        <w:tab w:val="clear" w:pos="4536"/>
        <w:tab w:val="clear" w:pos="9072"/>
      </w:tabs>
    </w:pPr>
    <w:bookmarkStart w:id="6" w:name="EmailErsteSeite"/>
    <w:bookmarkEnd w:id="6"/>
  </w:p>
  <w:p w:rsidR="00B50EA0" w:rsidRPr="0021464A" w:rsidRDefault="00B50EA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49" w:rsidRDefault="00D51A49">
      <w:r>
        <w:separator/>
      </w:r>
    </w:p>
  </w:footnote>
  <w:footnote w:type="continuationSeparator" w:id="0">
    <w:p w:rsidR="00D51A49" w:rsidRDefault="00D5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0EA0" w:rsidRDefault="00B50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1293">
      <w:rPr>
        <w:rStyle w:val="Seitenzahl"/>
        <w:noProof/>
      </w:rPr>
      <w:t>2</w:t>
    </w:r>
    <w:r>
      <w:rPr>
        <w:rStyle w:val="Seitenzahl"/>
      </w:rPr>
      <w:fldChar w:fldCharType="end"/>
    </w:r>
  </w:p>
  <w:p w:rsidR="00B50EA0" w:rsidRPr="005747B8" w:rsidRDefault="00B50EA0" w:rsidP="00262442">
    <w:pPr>
      <w:pStyle w:val="Kopfzeile"/>
    </w:pPr>
  </w:p>
  <w:p w:rsidR="00B50EA0" w:rsidRDefault="00B50EA0" w:rsidP="001727BF">
    <w:pPr>
      <w:pStyle w:val="Kopfzeile"/>
      <w:spacing w:after="17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D92181" w:rsidP="00186F00">
    <w:pPr>
      <w:pStyle w:val="Kopfzeile"/>
    </w:pPr>
    <w:r>
      <w:t xml:space="preserve"> </w:t>
    </w:r>
    <w:bookmarkStart w:id="3" w:name="AusgabeArt"/>
    <w:r w:rsidRPr="00D92181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D92181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D92181">
      <w:rPr>
        <w:color w:val="FFFFFF"/>
      </w:rPr>
      <w:t>@FolgeSeiten@5004</w:t>
    </w:r>
    <w:bookmarkEnd w:id="5"/>
    <w:r>
      <w:t xml:space="preserve"> </w:t>
    </w:r>
  </w:p>
  <w:p w:rsidR="00B50EA0" w:rsidRPr="005747B8" w:rsidRDefault="00B50EA0" w:rsidP="009421DC">
    <w:pPr>
      <w:pStyle w:val="Kopfzeile"/>
    </w:pPr>
  </w:p>
  <w:p w:rsidR="00B50EA0" w:rsidRPr="005747B8" w:rsidRDefault="00B50EA0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36EBA"/>
    <w:multiLevelType w:val="multilevel"/>
    <w:tmpl w:val="470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012E4"/>
    <w:multiLevelType w:val="hybridMultilevel"/>
    <w:tmpl w:val="A75AA940"/>
    <w:lvl w:ilvl="0" w:tplc="858CBA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2E96"/>
    <w:rsid w:val="00004D6A"/>
    <w:rsid w:val="000069F8"/>
    <w:rsid w:val="0001059E"/>
    <w:rsid w:val="000268E9"/>
    <w:rsid w:val="000300D7"/>
    <w:rsid w:val="00030E40"/>
    <w:rsid w:val="0003116A"/>
    <w:rsid w:val="00035F1A"/>
    <w:rsid w:val="00043C76"/>
    <w:rsid w:val="000509DB"/>
    <w:rsid w:val="00057623"/>
    <w:rsid w:val="00061E40"/>
    <w:rsid w:val="00062A1D"/>
    <w:rsid w:val="00062F0D"/>
    <w:rsid w:val="00063805"/>
    <w:rsid w:val="00071DFA"/>
    <w:rsid w:val="00073E32"/>
    <w:rsid w:val="00087E2C"/>
    <w:rsid w:val="00092ADE"/>
    <w:rsid w:val="00095414"/>
    <w:rsid w:val="00097388"/>
    <w:rsid w:val="0009794B"/>
    <w:rsid w:val="000A3F3A"/>
    <w:rsid w:val="000A5500"/>
    <w:rsid w:val="000A642A"/>
    <w:rsid w:val="000B2F42"/>
    <w:rsid w:val="000B4790"/>
    <w:rsid w:val="000C0AA6"/>
    <w:rsid w:val="000C349C"/>
    <w:rsid w:val="000C46E9"/>
    <w:rsid w:val="000C5459"/>
    <w:rsid w:val="000C696C"/>
    <w:rsid w:val="000C6E70"/>
    <w:rsid w:val="000F07E9"/>
    <w:rsid w:val="000F14BF"/>
    <w:rsid w:val="000F6438"/>
    <w:rsid w:val="000F6BF1"/>
    <w:rsid w:val="00115E63"/>
    <w:rsid w:val="0011619D"/>
    <w:rsid w:val="001248A0"/>
    <w:rsid w:val="00126C4F"/>
    <w:rsid w:val="0012797F"/>
    <w:rsid w:val="00133999"/>
    <w:rsid w:val="00136D0A"/>
    <w:rsid w:val="0014427D"/>
    <w:rsid w:val="00150FC0"/>
    <w:rsid w:val="00152B62"/>
    <w:rsid w:val="00155A40"/>
    <w:rsid w:val="001635C2"/>
    <w:rsid w:val="00167FCF"/>
    <w:rsid w:val="001727BF"/>
    <w:rsid w:val="00172EFC"/>
    <w:rsid w:val="001752A0"/>
    <w:rsid w:val="00183F3F"/>
    <w:rsid w:val="00186A36"/>
    <w:rsid w:val="00186F00"/>
    <w:rsid w:val="00187764"/>
    <w:rsid w:val="00193641"/>
    <w:rsid w:val="00194E54"/>
    <w:rsid w:val="001A0354"/>
    <w:rsid w:val="001A6FB0"/>
    <w:rsid w:val="001C5F81"/>
    <w:rsid w:val="001C6F23"/>
    <w:rsid w:val="001D44AA"/>
    <w:rsid w:val="001D508E"/>
    <w:rsid w:val="001D6612"/>
    <w:rsid w:val="001E0B69"/>
    <w:rsid w:val="001E3055"/>
    <w:rsid w:val="001F3D8B"/>
    <w:rsid w:val="001F3EC3"/>
    <w:rsid w:val="001F57F2"/>
    <w:rsid w:val="00204574"/>
    <w:rsid w:val="00212E17"/>
    <w:rsid w:val="0021464A"/>
    <w:rsid w:val="002255D3"/>
    <w:rsid w:val="0024269C"/>
    <w:rsid w:val="0025473B"/>
    <w:rsid w:val="002549E0"/>
    <w:rsid w:val="00261F26"/>
    <w:rsid w:val="00262319"/>
    <w:rsid w:val="00262442"/>
    <w:rsid w:val="0026383B"/>
    <w:rsid w:val="00267395"/>
    <w:rsid w:val="00274A2A"/>
    <w:rsid w:val="0027538F"/>
    <w:rsid w:val="00275A33"/>
    <w:rsid w:val="00282A8B"/>
    <w:rsid w:val="0028776C"/>
    <w:rsid w:val="002925DE"/>
    <w:rsid w:val="00292FC8"/>
    <w:rsid w:val="00294D58"/>
    <w:rsid w:val="0029545E"/>
    <w:rsid w:val="002A2685"/>
    <w:rsid w:val="002A57F1"/>
    <w:rsid w:val="002B07BB"/>
    <w:rsid w:val="002B6868"/>
    <w:rsid w:val="002B7B7E"/>
    <w:rsid w:val="002C1BCC"/>
    <w:rsid w:val="002D4B8A"/>
    <w:rsid w:val="002D5563"/>
    <w:rsid w:val="002E533C"/>
    <w:rsid w:val="002E6313"/>
    <w:rsid w:val="002E7C6E"/>
    <w:rsid w:val="002F4FB6"/>
    <w:rsid w:val="002F515C"/>
    <w:rsid w:val="00302813"/>
    <w:rsid w:val="00306B8D"/>
    <w:rsid w:val="00310D69"/>
    <w:rsid w:val="00322B06"/>
    <w:rsid w:val="003368C2"/>
    <w:rsid w:val="00346DAC"/>
    <w:rsid w:val="00354AA1"/>
    <w:rsid w:val="003565A6"/>
    <w:rsid w:val="00362A64"/>
    <w:rsid w:val="003640FE"/>
    <w:rsid w:val="00367D33"/>
    <w:rsid w:val="00375158"/>
    <w:rsid w:val="00376AC3"/>
    <w:rsid w:val="00393947"/>
    <w:rsid w:val="0039710A"/>
    <w:rsid w:val="003A0840"/>
    <w:rsid w:val="003A5068"/>
    <w:rsid w:val="003A773F"/>
    <w:rsid w:val="003B29B4"/>
    <w:rsid w:val="003B53DA"/>
    <w:rsid w:val="003C1F13"/>
    <w:rsid w:val="003C374B"/>
    <w:rsid w:val="003C5900"/>
    <w:rsid w:val="003C6890"/>
    <w:rsid w:val="003D0786"/>
    <w:rsid w:val="003D259C"/>
    <w:rsid w:val="003D2797"/>
    <w:rsid w:val="003D6030"/>
    <w:rsid w:val="003D7740"/>
    <w:rsid w:val="003E04CC"/>
    <w:rsid w:val="003F2F81"/>
    <w:rsid w:val="003F6BF0"/>
    <w:rsid w:val="00401278"/>
    <w:rsid w:val="00412531"/>
    <w:rsid w:val="00412F17"/>
    <w:rsid w:val="00413969"/>
    <w:rsid w:val="00414998"/>
    <w:rsid w:val="0042793A"/>
    <w:rsid w:val="004514BF"/>
    <w:rsid w:val="00474D3F"/>
    <w:rsid w:val="00482B2C"/>
    <w:rsid w:val="00487AE7"/>
    <w:rsid w:val="004902FF"/>
    <w:rsid w:val="00497B23"/>
    <w:rsid w:val="00497ECC"/>
    <w:rsid w:val="004A1BAD"/>
    <w:rsid w:val="004B09AC"/>
    <w:rsid w:val="004B74DE"/>
    <w:rsid w:val="004C4FD5"/>
    <w:rsid w:val="004D0735"/>
    <w:rsid w:val="004D1764"/>
    <w:rsid w:val="004E05E6"/>
    <w:rsid w:val="004E36B5"/>
    <w:rsid w:val="004E408A"/>
    <w:rsid w:val="004F745E"/>
    <w:rsid w:val="004F7701"/>
    <w:rsid w:val="00501F8C"/>
    <w:rsid w:val="00506FD3"/>
    <w:rsid w:val="00507A44"/>
    <w:rsid w:val="005105F5"/>
    <w:rsid w:val="00517005"/>
    <w:rsid w:val="00525FE3"/>
    <w:rsid w:val="00535375"/>
    <w:rsid w:val="0054390C"/>
    <w:rsid w:val="005469B0"/>
    <w:rsid w:val="00547163"/>
    <w:rsid w:val="00550631"/>
    <w:rsid w:val="00567576"/>
    <w:rsid w:val="00570498"/>
    <w:rsid w:val="005747B8"/>
    <w:rsid w:val="0058021A"/>
    <w:rsid w:val="00581FF6"/>
    <w:rsid w:val="005826E2"/>
    <w:rsid w:val="00582B28"/>
    <w:rsid w:val="00586947"/>
    <w:rsid w:val="005938D6"/>
    <w:rsid w:val="005A7821"/>
    <w:rsid w:val="005B7AEB"/>
    <w:rsid w:val="005C171B"/>
    <w:rsid w:val="005C1A82"/>
    <w:rsid w:val="005C588B"/>
    <w:rsid w:val="005D1F20"/>
    <w:rsid w:val="005D3C39"/>
    <w:rsid w:val="005F5CD3"/>
    <w:rsid w:val="0060607C"/>
    <w:rsid w:val="00606544"/>
    <w:rsid w:val="006068D8"/>
    <w:rsid w:val="00610EE1"/>
    <w:rsid w:val="0061493F"/>
    <w:rsid w:val="00614F8A"/>
    <w:rsid w:val="00621DEC"/>
    <w:rsid w:val="00630B9C"/>
    <w:rsid w:val="0063537A"/>
    <w:rsid w:val="00635601"/>
    <w:rsid w:val="00641416"/>
    <w:rsid w:val="006508AF"/>
    <w:rsid w:val="0065651E"/>
    <w:rsid w:val="0066078A"/>
    <w:rsid w:val="00670744"/>
    <w:rsid w:val="00672395"/>
    <w:rsid w:val="0068297B"/>
    <w:rsid w:val="0068625E"/>
    <w:rsid w:val="0069218D"/>
    <w:rsid w:val="006A1588"/>
    <w:rsid w:val="006C22BC"/>
    <w:rsid w:val="006C503C"/>
    <w:rsid w:val="006C5300"/>
    <w:rsid w:val="006C5440"/>
    <w:rsid w:val="006C56E9"/>
    <w:rsid w:val="006D109B"/>
    <w:rsid w:val="006D2467"/>
    <w:rsid w:val="006D6AC1"/>
    <w:rsid w:val="006F0872"/>
    <w:rsid w:val="006F1775"/>
    <w:rsid w:val="006F37E8"/>
    <w:rsid w:val="0070114C"/>
    <w:rsid w:val="00707AF4"/>
    <w:rsid w:val="0071170B"/>
    <w:rsid w:val="007138BA"/>
    <w:rsid w:val="007166F1"/>
    <w:rsid w:val="007174EB"/>
    <w:rsid w:val="00717E7F"/>
    <w:rsid w:val="007218FD"/>
    <w:rsid w:val="00727819"/>
    <w:rsid w:val="00734E40"/>
    <w:rsid w:val="00743FB9"/>
    <w:rsid w:val="0074786D"/>
    <w:rsid w:val="0075216D"/>
    <w:rsid w:val="00767465"/>
    <w:rsid w:val="0079480F"/>
    <w:rsid w:val="007A18E9"/>
    <w:rsid w:val="007A283C"/>
    <w:rsid w:val="007A2D25"/>
    <w:rsid w:val="007A32A2"/>
    <w:rsid w:val="007B047B"/>
    <w:rsid w:val="007B09BF"/>
    <w:rsid w:val="007B09FA"/>
    <w:rsid w:val="007B18AB"/>
    <w:rsid w:val="007D0A9A"/>
    <w:rsid w:val="007F0FF9"/>
    <w:rsid w:val="007F65D2"/>
    <w:rsid w:val="007F7A24"/>
    <w:rsid w:val="0080386F"/>
    <w:rsid w:val="008139B9"/>
    <w:rsid w:val="008149A6"/>
    <w:rsid w:val="00815633"/>
    <w:rsid w:val="00820FFD"/>
    <w:rsid w:val="0082344B"/>
    <w:rsid w:val="008258B3"/>
    <w:rsid w:val="0084341A"/>
    <w:rsid w:val="00864186"/>
    <w:rsid w:val="008A2C5C"/>
    <w:rsid w:val="008B3C13"/>
    <w:rsid w:val="008B5052"/>
    <w:rsid w:val="008B5CF9"/>
    <w:rsid w:val="008B7D3B"/>
    <w:rsid w:val="008C00B4"/>
    <w:rsid w:val="008C03AB"/>
    <w:rsid w:val="008C4162"/>
    <w:rsid w:val="008C5C8D"/>
    <w:rsid w:val="008D1DAC"/>
    <w:rsid w:val="008D53BB"/>
    <w:rsid w:val="008D7531"/>
    <w:rsid w:val="008E2873"/>
    <w:rsid w:val="008E6B07"/>
    <w:rsid w:val="008E6DE7"/>
    <w:rsid w:val="008F088D"/>
    <w:rsid w:val="008F1316"/>
    <w:rsid w:val="00907B95"/>
    <w:rsid w:val="00910905"/>
    <w:rsid w:val="00924636"/>
    <w:rsid w:val="00927694"/>
    <w:rsid w:val="00941441"/>
    <w:rsid w:val="009421DC"/>
    <w:rsid w:val="00946CF3"/>
    <w:rsid w:val="0094737D"/>
    <w:rsid w:val="00947FE8"/>
    <w:rsid w:val="0095159B"/>
    <w:rsid w:val="0095277E"/>
    <w:rsid w:val="009579AB"/>
    <w:rsid w:val="00957C1C"/>
    <w:rsid w:val="009712F2"/>
    <w:rsid w:val="0097558D"/>
    <w:rsid w:val="00976AEB"/>
    <w:rsid w:val="0098084E"/>
    <w:rsid w:val="00996A24"/>
    <w:rsid w:val="009B296C"/>
    <w:rsid w:val="009D41A0"/>
    <w:rsid w:val="009D4F57"/>
    <w:rsid w:val="009E347A"/>
    <w:rsid w:val="009E3E6F"/>
    <w:rsid w:val="009E5159"/>
    <w:rsid w:val="009F1148"/>
    <w:rsid w:val="009F5707"/>
    <w:rsid w:val="00A0723D"/>
    <w:rsid w:val="00A07FDB"/>
    <w:rsid w:val="00A17E96"/>
    <w:rsid w:val="00A30A42"/>
    <w:rsid w:val="00A51C57"/>
    <w:rsid w:val="00A5261D"/>
    <w:rsid w:val="00A5354D"/>
    <w:rsid w:val="00A537C1"/>
    <w:rsid w:val="00A55290"/>
    <w:rsid w:val="00A61D0E"/>
    <w:rsid w:val="00A62D21"/>
    <w:rsid w:val="00A70619"/>
    <w:rsid w:val="00A77551"/>
    <w:rsid w:val="00A850CE"/>
    <w:rsid w:val="00A862EF"/>
    <w:rsid w:val="00A86773"/>
    <w:rsid w:val="00A930A4"/>
    <w:rsid w:val="00AA04AB"/>
    <w:rsid w:val="00AA0FB5"/>
    <w:rsid w:val="00AA3964"/>
    <w:rsid w:val="00AB1756"/>
    <w:rsid w:val="00AB4F9C"/>
    <w:rsid w:val="00AC55E0"/>
    <w:rsid w:val="00AE2B67"/>
    <w:rsid w:val="00AE348D"/>
    <w:rsid w:val="00B01C72"/>
    <w:rsid w:val="00B029B3"/>
    <w:rsid w:val="00B21A9A"/>
    <w:rsid w:val="00B25492"/>
    <w:rsid w:val="00B2666C"/>
    <w:rsid w:val="00B30333"/>
    <w:rsid w:val="00B34EA7"/>
    <w:rsid w:val="00B47D6F"/>
    <w:rsid w:val="00B50EA0"/>
    <w:rsid w:val="00B62AFE"/>
    <w:rsid w:val="00B71AE5"/>
    <w:rsid w:val="00B7587D"/>
    <w:rsid w:val="00B82A38"/>
    <w:rsid w:val="00B83BCA"/>
    <w:rsid w:val="00B854F7"/>
    <w:rsid w:val="00B85D29"/>
    <w:rsid w:val="00B90739"/>
    <w:rsid w:val="00B96E75"/>
    <w:rsid w:val="00BA0B8F"/>
    <w:rsid w:val="00BA4CD6"/>
    <w:rsid w:val="00BA5AF4"/>
    <w:rsid w:val="00BB367A"/>
    <w:rsid w:val="00BB4217"/>
    <w:rsid w:val="00BC3444"/>
    <w:rsid w:val="00BC4CD5"/>
    <w:rsid w:val="00BC4FF7"/>
    <w:rsid w:val="00BC7832"/>
    <w:rsid w:val="00BD53CE"/>
    <w:rsid w:val="00BD7908"/>
    <w:rsid w:val="00BE1D38"/>
    <w:rsid w:val="00BE37EF"/>
    <w:rsid w:val="00BE5695"/>
    <w:rsid w:val="00BE6EBC"/>
    <w:rsid w:val="00BF2F0E"/>
    <w:rsid w:val="00C014D3"/>
    <w:rsid w:val="00C02720"/>
    <w:rsid w:val="00C03C86"/>
    <w:rsid w:val="00C20489"/>
    <w:rsid w:val="00C31137"/>
    <w:rsid w:val="00C31C77"/>
    <w:rsid w:val="00C34BEE"/>
    <w:rsid w:val="00C414A1"/>
    <w:rsid w:val="00C45A53"/>
    <w:rsid w:val="00C46658"/>
    <w:rsid w:val="00C52B33"/>
    <w:rsid w:val="00C538A1"/>
    <w:rsid w:val="00C54D4B"/>
    <w:rsid w:val="00C6059C"/>
    <w:rsid w:val="00C64634"/>
    <w:rsid w:val="00C64DB9"/>
    <w:rsid w:val="00C76364"/>
    <w:rsid w:val="00C837FB"/>
    <w:rsid w:val="00C867CC"/>
    <w:rsid w:val="00CA0D94"/>
    <w:rsid w:val="00CA77A8"/>
    <w:rsid w:val="00CB5619"/>
    <w:rsid w:val="00CC12BD"/>
    <w:rsid w:val="00CC612F"/>
    <w:rsid w:val="00CD641C"/>
    <w:rsid w:val="00CE3683"/>
    <w:rsid w:val="00CE463E"/>
    <w:rsid w:val="00CF2169"/>
    <w:rsid w:val="00CF3549"/>
    <w:rsid w:val="00D04046"/>
    <w:rsid w:val="00D145C4"/>
    <w:rsid w:val="00D30700"/>
    <w:rsid w:val="00D50C09"/>
    <w:rsid w:val="00D51A49"/>
    <w:rsid w:val="00D54509"/>
    <w:rsid w:val="00D65240"/>
    <w:rsid w:val="00D71293"/>
    <w:rsid w:val="00D71C09"/>
    <w:rsid w:val="00D851E1"/>
    <w:rsid w:val="00D87882"/>
    <w:rsid w:val="00D91E06"/>
    <w:rsid w:val="00D92181"/>
    <w:rsid w:val="00D9705A"/>
    <w:rsid w:val="00DA7952"/>
    <w:rsid w:val="00DB48AC"/>
    <w:rsid w:val="00DE0124"/>
    <w:rsid w:val="00DE5F1D"/>
    <w:rsid w:val="00DE736D"/>
    <w:rsid w:val="00E01D72"/>
    <w:rsid w:val="00E02557"/>
    <w:rsid w:val="00E12DFD"/>
    <w:rsid w:val="00E1611B"/>
    <w:rsid w:val="00E209CD"/>
    <w:rsid w:val="00E24B3A"/>
    <w:rsid w:val="00E2679B"/>
    <w:rsid w:val="00E34FF5"/>
    <w:rsid w:val="00E35216"/>
    <w:rsid w:val="00E5370C"/>
    <w:rsid w:val="00E570A1"/>
    <w:rsid w:val="00E603C0"/>
    <w:rsid w:val="00E6122A"/>
    <w:rsid w:val="00E61970"/>
    <w:rsid w:val="00E6205F"/>
    <w:rsid w:val="00E6558C"/>
    <w:rsid w:val="00E66D6E"/>
    <w:rsid w:val="00E718BA"/>
    <w:rsid w:val="00E73CF5"/>
    <w:rsid w:val="00E9276C"/>
    <w:rsid w:val="00E945C1"/>
    <w:rsid w:val="00E96676"/>
    <w:rsid w:val="00EB21D9"/>
    <w:rsid w:val="00EB63C7"/>
    <w:rsid w:val="00EC252C"/>
    <w:rsid w:val="00EC55F2"/>
    <w:rsid w:val="00ED1C78"/>
    <w:rsid w:val="00ED2317"/>
    <w:rsid w:val="00ED7026"/>
    <w:rsid w:val="00EE3FF9"/>
    <w:rsid w:val="00EE76FC"/>
    <w:rsid w:val="00EF6CC3"/>
    <w:rsid w:val="00F00237"/>
    <w:rsid w:val="00F01FBD"/>
    <w:rsid w:val="00F04D6D"/>
    <w:rsid w:val="00F1586E"/>
    <w:rsid w:val="00F21EED"/>
    <w:rsid w:val="00F36B5F"/>
    <w:rsid w:val="00F40643"/>
    <w:rsid w:val="00F5512D"/>
    <w:rsid w:val="00F62CF1"/>
    <w:rsid w:val="00F67B69"/>
    <w:rsid w:val="00F80308"/>
    <w:rsid w:val="00F856A6"/>
    <w:rsid w:val="00FA5B5E"/>
    <w:rsid w:val="00FA6173"/>
    <w:rsid w:val="00FC2425"/>
    <w:rsid w:val="00FE7D6E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rsid w:val="00A51C57"/>
    <w:pPr>
      <w:spacing w:line="240" w:lineRule="atLeast"/>
      <w:jc w:val="both"/>
    </w:pPr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 w:cs="MyriadPro-SemiboldSemiCn"/>
      <w:color w:val="4C4C26"/>
      <w:spacing w:val="0"/>
      <w:sz w:val="22"/>
      <w:szCs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 w:cs="MyriadPro-BoldSemiCn"/>
      <w:b/>
      <w:bCs/>
      <w:color w:val="000000"/>
      <w:spacing w:val="0"/>
      <w:sz w:val="17"/>
      <w:szCs w:val="17"/>
      <w:vertAlign w:val="baseline"/>
      <w:lang w:val="de-DE"/>
    </w:rPr>
  </w:style>
  <w:style w:type="character" w:customStyle="1" w:styleId="schlussstopper">
    <w:name w:val="schlussstopper"/>
    <w:rsid w:val="004514BF"/>
    <w:rPr>
      <w:rFonts w:ascii="Wingdings" w:hAnsi="Wingdings" w:cs="Wingdings"/>
      <w:color w:val="4C4C26"/>
      <w:spacing w:val="-11"/>
      <w:sz w:val="19"/>
      <w:szCs w:val="19"/>
    </w:rPr>
  </w:style>
  <w:style w:type="paragraph" w:styleId="StandardWeb">
    <w:name w:val="Normal (Web)"/>
    <w:basedOn w:val="Standard"/>
    <w:uiPriority w:val="99"/>
    <w:unhideWhenUsed/>
    <w:rsid w:val="00A62D2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9276C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BD7908"/>
    <w:pPr>
      <w:spacing w:line="240" w:lineRule="auto"/>
    </w:pPr>
    <w:rPr>
      <w:rFonts w:ascii="Arial" w:eastAsiaTheme="minorHAnsi" w:hAnsi="Arial" w:cs="Arial"/>
    </w:rPr>
  </w:style>
  <w:style w:type="character" w:customStyle="1" w:styleId="NurTextZchn">
    <w:name w:val="Nur Text Zchn"/>
    <w:basedOn w:val="Absatz-Standardschriftart"/>
    <w:link w:val="NurText"/>
    <w:uiPriority w:val="99"/>
    <w:rsid w:val="00BD7908"/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rsid w:val="00A51C57"/>
    <w:pPr>
      <w:spacing w:line="240" w:lineRule="atLeast"/>
      <w:jc w:val="both"/>
    </w:pPr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 w:cs="MyriadPro-SemiboldSemiCn"/>
      <w:color w:val="4C4C26"/>
      <w:spacing w:val="0"/>
      <w:sz w:val="22"/>
      <w:szCs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 w:cs="MyriadPro-BoldSemiCn"/>
      <w:b/>
      <w:bCs/>
      <w:color w:val="000000"/>
      <w:spacing w:val="0"/>
      <w:sz w:val="17"/>
      <w:szCs w:val="17"/>
      <w:vertAlign w:val="baseline"/>
      <w:lang w:val="de-DE"/>
    </w:rPr>
  </w:style>
  <w:style w:type="character" w:customStyle="1" w:styleId="schlussstopper">
    <w:name w:val="schlussstopper"/>
    <w:rsid w:val="004514BF"/>
    <w:rPr>
      <w:rFonts w:ascii="Wingdings" w:hAnsi="Wingdings" w:cs="Wingdings"/>
      <w:color w:val="4C4C26"/>
      <w:spacing w:val="-11"/>
      <w:sz w:val="19"/>
      <w:szCs w:val="19"/>
    </w:rPr>
  </w:style>
  <w:style w:type="paragraph" w:styleId="StandardWeb">
    <w:name w:val="Normal (Web)"/>
    <w:basedOn w:val="Standard"/>
    <w:uiPriority w:val="99"/>
    <w:unhideWhenUsed/>
    <w:rsid w:val="00A62D2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9276C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BD7908"/>
    <w:pPr>
      <w:spacing w:line="240" w:lineRule="auto"/>
    </w:pPr>
    <w:rPr>
      <w:rFonts w:ascii="Arial" w:eastAsiaTheme="minorHAnsi" w:hAnsi="Arial" w:cs="Arial"/>
    </w:rPr>
  </w:style>
  <w:style w:type="character" w:customStyle="1" w:styleId="NurTextZchn">
    <w:name w:val="Nur Text Zchn"/>
    <w:basedOn w:val="Absatz-Standardschriftart"/>
    <w:link w:val="NurText"/>
    <w:uiPriority w:val="99"/>
    <w:rsid w:val="00BD7908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-metallhandwerk.de/preisverleihungen/158/2120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d.metallhandwerk@coleman-verla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-metallhandwerk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8</cp:revision>
  <cp:lastPrinted>2012-01-18T15:44:00Z</cp:lastPrinted>
  <dcterms:created xsi:type="dcterms:W3CDTF">2018-02-07T10:38:00Z</dcterms:created>
  <dcterms:modified xsi:type="dcterms:W3CDTF">2018-02-08T09:33:00Z</dcterms:modified>
</cp:coreProperties>
</file>