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0E3D" w14:textId="77777777" w:rsidR="0035311C" w:rsidRPr="00232B4D" w:rsidRDefault="0035311C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9E8138D" w14:textId="316074CE" w:rsidR="002B2F4B" w:rsidRPr="00232B4D" w:rsidRDefault="002B2F4B" w:rsidP="00F53F2A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232B4D">
        <w:rPr>
          <w:rFonts w:ascii="Arial" w:hAnsi="Arial" w:cs="Arial"/>
          <w:b/>
          <w:bCs/>
          <w:sz w:val="32"/>
          <w:szCs w:val="32"/>
          <w:lang w:val="hu-HU"/>
        </w:rPr>
        <w:t>A Ford ‘RoadSafe’ rendszere a hálózatba kapcsolt autók technológiájával mutatja meg az autósoknak, hol leselkedik rájuk veszély</w:t>
      </w:r>
    </w:p>
    <w:p w14:paraId="2C9B3482" w14:textId="77777777" w:rsidR="00B00BC8" w:rsidRPr="00232B4D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C6DDB7A" w14:textId="33A31FC9" w:rsidR="002B2F4B" w:rsidRPr="00232B4D" w:rsidRDefault="002B2F4B" w:rsidP="00C65826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 Ford és egy, a brit kormány által alapított konzorcium kifejlesztettek egy technológiát, ami a hálózatba kapcsolt járművekből és az utak mellé telepített érzékelőkből származó adatok, illetve a baleseti jelentések alapján előre jelzi a balesetveszélyes útszakaszokat</w:t>
      </w:r>
    </w:p>
    <w:p w14:paraId="2A2A8D29" w14:textId="21D83821" w:rsidR="00B00BC8" w:rsidRPr="00232B4D" w:rsidRDefault="006936C8" w:rsidP="00E43E21">
      <w:pPr>
        <w:ind w:left="360"/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14073CE9" w14:textId="071E19FF" w:rsidR="002B2F4B" w:rsidRPr="00232B4D" w:rsidRDefault="002B2F4B" w:rsidP="000B142A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A ‘RoadSafe’ képes figyelmeztetni az autósokat a fokozott veszélyre, egyúttal pedig jelzi a helyi hatóságoknak is a helyzetet, hogy </w:t>
      </w:r>
      <w:r w:rsidR="00232B4D" w:rsidRPr="00232B4D">
        <w:rPr>
          <w:rFonts w:ascii="Arial" w:hAnsi="Arial" w:cs="Arial"/>
          <w:sz w:val="22"/>
          <w:szCs w:val="22"/>
          <w:lang w:val="hu-HU"/>
        </w:rPr>
        <w:t>intézkedhessenek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 az infrastruktúra megfelelő átalakításáról</w:t>
      </w:r>
    </w:p>
    <w:p w14:paraId="12D3D4F8" w14:textId="77777777" w:rsidR="007642A1" w:rsidRPr="00232B4D" w:rsidRDefault="007642A1" w:rsidP="00920C37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316D9FD2" w14:textId="080046F1" w:rsidR="002B2F4B" w:rsidRPr="00232B4D" w:rsidRDefault="002B2F4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A közlekedésbiztonságot az adatok összesítésével és bonyolult algoritmusokkal </w:t>
      </w:r>
      <w:r w:rsidR="002B1F30" w:rsidRPr="00232B4D">
        <w:rPr>
          <w:rFonts w:ascii="Arial" w:hAnsi="Arial" w:cs="Arial"/>
          <w:sz w:val="22"/>
          <w:szCs w:val="22"/>
          <w:lang w:val="hu-HU"/>
        </w:rPr>
        <w:t>javító digitális eszközt jelenleg több mint 200 jármű teszteli Oxfordshire-ben és Londonban</w:t>
      </w:r>
    </w:p>
    <w:p w14:paraId="0A495193" w14:textId="16EC5304" w:rsidR="00B00BC8" w:rsidRPr="00232B4D" w:rsidRDefault="00B00BC8" w:rsidP="00920C37">
      <w:pPr>
        <w:ind w:left="360"/>
        <w:rPr>
          <w:lang w:val="hu-HU"/>
        </w:rPr>
      </w:pPr>
    </w:p>
    <w:p w14:paraId="03397954" w14:textId="77777777" w:rsidR="00FF60FB" w:rsidRPr="00232B4D" w:rsidRDefault="00FF60FB" w:rsidP="00B00BC8">
      <w:pPr>
        <w:rPr>
          <w:lang w:val="hu-HU"/>
        </w:rPr>
      </w:pPr>
    </w:p>
    <w:p w14:paraId="7FF9CBA5" w14:textId="6702DE15" w:rsidR="00563A7A" w:rsidRPr="00232B4D" w:rsidRDefault="008B38E0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b/>
          <w:sz w:val="22"/>
          <w:szCs w:val="22"/>
          <w:lang w:val="hu-HU"/>
        </w:rPr>
        <w:t>LONDON</w:t>
      </w:r>
      <w:r w:rsidR="00B00BC8" w:rsidRPr="00232B4D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563A7A" w:rsidRPr="00232B4D">
        <w:rPr>
          <w:rFonts w:ascii="Arial" w:hAnsi="Arial" w:cs="Arial"/>
          <w:b/>
          <w:sz w:val="22"/>
          <w:szCs w:val="22"/>
          <w:lang w:val="hu-HU"/>
        </w:rPr>
        <w:t>2021. szeptember 22.</w:t>
      </w:r>
      <w:r w:rsidR="00B00BC8" w:rsidRPr="00232B4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232B4D">
        <w:rPr>
          <w:rFonts w:ascii="Arial" w:hAnsi="Arial" w:cs="Arial"/>
          <w:sz w:val="22"/>
          <w:szCs w:val="22"/>
          <w:lang w:val="hu-HU"/>
        </w:rPr>
        <w:t xml:space="preserve">– </w:t>
      </w:r>
      <w:r w:rsidR="00563A7A" w:rsidRPr="00232B4D">
        <w:rPr>
          <w:rFonts w:ascii="Arial" w:hAnsi="Arial" w:cs="Arial"/>
          <w:sz w:val="22"/>
          <w:szCs w:val="22"/>
          <w:lang w:val="hu-HU"/>
        </w:rPr>
        <w:t>Miközben iskolába visszük a srácokat, munkába megyünk vagy a heti nagybevásárlást intézzük, jól ismerjük azokat az útszakaszokat, ahol jobban kell figyelnünk, sőt gyakran inkább el is kerüljük ezeket a helyeket, hogy még véletlenül se keveredjünk veszélyes szituációba.</w:t>
      </w:r>
    </w:p>
    <w:p w14:paraId="44FBCF6C" w14:textId="0652F363" w:rsidR="00B00BC8" w:rsidRPr="00232B4D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224A7ABC" w14:textId="766F254D" w:rsidR="00563A7A" w:rsidRPr="00232B4D" w:rsidRDefault="00563A7A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 Ford most kifejlesztette az új ‘RoadSafe’ koncepciót, ami figyelmezteti a vezetőt a kockázatosabb helyekre, és ezt az információt a helyi hatóságokkal is megosztja, hogy tehessenek valamit ellene.</w:t>
      </w:r>
    </w:p>
    <w:p w14:paraId="722C86C6" w14:textId="77777777" w:rsidR="00D41EA5" w:rsidRPr="00232B4D" w:rsidRDefault="00D41EA5" w:rsidP="00B00BC8">
      <w:pPr>
        <w:rPr>
          <w:rFonts w:ascii="Arial" w:hAnsi="Arial" w:cs="Arial"/>
          <w:sz w:val="22"/>
          <w:szCs w:val="22"/>
          <w:lang w:val="hu-HU"/>
        </w:rPr>
      </w:pPr>
    </w:p>
    <w:p w14:paraId="20F6E1B4" w14:textId="4B8BD084" w:rsidR="00563A7A" w:rsidRPr="00232B4D" w:rsidRDefault="00563A7A" w:rsidP="00B14BFF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 Ford ‘RoadSafe’ technológiája egy intelligens algoritmus segítségével gyűjti a hálózatba kapcsolt járművekből</w:t>
      </w:r>
      <w:r w:rsidR="002B1F30" w:rsidRPr="00232B4D">
        <w:rPr>
          <w:rFonts w:ascii="Arial" w:hAnsi="Arial" w:cs="Arial"/>
          <w:sz w:val="22"/>
          <w:szCs w:val="22"/>
          <w:lang w:val="hu-HU"/>
        </w:rPr>
        <w:t xml:space="preserve"> és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 az </w:t>
      </w:r>
      <w:r w:rsidR="002B2F4B" w:rsidRPr="00232B4D">
        <w:rPr>
          <w:rFonts w:ascii="Arial" w:hAnsi="Arial" w:cs="Arial"/>
          <w:sz w:val="22"/>
          <w:szCs w:val="22"/>
          <w:lang w:val="hu-HU"/>
        </w:rPr>
        <w:t>u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tak mellé telepített érzékelőkből érkező anonim adatokat, illetve a baleseti jelentéseket, </w:t>
      </w:r>
      <w:r w:rsidR="002B1F30" w:rsidRPr="00232B4D">
        <w:rPr>
          <w:rFonts w:ascii="Arial" w:hAnsi="Arial" w:cs="Arial"/>
          <w:sz w:val="22"/>
          <w:szCs w:val="22"/>
          <w:lang w:val="hu-HU"/>
        </w:rPr>
        <w:t>majd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 ezek alapján meghatározza, hol következhet be nagyobb eséllyel egy közlekedési baleset. Ez az információ megjelenik egy térképen, ahol a rendszer a ve</w:t>
      </w:r>
      <w:r w:rsidR="002B1F30" w:rsidRPr="00232B4D">
        <w:rPr>
          <w:rFonts w:ascii="Arial" w:hAnsi="Arial" w:cs="Arial"/>
          <w:sz w:val="22"/>
          <w:szCs w:val="22"/>
          <w:lang w:val="hu-HU"/>
        </w:rPr>
        <w:t>sz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ély mértékét is meghatározza, és figyelmezteti </w:t>
      </w:r>
      <w:r w:rsidR="0099411D" w:rsidRPr="00232B4D">
        <w:rPr>
          <w:rFonts w:ascii="Arial" w:hAnsi="Arial" w:cs="Arial"/>
          <w:sz w:val="22"/>
          <w:szCs w:val="22"/>
          <w:lang w:val="hu-HU"/>
        </w:rPr>
        <w:t xml:space="preserve">erre </w:t>
      </w:r>
      <w:r w:rsidRPr="00232B4D">
        <w:rPr>
          <w:rFonts w:ascii="Arial" w:hAnsi="Arial" w:cs="Arial"/>
          <w:sz w:val="22"/>
          <w:szCs w:val="22"/>
          <w:lang w:val="hu-HU"/>
        </w:rPr>
        <w:t>az autósokat.</w:t>
      </w:r>
    </w:p>
    <w:p w14:paraId="389FF759" w14:textId="6BE0D357" w:rsidR="00FC7636" w:rsidRPr="00232B4D" w:rsidRDefault="00FC7636" w:rsidP="00B00BC8">
      <w:pPr>
        <w:rPr>
          <w:rFonts w:ascii="Arial" w:hAnsi="Arial" w:cs="Arial"/>
          <w:sz w:val="22"/>
          <w:szCs w:val="22"/>
          <w:lang w:val="hu-HU"/>
        </w:rPr>
      </w:pPr>
    </w:p>
    <w:p w14:paraId="4ED410CE" w14:textId="5F3B0597" w:rsidR="0099411D" w:rsidRPr="00232B4D" w:rsidRDefault="0099411D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“Minden városban vannak olyan helyek, ahol nagyobb a balesetek valószínűsége, például mert nem megfelelőek a közlekedési táblák, kátyús az út vagy mert a forgalom már rég meghaladta a kereszteződés áteresztő képességét. A Ford most meg tudja mutatni, hol találhatók ezek a helyek, hogy a vezetők itt fokozott figyelemmel haladjanak át, a hatóságok pedig tudomást szerezzenek a folyamatos balesetveszélyről,” mondta el Jon Scott, a Ford Mobility európai irodájának projektvezetője.</w:t>
      </w:r>
    </w:p>
    <w:p w14:paraId="23B623C7" w14:textId="2CA48D34" w:rsidR="005C64A3" w:rsidRPr="00232B4D" w:rsidRDefault="005C64A3" w:rsidP="00B00BC8">
      <w:pPr>
        <w:rPr>
          <w:rFonts w:ascii="Arial" w:hAnsi="Arial" w:cs="Arial"/>
          <w:sz w:val="22"/>
          <w:szCs w:val="22"/>
          <w:lang w:val="hu-HU"/>
        </w:rPr>
      </w:pPr>
    </w:p>
    <w:p w14:paraId="76526996" w14:textId="6352EC17" w:rsidR="0099411D" w:rsidRPr="00232B4D" w:rsidRDefault="0099411D" w:rsidP="00B00BC8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232B4D">
        <w:rPr>
          <w:rFonts w:ascii="Arial" w:hAnsi="Arial" w:cs="Arial"/>
          <w:b/>
          <w:bCs/>
          <w:sz w:val="22"/>
          <w:szCs w:val="22"/>
          <w:lang w:val="hu-HU"/>
        </w:rPr>
        <w:t>Mindenki számára biztonságosabb utak</w:t>
      </w:r>
    </w:p>
    <w:p w14:paraId="7F382424" w14:textId="385A770E" w:rsidR="0099411D" w:rsidRPr="00232B4D" w:rsidRDefault="0099411D" w:rsidP="00B31345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A ‘RoadSafe’ digitális eszköz négy évnyi kutatás eredményeképpen született meg; a folyamat fontos része volt egy 20 hónapos kormányzati támogatású projekt, amelyben az Oxfordshire megyei önkormányzat mellett részt vettek a Loughborough Egyetem és a Vivacity Labs </w:t>
      </w:r>
      <w:r w:rsidRPr="00232B4D">
        <w:rPr>
          <w:rFonts w:ascii="Arial" w:hAnsi="Arial" w:cs="Arial"/>
          <w:sz w:val="22"/>
          <w:szCs w:val="22"/>
          <w:lang w:val="hu-HU"/>
        </w:rPr>
        <w:lastRenderedPageBreak/>
        <w:t>mesterségesintelligencia-szakértői, illetve a londoni tömegközlekedési vállalat és az Innovate UK szakemberei.</w:t>
      </w:r>
    </w:p>
    <w:p w14:paraId="1461D2CF" w14:textId="77777777" w:rsidR="00B31345" w:rsidRPr="00232B4D" w:rsidRDefault="00B31345" w:rsidP="00B00BC8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66D5B80" w14:textId="728AF3B7" w:rsidR="00D7745D" w:rsidRPr="00232B4D" w:rsidRDefault="00D7745D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 kutatás a londoni közlekedés elemzésével kezdődött, kijelölve a baleseti gócpontokat, és meghatározva, milyen lehetséges okok vezettek ott a közlekedésbiztonság romlásához. Az utolsó 15 hónapban a kutatást Oxfordshire-re is kiterjesztették, és ekkor már több mint 200, hálózatba kapcsolt személy- és haszongépjármű vett részt a kísérletben. A tőlük érkező adatok alapján készítette el a szakemberek csapata a ‘Kockázati besorolási térképet’, ami megmutatja a különösen veszélyes útszakaszokat.</w:t>
      </w:r>
    </w:p>
    <w:p w14:paraId="4AD45C03" w14:textId="4FDAC6DD" w:rsidR="00715D6F" w:rsidRPr="00232B4D" w:rsidRDefault="00715D6F" w:rsidP="00B00BC8">
      <w:pPr>
        <w:rPr>
          <w:rFonts w:ascii="Arial" w:hAnsi="Arial" w:cs="Arial"/>
          <w:sz w:val="22"/>
          <w:szCs w:val="22"/>
          <w:lang w:val="hu-HU"/>
        </w:rPr>
      </w:pPr>
    </w:p>
    <w:p w14:paraId="7BA770FD" w14:textId="1EBAC752" w:rsidR="00843C7E" w:rsidRPr="00232B4D" w:rsidRDefault="00843C7E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Ezen a felületen </w:t>
      </w:r>
      <w:r w:rsidR="006B1222" w:rsidRPr="00232B4D">
        <w:rPr>
          <w:rFonts w:ascii="Arial" w:hAnsi="Arial" w:cs="Arial"/>
          <w:sz w:val="22"/>
          <w:szCs w:val="22"/>
          <w:lang w:val="hu-HU"/>
        </w:rPr>
        <w:t>ugyanúgy megjelennek a régebbi baleseti adatok, mint a ‘</w:t>
      </w:r>
      <w:r w:rsidR="002B1F30" w:rsidRPr="00232B4D">
        <w:rPr>
          <w:rFonts w:ascii="Arial" w:hAnsi="Arial" w:cs="Arial"/>
          <w:sz w:val="22"/>
          <w:szCs w:val="22"/>
          <w:lang w:val="hu-HU"/>
        </w:rPr>
        <w:t>veszély-e</w:t>
      </w:r>
      <w:r w:rsidR="006B1222" w:rsidRPr="00232B4D">
        <w:rPr>
          <w:rFonts w:ascii="Arial" w:hAnsi="Arial" w:cs="Arial"/>
          <w:sz w:val="22"/>
          <w:szCs w:val="22"/>
          <w:lang w:val="hu-HU"/>
        </w:rPr>
        <w:t>lőrejelz</w:t>
      </w:r>
      <w:r w:rsidR="002B1F30" w:rsidRPr="00232B4D">
        <w:rPr>
          <w:rFonts w:ascii="Arial" w:hAnsi="Arial" w:cs="Arial"/>
          <w:sz w:val="22"/>
          <w:szCs w:val="22"/>
          <w:lang w:val="hu-HU"/>
        </w:rPr>
        <w:t>ő</w:t>
      </w:r>
      <w:r w:rsidR="006B1222" w:rsidRPr="00232B4D">
        <w:rPr>
          <w:rFonts w:ascii="Arial" w:hAnsi="Arial" w:cs="Arial"/>
          <w:sz w:val="22"/>
          <w:szCs w:val="22"/>
          <w:lang w:val="hu-HU"/>
        </w:rPr>
        <w:t>’ algoritmusnak az egyes útszakaszokra vonatkozó besorolásai, amelyeket egy fejlett adatelemző technológia számol ki</w:t>
      </w:r>
      <w:r w:rsidR="006B1222" w:rsidRPr="00232B4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6B1222" w:rsidRPr="00232B4D">
        <w:rPr>
          <w:rFonts w:ascii="Arial" w:hAnsi="Arial" w:cs="Arial"/>
          <w:sz w:val="22"/>
          <w:szCs w:val="22"/>
          <w:lang w:val="hu-HU"/>
        </w:rPr>
        <w:t>. Az ‘Útszakasz veszély előrejelzés’ színekkel jelzi azokat a helyeket, ahol nagyobb valószínűséggel következhetnek be balesetek; piros szín mutatja a legmagasabb szintű veszélyt, és sárga a legalacsonyabb szintű kockázatot.</w:t>
      </w:r>
    </w:p>
    <w:p w14:paraId="02A71D8C" w14:textId="77777777" w:rsidR="000F1E9E" w:rsidRPr="00232B4D" w:rsidRDefault="000F1E9E" w:rsidP="000F1E9E">
      <w:pPr>
        <w:rPr>
          <w:rFonts w:ascii="Arial" w:hAnsi="Arial" w:cs="Arial"/>
          <w:sz w:val="22"/>
          <w:szCs w:val="22"/>
          <w:lang w:val="hu-HU"/>
        </w:rPr>
      </w:pPr>
    </w:p>
    <w:p w14:paraId="6025BAEE" w14:textId="01302730" w:rsidR="006B1222" w:rsidRPr="00232B4D" w:rsidRDefault="006B1222" w:rsidP="00E43E21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hu-HU" w:eastAsia="de-DE"/>
        </w:rPr>
      </w:pPr>
      <w:r w:rsidRPr="00232B4D">
        <w:rPr>
          <w:rFonts w:ascii="Arial" w:hAnsi="Arial" w:cs="Arial"/>
          <w:color w:val="333333"/>
          <w:sz w:val="22"/>
          <w:szCs w:val="22"/>
          <w:shd w:val="clear" w:color="auto" w:fill="FFFFFF"/>
          <w:lang w:val="hu-HU" w:eastAsia="en-GB"/>
        </w:rPr>
        <w:t xml:space="preserve">Az adatok összegyűjtéséhez a hálózatba kapcsolt járművek naplózzák a menet közben bekövetkezett eseményeket, többek közt a fékezéseket, a kormánymozdulatokat és a gyorsításokat, a Vivacity által az út mellé telepített érzékelők pedig követik a forgalom áramlását. A szenzorok a gépi tanulás algoritmusával érzékelik a veszélyhelyzeteket, miközben a kerékpárosok, gyalogosok és a hálózathoz nem kapcsolódó járművek mozgási mintáit is kielemzik. A szenzorok által továbbított adatok </w:t>
      </w:r>
      <w:r w:rsidR="003C5E1D" w:rsidRPr="00232B4D">
        <w:rPr>
          <w:rFonts w:ascii="Arial" w:hAnsi="Arial" w:cs="Arial"/>
          <w:color w:val="333333"/>
          <w:sz w:val="22"/>
          <w:szCs w:val="22"/>
          <w:shd w:val="clear" w:color="auto" w:fill="FFFFFF"/>
          <w:lang w:val="hu-HU" w:eastAsia="en-GB"/>
        </w:rPr>
        <w:t>mind anonim információk, így az utak biztonságosabbá tétele nem sérti a személyiségi jogokat.</w:t>
      </w:r>
      <w:r w:rsidRPr="00232B4D">
        <w:rPr>
          <w:rFonts w:ascii="Arial" w:hAnsi="Arial" w:cs="Arial"/>
          <w:color w:val="333333"/>
          <w:sz w:val="22"/>
          <w:szCs w:val="22"/>
          <w:shd w:val="clear" w:color="auto" w:fill="FFFFFF"/>
          <w:lang w:val="hu-HU" w:eastAsia="en-GB"/>
        </w:rPr>
        <w:t xml:space="preserve"> </w:t>
      </w:r>
    </w:p>
    <w:p w14:paraId="0C9DA7CB" w14:textId="77777777" w:rsidR="004708F9" w:rsidRPr="00232B4D" w:rsidRDefault="004708F9" w:rsidP="00E43E21">
      <w:pPr>
        <w:rPr>
          <w:sz w:val="24"/>
          <w:lang w:val="hu-HU" w:eastAsia="de-DE"/>
        </w:rPr>
      </w:pPr>
    </w:p>
    <w:p w14:paraId="2F5C02CD" w14:textId="392EE854" w:rsidR="003C5E1D" w:rsidRPr="00232B4D" w:rsidRDefault="003C5E1D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</w:t>
      </w:r>
      <w:r w:rsidR="002B1F30" w:rsidRPr="00232B4D">
        <w:rPr>
          <w:rFonts w:ascii="Arial" w:hAnsi="Arial" w:cs="Arial"/>
          <w:sz w:val="22"/>
          <w:szCs w:val="22"/>
          <w:lang w:val="hu-HU"/>
        </w:rPr>
        <w:t xml:space="preserve"> jármű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vekből és szenzorokból nyert adatok alapján sokféle veszélyhelyzet meghatározható, például azonosíthatók azok a helyek, ahol az autók túl közel haladnak el a kerékpárosok mellett; a rosszul elhelyezett buszmegállók, amelyek torlódásokat okoznak; vagy éppen a </w:t>
      </w:r>
      <w:r w:rsidR="002B1F30" w:rsidRPr="00232B4D">
        <w:rPr>
          <w:rFonts w:ascii="Arial" w:hAnsi="Arial" w:cs="Arial"/>
          <w:sz w:val="22"/>
          <w:szCs w:val="22"/>
          <w:lang w:val="hu-HU"/>
        </w:rPr>
        <w:t>nem megfelelően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 megtervezett, átláthatatlan vagy zavaros útkereszteződések.</w:t>
      </w:r>
    </w:p>
    <w:p w14:paraId="40B9C58C" w14:textId="77777777" w:rsidR="00D07362" w:rsidRPr="00232B4D" w:rsidRDefault="00D07362" w:rsidP="00D07362">
      <w:pPr>
        <w:rPr>
          <w:rFonts w:ascii="Arial" w:hAnsi="Arial" w:cs="Arial"/>
          <w:sz w:val="22"/>
          <w:szCs w:val="22"/>
          <w:lang w:val="hu-HU"/>
        </w:rPr>
      </w:pPr>
    </w:p>
    <w:p w14:paraId="34534087" w14:textId="5793B761" w:rsidR="003C5E1D" w:rsidRPr="00232B4D" w:rsidRDefault="003C5E1D" w:rsidP="00B00BC8">
      <w:pPr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A vállalkozások és a flottaüzemeltetők számára a ‘RoadSafe’ algoritmus kifejezetten hasznos lehet, mert sofőrjeik így elkerülhetik a különösen problémás helyeket, vagy a rendszer figyelmezteti őket, ha veszélyes szakaszon autóznak, így kevésbé fenyegeti őket baleset, ami a fuvarozást is hatékonyabbá teszi. A nagyvárosokban és kisebb településeken egyarán</w:t>
      </w:r>
      <w:r w:rsidR="002B1F30" w:rsidRPr="00232B4D">
        <w:rPr>
          <w:rFonts w:ascii="Arial" w:hAnsi="Arial" w:cs="Arial"/>
          <w:sz w:val="22"/>
          <w:szCs w:val="22"/>
          <w:lang w:val="hu-HU"/>
        </w:rPr>
        <w:t>t</w:t>
      </w:r>
      <w:r w:rsidRPr="00232B4D">
        <w:rPr>
          <w:rFonts w:ascii="Arial" w:hAnsi="Arial" w:cs="Arial"/>
          <w:sz w:val="22"/>
          <w:szCs w:val="22"/>
          <w:lang w:val="hu-HU"/>
        </w:rPr>
        <w:t xml:space="preserve"> használható ‘RoadSafe’ jelentős mértékben csökkentheti a közúti balesetek számát.</w:t>
      </w:r>
    </w:p>
    <w:p w14:paraId="47F9820A" w14:textId="49FE86E2" w:rsidR="00D675F8" w:rsidRPr="00232B4D" w:rsidRDefault="00D675F8" w:rsidP="00B00BC8">
      <w:pPr>
        <w:rPr>
          <w:rFonts w:ascii="Arial" w:hAnsi="Arial" w:cs="Arial"/>
          <w:sz w:val="22"/>
          <w:szCs w:val="22"/>
          <w:lang w:val="hu-HU"/>
        </w:rPr>
      </w:pPr>
    </w:p>
    <w:p w14:paraId="6944AC2F" w14:textId="59C88B53" w:rsidR="003C5E1D" w:rsidRPr="00232B4D" w:rsidRDefault="003C5E1D" w:rsidP="00016D6A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 xml:space="preserve">A jövőben az ilyen jellegű technológiák az önvezető autókban is fontos szerepet játszanak majd. A járművek beépített érzékelőivel kombinálva ezek a rendszerek </w:t>
      </w:r>
      <w:r w:rsidR="002B2F4B" w:rsidRPr="00232B4D">
        <w:rPr>
          <w:rFonts w:ascii="Arial" w:hAnsi="Arial" w:cs="Arial"/>
          <w:sz w:val="22"/>
          <w:szCs w:val="22"/>
          <w:lang w:val="hu-HU"/>
        </w:rPr>
        <w:t xml:space="preserve">még hatékonyabban </w:t>
      </w:r>
      <w:r w:rsidRPr="00232B4D">
        <w:rPr>
          <w:rFonts w:ascii="Arial" w:hAnsi="Arial" w:cs="Arial"/>
          <w:sz w:val="22"/>
          <w:szCs w:val="22"/>
          <w:lang w:val="hu-HU"/>
        </w:rPr>
        <w:t>segíthetnek előre meghatározni a balesettel fenyegető</w:t>
      </w:r>
      <w:r w:rsidR="002B2F4B" w:rsidRPr="00232B4D">
        <w:rPr>
          <w:rFonts w:ascii="Arial" w:hAnsi="Arial" w:cs="Arial"/>
          <w:sz w:val="22"/>
          <w:szCs w:val="22"/>
          <w:lang w:val="hu-HU"/>
        </w:rPr>
        <w:t xml:space="preserve"> helyeket és helyzeteket.</w:t>
      </w:r>
    </w:p>
    <w:p w14:paraId="60DB1A2E" w14:textId="508852A4" w:rsidR="0054597F" w:rsidRPr="00232B4D" w:rsidRDefault="0054597F" w:rsidP="00AD7EC7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7D95E84F" w14:textId="6F496F3C" w:rsidR="002B2F4B" w:rsidRPr="00232B4D" w:rsidRDefault="002B2F4B" w:rsidP="00AD7EC7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232B4D">
        <w:rPr>
          <w:rFonts w:ascii="Arial" w:hAnsi="Arial" w:cs="Arial"/>
          <w:color w:val="000000" w:themeColor="text1"/>
          <w:sz w:val="22"/>
          <w:szCs w:val="22"/>
          <w:lang w:val="hu-HU"/>
        </w:rPr>
        <w:t>A Ford az Egyesült Királyságban, a Millbrook Tesztpályán szeptember 22-én megrendezett Cenex LCV eseményen mutatja be először a ‘RoadSafe’ rendszert.</w:t>
      </w:r>
    </w:p>
    <w:p w14:paraId="0B514644" w14:textId="77777777" w:rsidR="00B00BC8" w:rsidRPr="00232B4D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46D4CB4B" w14:textId="77777777" w:rsidR="00232B4D" w:rsidRPr="00232B4D" w:rsidRDefault="00232B4D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7DBA765F" w:rsidR="00B00BC8" w:rsidRPr="00232B4D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32B4D">
        <w:rPr>
          <w:rFonts w:ascii="Arial" w:hAnsi="Arial" w:cs="Arial"/>
          <w:sz w:val="22"/>
          <w:szCs w:val="22"/>
          <w:lang w:val="hu-HU"/>
        </w:rPr>
        <w:t># # #</w:t>
      </w:r>
    </w:p>
    <w:p w14:paraId="755C2700" w14:textId="6B511B04" w:rsidR="00F165FE" w:rsidRPr="00232B4D" w:rsidRDefault="00F165FE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1DEC11DF" w14:textId="05577A39" w:rsidR="009939AD" w:rsidRPr="00232B4D" w:rsidRDefault="009939AD" w:rsidP="008C56F4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07F8A1CB" w14:textId="0422C349" w:rsidR="00C35F5A" w:rsidRPr="00232B4D" w:rsidRDefault="003A25A6" w:rsidP="008C56F4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232B4D">
        <w:rPr>
          <w:rFonts w:ascii="Arial" w:hAnsi="Arial" w:cs="Arial"/>
          <w:szCs w:val="20"/>
          <w:vertAlign w:val="superscript"/>
          <w:lang w:val="hu-HU"/>
        </w:rPr>
        <w:t>1</w:t>
      </w:r>
      <w:r w:rsidR="00C35F5A" w:rsidRPr="00232B4D">
        <w:rPr>
          <w:rFonts w:ascii="Arial" w:hAnsi="Arial" w:cs="Arial"/>
          <w:szCs w:val="20"/>
          <w:lang w:val="hu-HU"/>
        </w:rPr>
        <w:t xml:space="preserve"> </w:t>
      </w:r>
      <w:r w:rsidR="002B2F4B" w:rsidRPr="00232B4D">
        <w:rPr>
          <w:rFonts w:ascii="Arial" w:hAnsi="Arial" w:cs="Arial"/>
          <w:color w:val="000000" w:themeColor="text1"/>
          <w:szCs w:val="20"/>
          <w:lang w:val="hu-HU" w:eastAsia="de-DE"/>
        </w:rPr>
        <w:t xml:space="preserve">A baleseti adatokat az Egyesült Királyság STATS19 baleseti jelentési rendszere rögzíti. </w:t>
      </w:r>
      <w:r w:rsidR="00617C3C" w:rsidRPr="00232B4D">
        <w:rPr>
          <w:rFonts w:ascii="Arial" w:hAnsi="Arial" w:cs="Arial"/>
          <w:color w:val="000000" w:themeColor="text1"/>
          <w:szCs w:val="20"/>
          <w:lang w:val="hu-HU" w:eastAsia="de-DE"/>
        </w:rPr>
        <w:t>https://data.gov.uk/dataset/cb7ae6f0-4be6-4935-9277-47e5ce24a11f/road-safety-data</w:t>
      </w:r>
    </w:p>
    <w:p w14:paraId="4E7BFAF5" w14:textId="77777777" w:rsidR="00C35F5A" w:rsidRPr="00232B4D" w:rsidRDefault="00C35F5A" w:rsidP="008C56F4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2596D987" w14:textId="77777777" w:rsidR="00232B4D" w:rsidRPr="00232B4D" w:rsidRDefault="00232B4D" w:rsidP="00232B4D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232B4D">
        <w:rPr>
          <w:rFonts w:ascii="Arial" w:hAnsi="Arial" w:cs="Arial"/>
          <w:b/>
          <w:bCs/>
          <w:i/>
          <w:iCs/>
          <w:szCs w:val="20"/>
          <w:lang w:val="hu-HU"/>
        </w:rPr>
        <w:lastRenderedPageBreak/>
        <w:t>A Ford Motor Company</w:t>
      </w:r>
    </w:p>
    <w:p w14:paraId="2723DB46" w14:textId="77777777" w:rsidR="00232B4D" w:rsidRPr="00232B4D" w:rsidRDefault="00232B4D" w:rsidP="00232B4D">
      <w:pPr>
        <w:rPr>
          <w:color w:val="0000FF"/>
          <w:szCs w:val="20"/>
          <w:u w:val="single"/>
          <w:lang w:val="hu-HU"/>
        </w:rPr>
      </w:pPr>
      <w:r w:rsidRPr="00232B4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232B4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32B4D">
        <w:rPr>
          <w:rFonts w:ascii="Arial" w:hAnsi="Arial" w:cs="Arial"/>
          <w:i/>
          <w:szCs w:val="20"/>
          <w:lang w:val="hu-HU" w:bidi="th-TH"/>
        </w:rPr>
        <w:t xml:space="preserve"> </w:t>
      </w:r>
      <w:r w:rsidRPr="00232B4D">
        <w:rPr>
          <w:rFonts w:ascii="Arial" w:hAnsi="Arial" w:cs="Arial"/>
          <w:i/>
          <w:iCs/>
          <w:lang w:val="hu-HU"/>
        </w:rPr>
        <w:t xml:space="preserve">(NYSE: F) </w:t>
      </w:r>
      <w:r w:rsidRPr="00232B4D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konnektivitási szolgáltatások területén, emellett pedig a Ford Motor Credit Company révén pénzügyi szolgáltatásokat is nyújt. A Ford mintegy 186.000 embert foglalkoztat világszerte. Amennyiben több információra van szüksége a Fordról, termékeiről vagy a Ford Motor Credit Company vállalatról, kérjük, keresse fel a </w:t>
      </w:r>
      <w:r w:rsidR="00436262">
        <w:fldChar w:fldCharType="begin"/>
      </w:r>
      <w:r w:rsidR="00436262" w:rsidRPr="00436262">
        <w:rPr>
          <w:lang w:val="hu-HU"/>
        </w:rPr>
        <w:instrText xml:space="preserve"> HYPERLINK "http://www.corporate.ford.com" </w:instrText>
      </w:r>
      <w:r w:rsidR="00436262">
        <w:fldChar w:fldCharType="separate"/>
      </w:r>
      <w:r w:rsidRPr="00232B4D">
        <w:rPr>
          <w:rStyle w:val="Hyperlink"/>
          <w:rFonts w:ascii="Arial" w:hAnsi="Arial" w:cs="Arial"/>
          <w:i/>
          <w:szCs w:val="20"/>
          <w:lang w:val="hu-HU" w:bidi="th-TH"/>
        </w:rPr>
        <w:t>www.corporate.ford.com</w:t>
      </w:r>
      <w:r w:rsidR="00436262">
        <w:rPr>
          <w:rStyle w:val="Hyperlink"/>
          <w:rFonts w:ascii="Arial" w:hAnsi="Arial" w:cs="Arial"/>
          <w:i/>
          <w:szCs w:val="20"/>
          <w:lang w:val="hu-HU" w:bidi="th-TH"/>
        </w:rPr>
        <w:fldChar w:fldCharType="end"/>
      </w:r>
      <w:r w:rsidRPr="00232B4D">
        <w:rPr>
          <w:rFonts w:ascii="Arial" w:hAnsi="Arial" w:cs="Arial"/>
          <w:i/>
          <w:szCs w:val="20"/>
          <w:lang w:val="hu-HU" w:bidi="th-TH"/>
        </w:rPr>
        <w:t xml:space="preserve"> vagy a </w:t>
      </w:r>
      <w:r w:rsidR="00436262">
        <w:fldChar w:fldCharType="begin"/>
      </w:r>
      <w:r w:rsidR="00436262" w:rsidRPr="00436262">
        <w:rPr>
          <w:lang w:val="hu-HU"/>
        </w:rPr>
        <w:instrText xml:space="preserve"> HYPERLINK "http://www.ford.hu" </w:instrText>
      </w:r>
      <w:r w:rsidR="00436262">
        <w:fldChar w:fldCharType="separate"/>
      </w:r>
      <w:r w:rsidRPr="00232B4D">
        <w:rPr>
          <w:rStyle w:val="Hyperlink"/>
          <w:rFonts w:ascii="Arial" w:hAnsi="Arial" w:cs="Arial"/>
          <w:i/>
          <w:szCs w:val="20"/>
          <w:lang w:val="hu-HU" w:bidi="th-TH"/>
        </w:rPr>
        <w:t>www.ford.hu</w:t>
      </w:r>
      <w:r w:rsidR="00436262">
        <w:rPr>
          <w:rStyle w:val="Hyperlink"/>
          <w:rFonts w:ascii="Arial" w:hAnsi="Arial" w:cs="Arial"/>
          <w:i/>
          <w:szCs w:val="20"/>
          <w:lang w:val="hu-HU" w:bidi="th-TH"/>
        </w:rPr>
        <w:fldChar w:fldCharType="end"/>
      </w:r>
      <w:r w:rsidRPr="00232B4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59FCDFE" w14:textId="77777777" w:rsidR="00232B4D" w:rsidRPr="00232B4D" w:rsidRDefault="00232B4D" w:rsidP="00232B4D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7EAE60A3" w14:textId="77777777" w:rsidR="00232B4D" w:rsidRPr="00232B4D" w:rsidRDefault="00232B4D" w:rsidP="00232B4D">
      <w:pPr>
        <w:rPr>
          <w:rFonts w:ascii="Arial" w:hAnsi="Arial" w:cs="Arial"/>
          <w:i/>
          <w:szCs w:val="20"/>
          <w:lang w:val="hu-HU" w:bidi="th-TH"/>
        </w:rPr>
      </w:pPr>
      <w:r w:rsidRPr="00232B4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232B4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32B4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232B4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232B4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32B4D" w:rsidRPr="00232B4D" w14:paraId="3CD854DC" w14:textId="77777777" w:rsidTr="00FA3638">
        <w:trPr>
          <w:trHeight w:val="229"/>
        </w:trPr>
        <w:tc>
          <w:tcPr>
            <w:tcW w:w="1792" w:type="dxa"/>
          </w:tcPr>
          <w:p w14:paraId="02BE457B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87C2153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2B4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D175C5A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43EA216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  <w:r w:rsidRPr="00232B4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1DD2B71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  <w:r w:rsidRPr="00232B4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32B4D" w:rsidRPr="00232B4D" w14:paraId="58C89A0F" w14:textId="77777777" w:rsidTr="00FA3638">
        <w:trPr>
          <w:trHeight w:val="933"/>
        </w:trPr>
        <w:tc>
          <w:tcPr>
            <w:tcW w:w="1792" w:type="dxa"/>
          </w:tcPr>
          <w:p w14:paraId="523C4859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DB062A9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2B4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2C5CF8D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2B4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9B82C44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  <w:r w:rsidRPr="00232B4D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986F097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32B4D" w:rsidRPr="00232B4D" w14:paraId="789A8419" w14:textId="77777777" w:rsidTr="00FA3638">
        <w:trPr>
          <w:trHeight w:val="245"/>
        </w:trPr>
        <w:tc>
          <w:tcPr>
            <w:tcW w:w="1792" w:type="dxa"/>
          </w:tcPr>
          <w:p w14:paraId="22CB1D0C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52628E7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  <w:r w:rsidRPr="00232B4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3FC1411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32B4D" w:rsidRPr="00232B4D" w14:paraId="59970740" w14:textId="77777777" w:rsidTr="00FA3638">
        <w:trPr>
          <w:trHeight w:val="459"/>
        </w:trPr>
        <w:tc>
          <w:tcPr>
            <w:tcW w:w="1792" w:type="dxa"/>
          </w:tcPr>
          <w:p w14:paraId="5ACAAE90" w14:textId="77777777" w:rsidR="00232B4D" w:rsidRPr="00232B4D" w:rsidRDefault="00232B4D" w:rsidP="00FA363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C97B157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  <w:r w:rsidRPr="00232B4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232B4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32B4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32B4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27B2714" w14:textId="77777777" w:rsidR="00232B4D" w:rsidRPr="00232B4D" w:rsidRDefault="00232B4D" w:rsidP="00FA363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1FE0C0D" w14:textId="77777777" w:rsidR="00232B4D" w:rsidRPr="00232B4D" w:rsidRDefault="00232B4D" w:rsidP="00232B4D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5A21147B" w14:textId="77777777" w:rsidR="00232B4D" w:rsidRPr="00232B4D" w:rsidRDefault="00232B4D" w:rsidP="00232B4D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232B4D" w:rsidRDefault="000B69E9" w:rsidP="00232B4D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232B4D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BEA8" w14:textId="77777777" w:rsidR="00AC6F96" w:rsidRDefault="00AC6F96">
      <w:r>
        <w:separator/>
      </w:r>
    </w:p>
  </w:endnote>
  <w:endnote w:type="continuationSeparator" w:id="0">
    <w:p w14:paraId="4FA5E452" w14:textId="77777777" w:rsidR="00AC6F96" w:rsidRDefault="00AC6F96">
      <w:r>
        <w:continuationSeparator/>
      </w:r>
    </w:p>
  </w:endnote>
  <w:endnote w:type="continuationNotice" w:id="1">
    <w:p w14:paraId="50D281B5" w14:textId="77777777" w:rsidR="00AC6F96" w:rsidRDefault="00AC6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B4D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436262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D5B7C30" w14:textId="77777777" w:rsidR="00232B4D" w:rsidRDefault="00232B4D" w:rsidP="00232B4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19B81A47" w:rsidR="004217E8" w:rsidRPr="00436262" w:rsidRDefault="00232B4D" w:rsidP="00232B4D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436262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436262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7C7DE8D1" w14:textId="77777777" w:rsidR="00232B4D" w:rsidRDefault="00232B4D" w:rsidP="00232B4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05599DE1" w:rsidR="008A1DF4" w:rsidRPr="00436262" w:rsidRDefault="00232B4D" w:rsidP="00232B4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436262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04960" w14:textId="77777777" w:rsidR="00AC6F96" w:rsidRDefault="00AC6F96">
      <w:r>
        <w:separator/>
      </w:r>
    </w:p>
  </w:footnote>
  <w:footnote w:type="continuationSeparator" w:id="0">
    <w:p w14:paraId="64D8F588" w14:textId="77777777" w:rsidR="00AC6F96" w:rsidRDefault="00AC6F96">
      <w:r>
        <w:continuationSeparator/>
      </w:r>
    </w:p>
  </w:footnote>
  <w:footnote w:type="continuationNotice" w:id="1">
    <w:p w14:paraId="1059D28E" w14:textId="77777777" w:rsidR="00AC6F96" w:rsidRDefault="00AC6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43626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43626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0F3A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867"/>
    <w:rsid w:val="0000421E"/>
    <w:rsid w:val="000051E9"/>
    <w:rsid w:val="00005B4D"/>
    <w:rsid w:val="000101F4"/>
    <w:rsid w:val="00010F60"/>
    <w:rsid w:val="00012B81"/>
    <w:rsid w:val="00014D59"/>
    <w:rsid w:val="00016D6A"/>
    <w:rsid w:val="00022427"/>
    <w:rsid w:val="000226CE"/>
    <w:rsid w:val="0003033A"/>
    <w:rsid w:val="00031575"/>
    <w:rsid w:val="0003526C"/>
    <w:rsid w:val="000354BC"/>
    <w:rsid w:val="00036696"/>
    <w:rsid w:val="00041B7D"/>
    <w:rsid w:val="00044E16"/>
    <w:rsid w:val="00047F04"/>
    <w:rsid w:val="00050ABA"/>
    <w:rsid w:val="00050DC2"/>
    <w:rsid w:val="00051006"/>
    <w:rsid w:val="00051E28"/>
    <w:rsid w:val="00051E29"/>
    <w:rsid w:val="00052B3E"/>
    <w:rsid w:val="000550A2"/>
    <w:rsid w:val="0006148A"/>
    <w:rsid w:val="00062C82"/>
    <w:rsid w:val="000645BD"/>
    <w:rsid w:val="00064EF2"/>
    <w:rsid w:val="000701D8"/>
    <w:rsid w:val="00072268"/>
    <w:rsid w:val="00073627"/>
    <w:rsid w:val="00074D61"/>
    <w:rsid w:val="00075BE2"/>
    <w:rsid w:val="00083997"/>
    <w:rsid w:val="00084F44"/>
    <w:rsid w:val="0008510A"/>
    <w:rsid w:val="00090642"/>
    <w:rsid w:val="00092664"/>
    <w:rsid w:val="00097C38"/>
    <w:rsid w:val="000A04CE"/>
    <w:rsid w:val="000A1066"/>
    <w:rsid w:val="000A12EF"/>
    <w:rsid w:val="000A1B70"/>
    <w:rsid w:val="000B1341"/>
    <w:rsid w:val="000B142A"/>
    <w:rsid w:val="000B20AF"/>
    <w:rsid w:val="000B68CF"/>
    <w:rsid w:val="000B69E9"/>
    <w:rsid w:val="000C0AC9"/>
    <w:rsid w:val="000C239A"/>
    <w:rsid w:val="000C2461"/>
    <w:rsid w:val="000C42E8"/>
    <w:rsid w:val="000D4943"/>
    <w:rsid w:val="000D7C07"/>
    <w:rsid w:val="000E10FC"/>
    <w:rsid w:val="000E2171"/>
    <w:rsid w:val="000E2487"/>
    <w:rsid w:val="000E41ED"/>
    <w:rsid w:val="000F1E9E"/>
    <w:rsid w:val="00101713"/>
    <w:rsid w:val="00101ADF"/>
    <w:rsid w:val="001033CB"/>
    <w:rsid w:val="001043E5"/>
    <w:rsid w:val="001141C5"/>
    <w:rsid w:val="00114532"/>
    <w:rsid w:val="00120537"/>
    <w:rsid w:val="00121507"/>
    <w:rsid w:val="00121727"/>
    <w:rsid w:val="00123596"/>
    <w:rsid w:val="00123CE0"/>
    <w:rsid w:val="00123DF1"/>
    <w:rsid w:val="001257CC"/>
    <w:rsid w:val="0013102B"/>
    <w:rsid w:val="00131DAD"/>
    <w:rsid w:val="0013400C"/>
    <w:rsid w:val="00134150"/>
    <w:rsid w:val="001351FE"/>
    <w:rsid w:val="001366DC"/>
    <w:rsid w:val="00136DEA"/>
    <w:rsid w:val="00140056"/>
    <w:rsid w:val="00141293"/>
    <w:rsid w:val="001413CE"/>
    <w:rsid w:val="00147882"/>
    <w:rsid w:val="00153845"/>
    <w:rsid w:val="00155444"/>
    <w:rsid w:val="0015557F"/>
    <w:rsid w:val="00160E88"/>
    <w:rsid w:val="00162322"/>
    <w:rsid w:val="00191E20"/>
    <w:rsid w:val="00197642"/>
    <w:rsid w:val="001A2415"/>
    <w:rsid w:val="001A340C"/>
    <w:rsid w:val="001A4EEA"/>
    <w:rsid w:val="001A5AF7"/>
    <w:rsid w:val="001A5C5E"/>
    <w:rsid w:val="001A6106"/>
    <w:rsid w:val="001B01B7"/>
    <w:rsid w:val="001B0A2C"/>
    <w:rsid w:val="001B47E5"/>
    <w:rsid w:val="001B6874"/>
    <w:rsid w:val="001B799F"/>
    <w:rsid w:val="001C16AB"/>
    <w:rsid w:val="001C1E0F"/>
    <w:rsid w:val="001C20BD"/>
    <w:rsid w:val="001C4203"/>
    <w:rsid w:val="001C5B2D"/>
    <w:rsid w:val="001D2E3D"/>
    <w:rsid w:val="001D5206"/>
    <w:rsid w:val="001D528F"/>
    <w:rsid w:val="001D627D"/>
    <w:rsid w:val="001E1671"/>
    <w:rsid w:val="001E3A2A"/>
    <w:rsid w:val="001E4705"/>
    <w:rsid w:val="001E59D5"/>
    <w:rsid w:val="001E6922"/>
    <w:rsid w:val="001E6C4E"/>
    <w:rsid w:val="001E72EC"/>
    <w:rsid w:val="001F026B"/>
    <w:rsid w:val="001F1314"/>
    <w:rsid w:val="001F1FBC"/>
    <w:rsid w:val="001F3F33"/>
    <w:rsid w:val="001F7CFA"/>
    <w:rsid w:val="00207B87"/>
    <w:rsid w:val="00211AFE"/>
    <w:rsid w:val="00212402"/>
    <w:rsid w:val="0021360A"/>
    <w:rsid w:val="00213DD2"/>
    <w:rsid w:val="00215362"/>
    <w:rsid w:val="002166B6"/>
    <w:rsid w:val="0022223F"/>
    <w:rsid w:val="00223283"/>
    <w:rsid w:val="00223525"/>
    <w:rsid w:val="00224957"/>
    <w:rsid w:val="00230619"/>
    <w:rsid w:val="002307BD"/>
    <w:rsid w:val="00231721"/>
    <w:rsid w:val="00232317"/>
    <w:rsid w:val="00232B4D"/>
    <w:rsid w:val="002372F5"/>
    <w:rsid w:val="00242727"/>
    <w:rsid w:val="00252CDC"/>
    <w:rsid w:val="002545BB"/>
    <w:rsid w:val="00255E7C"/>
    <w:rsid w:val="00261C9B"/>
    <w:rsid w:val="00270455"/>
    <w:rsid w:val="0028435B"/>
    <w:rsid w:val="00285D93"/>
    <w:rsid w:val="00286103"/>
    <w:rsid w:val="002869DB"/>
    <w:rsid w:val="002877C5"/>
    <w:rsid w:val="00290179"/>
    <w:rsid w:val="002948CC"/>
    <w:rsid w:val="002A5218"/>
    <w:rsid w:val="002B1F30"/>
    <w:rsid w:val="002B2048"/>
    <w:rsid w:val="002B2F4B"/>
    <w:rsid w:val="002B372A"/>
    <w:rsid w:val="002C1691"/>
    <w:rsid w:val="002C1C01"/>
    <w:rsid w:val="002C1DB8"/>
    <w:rsid w:val="002C4370"/>
    <w:rsid w:val="002C656A"/>
    <w:rsid w:val="002C70F2"/>
    <w:rsid w:val="002D07A1"/>
    <w:rsid w:val="002D30F8"/>
    <w:rsid w:val="002D440D"/>
    <w:rsid w:val="002D7077"/>
    <w:rsid w:val="002D74A8"/>
    <w:rsid w:val="002E06E6"/>
    <w:rsid w:val="002E2BA7"/>
    <w:rsid w:val="002E4D49"/>
    <w:rsid w:val="002E59B9"/>
    <w:rsid w:val="002E6E1E"/>
    <w:rsid w:val="002E7D6A"/>
    <w:rsid w:val="00300EF9"/>
    <w:rsid w:val="00311374"/>
    <w:rsid w:val="003149AE"/>
    <w:rsid w:val="00314B82"/>
    <w:rsid w:val="00315ADB"/>
    <w:rsid w:val="003163B6"/>
    <w:rsid w:val="00317F04"/>
    <w:rsid w:val="00332D0E"/>
    <w:rsid w:val="003334BE"/>
    <w:rsid w:val="003337A2"/>
    <w:rsid w:val="00340904"/>
    <w:rsid w:val="0034157D"/>
    <w:rsid w:val="00342744"/>
    <w:rsid w:val="00343269"/>
    <w:rsid w:val="00344529"/>
    <w:rsid w:val="00344A2F"/>
    <w:rsid w:val="0035311C"/>
    <w:rsid w:val="00353395"/>
    <w:rsid w:val="003541DD"/>
    <w:rsid w:val="0036305E"/>
    <w:rsid w:val="00364220"/>
    <w:rsid w:val="00366141"/>
    <w:rsid w:val="00366687"/>
    <w:rsid w:val="00370F0D"/>
    <w:rsid w:val="0037103D"/>
    <w:rsid w:val="00377406"/>
    <w:rsid w:val="003814A4"/>
    <w:rsid w:val="00381EF2"/>
    <w:rsid w:val="00384B13"/>
    <w:rsid w:val="00386F3B"/>
    <w:rsid w:val="003870DD"/>
    <w:rsid w:val="00394072"/>
    <w:rsid w:val="00394B46"/>
    <w:rsid w:val="00395200"/>
    <w:rsid w:val="0039525F"/>
    <w:rsid w:val="0039662F"/>
    <w:rsid w:val="003A25A6"/>
    <w:rsid w:val="003A367C"/>
    <w:rsid w:val="003A3733"/>
    <w:rsid w:val="003A4888"/>
    <w:rsid w:val="003A50EF"/>
    <w:rsid w:val="003B33C6"/>
    <w:rsid w:val="003B5885"/>
    <w:rsid w:val="003B66E5"/>
    <w:rsid w:val="003B6C96"/>
    <w:rsid w:val="003C0F90"/>
    <w:rsid w:val="003C3733"/>
    <w:rsid w:val="003C45F4"/>
    <w:rsid w:val="003C5E1D"/>
    <w:rsid w:val="003C7F26"/>
    <w:rsid w:val="003E01CC"/>
    <w:rsid w:val="003E1EFD"/>
    <w:rsid w:val="003E50E6"/>
    <w:rsid w:val="003E745A"/>
    <w:rsid w:val="003F576E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2070"/>
    <w:rsid w:val="00424F01"/>
    <w:rsid w:val="00424FD5"/>
    <w:rsid w:val="00425F82"/>
    <w:rsid w:val="00430428"/>
    <w:rsid w:val="004304C4"/>
    <w:rsid w:val="00430A53"/>
    <w:rsid w:val="00430C1F"/>
    <w:rsid w:val="00432AA3"/>
    <w:rsid w:val="00435981"/>
    <w:rsid w:val="00435D77"/>
    <w:rsid w:val="00435FEF"/>
    <w:rsid w:val="00436262"/>
    <w:rsid w:val="004362A4"/>
    <w:rsid w:val="00441411"/>
    <w:rsid w:val="0044272A"/>
    <w:rsid w:val="00455AA5"/>
    <w:rsid w:val="00455BD3"/>
    <w:rsid w:val="00455C89"/>
    <w:rsid w:val="00460136"/>
    <w:rsid w:val="00460DED"/>
    <w:rsid w:val="00460FC5"/>
    <w:rsid w:val="00465B96"/>
    <w:rsid w:val="004708F9"/>
    <w:rsid w:val="00471810"/>
    <w:rsid w:val="004751A1"/>
    <w:rsid w:val="004752EA"/>
    <w:rsid w:val="0047630A"/>
    <w:rsid w:val="0048215F"/>
    <w:rsid w:val="00482F56"/>
    <w:rsid w:val="004914E1"/>
    <w:rsid w:val="0049188E"/>
    <w:rsid w:val="004A00C3"/>
    <w:rsid w:val="004A3092"/>
    <w:rsid w:val="004A5282"/>
    <w:rsid w:val="004A7953"/>
    <w:rsid w:val="004B0476"/>
    <w:rsid w:val="004B3480"/>
    <w:rsid w:val="004B47F8"/>
    <w:rsid w:val="004B5F04"/>
    <w:rsid w:val="004B70F4"/>
    <w:rsid w:val="004B7656"/>
    <w:rsid w:val="004C13B7"/>
    <w:rsid w:val="004C276F"/>
    <w:rsid w:val="004C417D"/>
    <w:rsid w:val="004C4A2C"/>
    <w:rsid w:val="004C68DF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4F6B77"/>
    <w:rsid w:val="004F6D2D"/>
    <w:rsid w:val="005020DF"/>
    <w:rsid w:val="00502B4A"/>
    <w:rsid w:val="0050430A"/>
    <w:rsid w:val="005044D4"/>
    <w:rsid w:val="005062CA"/>
    <w:rsid w:val="005103CA"/>
    <w:rsid w:val="00512289"/>
    <w:rsid w:val="0051693F"/>
    <w:rsid w:val="005214A1"/>
    <w:rsid w:val="00524FA1"/>
    <w:rsid w:val="005268F9"/>
    <w:rsid w:val="0053055B"/>
    <w:rsid w:val="005320A9"/>
    <w:rsid w:val="00536B62"/>
    <w:rsid w:val="0054597F"/>
    <w:rsid w:val="0054622C"/>
    <w:rsid w:val="00546C77"/>
    <w:rsid w:val="00546FF2"/>
    <w:rsid w:val="00547450"/>
    <w:rsid w:val="005532D6"/>
    <w:rsid w:val="00554750"/>
    <w:rsid w:val="00555119"/>
    <w:rsid w:val="00557831"/>
    <w:rsid w:val="00562BE2"/>
    <w:rsid w:val="00562D1C"/>
    <w:rsid w:val="00563A7A"/>
    <w:rsid w:val="00564791"/>
    <w:rsid w:val="00564B7F"/>
    <w:rsid w:val="005654AD"/>
    <w:rsid w:val="005664A2"/>
    <w:rsid w:val="00567A51"/>
    <w:rsid w:val="00575317"/>
    <w:rsid w:val="0057574A"/>
    <w:rsid w:val="00575875"/>
    <w:rsid w:val="005774B9"/>
    <w:rsid w:val="00584FAA"/>
    <w:rsid w:val="0059020E"/>
    <w:rsid w:val="0059156F"/>
    <w:rsid w:val="00592286"/>
    <w:rsid w:val="0059419F"/>
    <w:rsid w:val="00594BC1"/>
    <w:rsid w:val="0059689C"/>
    <w:rsid w:val="0059696F"/>
    <w:rsid w:val="00597098"/>
    <w:rsid w:val="005A357F"/>
    <w:rsid w:val="005A3E17"/>
    <w:rsid w:val="005A60F7"/>
    <w:rsid w:val="005A6D22"/>
    <w:rsid w:val="005B06EB"/>
    <w:rsid w:val="005B2CBB"/>
    <w:rsid w:val="005B2D2C"/>
    <w:rsid w:val="005B61E6"/>
    <w:rsid w:val="005C167E"/>
    <w:rsid w:val="005C64A3"/>
    <w:rsid w:val="005C6B76"/>
    <w:rsid w:val="005D12F0"/>
    <w:rsid w:val="005D2427"/>
    <w:rsid w:val="005D5DC7"/>
    <w:rsid w:val="005D6699"/>
    <w:rsid w:val="005E00E0"/>
    <w:rsid w:val="005E0D89"/>
    <w:rsid w:val="005E448C"/>
    <w:rsid w:val="005E7C82"/>
    <w:rsid w:val="005F1F3D"/>
    <w:rsid w:val="005F588A"/>
    <w:rsid w:val="005F7816"/>
    <w:rsid w:val="00603F42"/>
    <w:rsid w:val="006144F6"/>
    <w:rsid w:val="00614D57"/>
    <w:rsid w:val="00616A1B"/>
    <w:rsid w:val="00617C3C"/>
    <w:rsid w:val="006216A7"/>
    <w:rsid w:val="006233B7"/>
    <w:rsid w:val="0062505C"/>
    <w:rsid w:val="00625D68"/>
    <w:rsid w:val="006311C7"/>
    <w:rsid w:val="00631A15"/>
    <w:rsid w:val="0063295E"/>
    <w:rsid w:val="00633D51"/>
    <w:rsid w:val="006342CA"/>
    <w:rsid w:val="00635F3C"/>
    <w:rsid w:val="0063677B"/>
    <w:rsid w:val="00636CAB"/>
    <w:rsid w:val="00637B68"/>
    <w:rsid w:val="006409F5"/>
    <w:rsid w:val="0064408E"/>
    <w:rsid w:val="00645620"/>
    <w:rsid w:val="00646AD4"/>
    <w:rsid w:val="00654F6F"/>
    <w:rsid w:val="0066189D"/>
    <w:rsid w:val="00661A4F"/>
    <w:rsid w:val="00663C3F"/>
    <w:rsid w:val="006718FD"/>
    <w:rsid w:val="00674D79"/>
    <w:rsid w:val="00677470"/>
    <w:rsid w:val="00677956"/>
    <w:rsid w:val="00684AF8"/>
    <w:rsid w:val="00684DED"/>
    <w:rsid w:val="00687A63"/>
    <w:rsid w:val="006936C8"/>
    <w:rsid w:val="00697034"/>
    <w:rsid w:val="00697CC9"/>
    <w:rsid w:val="006A519D"/>
    <w:rsid w:val="006A738B"/>
    <w:rsid w:val="006B1222"/>
    <w:rsid w:val="006B18EB"/>
    <w:rsid w:val="006C1D7D"/>
    <w:rsid w:val="006C6956"/>
    <w:rsid w:val="006D0A38"/>
    <w:rsid w:val="006D14E3"/>
    <w:rsid w:val="006D35EB"/>
    <w:rsid w:val="006D47D8"/>
    <w:rsid w:val="006D5F7A"/>
    <w:rsid w:val="006E0BDE"/>
    <w:rsid w:val="006E3D7C"/>
    <w:rsid w:val="006E3E14"/>
    <w:rsid w:val="006E61B8"/>
    <w:rsid w:val="006F3B36"/>
    <w:rsid w:val="006F42E7"/>
    <w:rsid w:val="006F6225"/>
    <w:rsid w:val="006F678F"/>
    <w:rsid w:val="007020B5"/>
    <w:rsid w:val="007021D1"/>
    <w:rsid w:val="00702CDC"/>
    <w:rsid w:val="0070408F"/>
    <w:rsid w:val="0071072D"/>
    <w:rsid w:val="00711313"/>
    <w:rsid w:val="00714634"/>
    <w:rsid w:val="00715D6F"/>
    <w:rsid w:val="007169BB"/>
    <w:rsid w:val="007232AE"/>
    <w:rsid w:val="00724F9B"/>
    <w:rsid w:val="00726814"/>
    <w:rsid w:val="007273C6"/>
    <w:rsid w:val="00730910"/>
    <w:rsid w:val="00732759"/>
    <w:rsid w:val="00732A2E"/>
    <w:rsid w:val="00732A67"/>
    <w:rsid w:val="00732AE5"/>
    <w:rsid w:val="00734062"/>
    <w:rsid w:val="00734F07"/>
    <w:rsid w:val="00735FB5"/>
    <w:rsid w:val="007425A2"/>
    <w:rsid w:val="00743E6C"/>
    <w:rsid w:val="007533BD"/>
    <w:rsid w:val="00755551"/>
    <w:rsid w:val="0075653C"/>
    <w:rsid w:val="007576FC"/>
    <w:rsid w:val="00761B9D"/>
    <w:rsid w:val="00761E90"/>
    <w:rsid w:val="0076400B"/>
    <w:rsid w:val="007642A1"/>
    <w:rsid w:val="0076443B"/>
    <w:rsid w:val="00765F06"/>
    <w:rsid w:val="00774FBA"/>
    <w:rsid w:val="00782D62"/>
    <w:rsid w:val="00783BC2"/>
    <w:rsid w:val="0078420B"/>
    <w:rsid w:val="00793EC1"/>
    <w:rsid w:val="0079495D"/>
    <w:rsid w:val="00796749"/>
    <w:rsid w:val="007A1EF8"/>
    <w:rsid w:val="007A30F0"/>
    <w:rsid w:val="007A3DA4"/>
    <w:rsid w:val="007A57A1"/>
    <w:rsid w:val="007A7984"/>
    <w:rsid w:val="007A7D00"/>
    <w:rsid w:val="007B0695"/>
    <w:rsid w:val="007B09FF"/>
    <w:rsid w:val="007B2BF1"/>
    <w:rsid w:val="007B35C2"/>
    <w:rsid w:val="007B6A5C"/>
    <w:rsid w:val="007B6B6D"/>
    <w:rsid w:val="007C16F0"/>
    <w:rsid w:val="007C2157"/>
    <w:rsid w:val="007C2FBE"/>
    <w:rsid w:val="007C4F12"/>
    <w:rsid w:val="007C62A9"/>
    <w:rsid w:val="007C7A87"/>
    <w:rsid w:val="007D3E11"/>
    <w:rsid w:val="007D407F"/>
    <w:rsid w:val="007D5CDD"/>
    <w:rsid w:val="007D5CE2"/>
    <w:rsid w:val="007E1E94"/>
    <w:rsid w:val="007E67C6"/>
    <w:rsid w:val="007F0F7D"/>
    <w:rsid w:val="007F6BF6"/>
    <w:rsid w:val="0080374A"/>
    <w:rsid w:val="008054D7"/>
    <w:rsid w:val="00806AB3"/>
    <w:rsid w:val="0080713B"/>
    <w:rsid w:val="00810F75"/>
    <w:rsid w:val="00811539"/>
    <w:rsid w:val="008115D4"/>
    <w:rsid w:val="0081179E"/>
    <w:rsid w:val="00820FE3"/>
    <w:rsid w:val="0082168D"/>
    <w:rsid w:val="008252D9"/>
    <w:rsid w:val="00827677"/>
    <w:rsid w:val="008301BA"/>
    <w:rsid w:val="0083181A"/>
    <w:rsid w:val="00831B36"/>
    <w:rsid w:val="00837730"/>
    <w:rsid w:val="00843C7E"/>
    <w:rsid w:val="0084443F"/>
    <w:rsid w:val="008519A2"/>
    <w:rsid w:val="00851B4E"/>
    <w:rsid w:val="00852335"/>
    <w:rsid w:val="00857EAF"/>
    <w:rsid w:val="00861419"/>
    <w:rsid w:val="008619A1"/>
    <w:rsid w:val="008654D3"/>
    <w:rsid w:val="008676E7"/>
    <w:rsid w:val="0087438E"/>
    <w:rsid w:val="008763B4"/>
    <w:rsid w:val="0088023E"/>
    <w:rsid w:val="00880C6D"/>
    <w:rsid w:val="008921F1"/>
    <w:rsid w:val="008949BC"/>
    <w:rsid w:val="00895573"/>
    <w:rsid w:val="00897ED2"/>
    <w:rsid w:val="008A1DF4"/>
    <w:rsid w:val="008B1A6F"/>
    <w:rsid w:val="008B1B78"/>
    <w:rsid w:val="008B3670"/>
    <w:rsid w:val="008B38E0"/>
    <w:rsid w:val="008B726B"/>
    <w:rsid w:val="008C205E"/>
    <w:rsid w:val="008C56F4"/>
    <w:rsid w:val="008C6D0D"/>
    <w:rsid w:val="008C7531"/>
    <w:rsid w:val="008D26E8"/>
    <w:rsid w:val="008E1819"/>
    <w:rsid w:val="008E311C"/>
    <w:rsid w:val="008E42F1"/>
    <w:rsid w:val="008F0965"/>
    <w:rsid w:val="008F359C"/>
    <w:rsid w:val="008F506C"/>
    <w:rsid w:val="008F5B28"/>
    <w:rsid w:val="009007C7"/>
    <w:rsid w:val="009011D3"/>
    <w:rsid w:val="00903F81"/>
    <w:rsid w:val="0090404C"/>
    <w:rsid w:val="00907256"/>
    <w:rsid w:val="00911414"/>
    <w:rsid w:val="00912F95"/>
    <w:rsid w:val="00912FB7"/>
    <w:rsid w:val="00914DBA"/>
    <w:rsid w:val="00915071"/>
    <w:rsid w:val="00915499"/>
    <w:rsid w:val="0092086A"/>
    <w:rsid w:val="00920C37"/>
    <w:rsid w:val="0092659B"/>
    <w:rsid w:val="00926D90"/>
    <w:rsid w:val="00927B1A"/>
    <w:rsid w:val="00927EDF"/>
    <w:rsid w:val="00931F6F"/>
    <w:rsid w:val="00932BAA"/>
    <w:rsid w:val="00934A9C"/>
    <w:rsid w:val="0093536F"/>
    <w:rsid w:val="00940D57"/>
    <w:rsid w:val="00944F4C"/>
    <w:rsid w:val="00950887"/>
    <w:rsid w:val="00952192"/>
    <w:rsid w:val="0095508A"/>
    <w:rsid w:val="00955F32"/>
    <w:rsid w:val="00957490"/>
    <w:rsid w:val="00957549"/>
    <w:rsid w:val="00964205"/>
    <w:rsid w:val="00965477"/>
    <w:rsid w:val="00966A5F"/>
    <w:rsid w:val="00971321"/>
    <w:rsid w:val="00972926"/>
    <w:rsid w:val="00973A50"/>
    <w:rsid w:val="00980BBD"/>
    <w:rsid w:val="0098246E"/>
    <w:rsid w:val="0098261F"/>
    <w:rsid w:val="00987F34"/>
    <w:rsid w:val="00992DBE"/>
    <w:rsid w:val="009939AD"/>
    <w:rsid w:val="0099411D"/>
    <w:rsid w:val="00994D9D"/>
    <w:rsid w:val="00994E07"/>
    <w:rsid w:val="00996943"/>
    <w:rsid w:val="009A01A6"/>
    <w:rsid w:val="009A04A0"/>
    <w:rsid w:val="009A077E"/>
    <w:rsid w:val="009A19D3"/>
    <w:rsid w:val="009A7C0D"/>
    <w:rsid w:val="009B3DCF"/>
    <w:rsid w:val="009B4C50"/>
    <w:rsid w:val="009C1BFC"/>
    <w:rsid w:val="009C2A64"/>
    <w:rsid w:val="009C2C29"/>
    <w:rsid w:val="009C4FA1"/>
    <w:rsid w:val="009C52DB"/>
    <w:rsid w:val="009C73CC"/>
    <w:rsid w:val="009C7DD7"/>
    <w:rsid w:val="009D0C95"/>
    <w:rsid w:val="009D10A8"/>
    <w:rsid w:val="009D1748"/>
    <w:rsid w:val="009D4466"/>
    <w:rsid w:val="009D493E"/>
    <w:rsid w:val="009D637D"/>
    <w:rsid w:val="009E13D7"/>
    <w:rsid w:val="009E2411"/>
    <w:rsid w:val="009E2663"/>
    <w:rsid w:val="009E356D"/>
    <w:rsid w:val="009E378A"/>
    <w:rsid w:val="009F12AA"/>
    <w:rsid w:val="009F156F"/>
    <w:rsid w:val="009F1BB5"/>
    <w:rsid w:val="009F1FEB"/>
    <w:rsid w:val="009F58BE"/>
    <w:rsid w:val="00A066BF"/>
    <w:rsid w:val="00A1112F"/>
    <w:rsid w:val="00A123DD"/>
    <w:rsid w:val="00A12E3D"/>
    <w:rsid w:val="00A148FB"/>
    <w:rsid w:val="00A15423"/>
    <w:rsid w:val="00A17296"/>
    <w:rsid w:val="00A17715"/>
    <w:rsid w:val="00A2593C"/>
    <w:rsid w:val="00A35A3A"/>
    <w:rsid w:val="00A36170"/>
    <w:rsid w:val="00A36F90"/>
    <w:rsid w:val="00A37A6F"/>
    <w:rsid w:val="00A43C12"/>
    <w:rsid w:val="00A46A54"/>
    <w:rsid w:val="00A46D55"/>
    <w:rsid w:val="00A47A70"/>
    <w:rsid w:val="00A50122"/>
    <w:rsid w:val="00A5273E"/>
    <w:rsid w:val="00A567E7"/>
    <w:rsid w:val="00A60BCB"/>
    <w:rsid w:val="00A61E83"/>
    <w:rsid w:val="00A63240"/>
    <w:rsid w:val="00A64978"/>
    <w:rsid w:val="00A67C35"/>
    <w:rsid w:val="00A67E7A"/>
    <w:rsid w:val="00A71040"/>
    <w:rsid w:val="00A71F7A"/>
    <w:rsid w:val="00A7228F"/>
    <w:rsid w:val="00A74FE2"/>
    <w:rsid w:val="00A75909"/>
    <w:rsid w:val="00A80347"/>
    <w:rsid w:val="00A826E2"/>
    <w:rsid w:val="00A8332C"/>
    <w:rsid w:val="00A86BB6"/>
    <w:rsid w:val="00A9030A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C6F96"/>
    <w:rsid w:val="00AD3059"/>
    <w:rsid w:val="00AD480B"/>
    <w:rsid w:val="00AD6721"/>
    <w:rsid w:val="00AD7EC7"/>
    <w:rsid w:val="00AE1596"/>
    <w:rsid w:val="00AE25D1"/>
    <w:rsid w:val="00AE3462"/>
    <w:rsid w:val="00AE6E17"/>
    <w:rsid w:val="00AF2345"/>
    <w:rsid w:val="00AF47E9"/>
    <w:rsid w:val="00AF5840"/>
    <w:rsid w:val="00AF6A89"/>
    <w:rsid w:val="00AF7037"/>
    <w:rsid w:val="00B00BC8"/>
    <w:rsid w:val="00B01C91"/>
    <w:rsid w:val="00B0452B"/>
    <w:rsid w:val="00B10B15"/>
    <w:rsid w:val="00B10FD8"/>
    <w:rsid w:val="00B121E6"/>
    <w:rsid w:val="00B128C3"/>
    <w:rsid w:val="00B144F2"/>
    <w:rsid w:val="00B148E0"/>
    <w:rsid w:val="00B14BFF"/>
    <w:rsid w:val="00B14EF1"/>
    <w:rsid w:val="00B253DF"/>
    <w:rsid w:val="00B2545A"/>
    <w:rsid w:val="00B25615"/>
    <w:rsid w:val="00B27525"/>
    <w:rsid w:val="00B31345"/>
    <w:rsid w:val="00B33888"/>
    <w:rsid w:val="00B3591A"/>
    <w:rsid w:val="00B41D24"/>
    <w:rsid w:val="00B4215C"/>
    <w:rsid w:val="00B432F1"/>
    <w:rsid w:val="00B43575"/>
    <w:rsid w:val="00B468DC"/>
    <w:rsid w:val="00B51773"/>
    <w:rsid w:val="00B569D3"/>
    <w:rsid w:val="00B63CF2"/>
    <w:rsid w:val="00B84FAB"/>
    <w:rsid w:val="00B86BD3"/>
    <w:rsid w:val="00B92DED"/>
    <w:rsid w:val="00B9583A"/>
    <w:rsid w:val="00B95F90"/>
    <w:rsid w:val="00B9774F"/>
    <w:rsid w:val="00B97A6E"/>
    <w:rsid w:val="00BA224F"/>
    <w:rsid w:val="00BA2E76"/>
    <w:rsid w:val="00BA3937"/>
    <w:rsid w:val="00BA4A9F"/>
    <w:rsid w:val="00BA4DD8"/>
    <w:rsid w:val="00BA5261"/>
    <w:rsid w:val="00BA56D6"/>
    <w:rsid w:val="00BA65B3"/>
    <w:rsid w:val="00BB1071"/>
    <w:rsid w:val="00BB1EE5"/>
    <w:rsid w:val="00BB5689"/>
    <w:rsid w:val="00BC0E73"/>
    <w:rsid w:val="00BC1C74"/>
    <w:rsid w:val="00BC7683"/>
    <w:rsid w:val="00BD0F23"/>
    <w:rsid w:val="00BD42D7"/>
    <w:rsid w:val="00BD456E"/>
    <w:rsid w:val="00BE00B6"/>
    <w:rsid w:val="00BE05D4"/>
    <w:rsid w:val="00BE41AC"/>
    <w:rsid w:val="00BE41E1"/>
    <w:rsid w:val="00BF226E"/>
    <w:rsid w:val="00BF7691"/>
    <w:rsid w:val="00BF7B54"/>
    <w:rsid w:val="00C00719"/>
    <w:rsid w:val="00C03B50"/>
    <w:rsid w:val="00C03D0E"/>
    <w:rsid w:val="00C148FE"/>
    <w:rsid w:val="00C149DC"/>
    <w:rsid w:val="00C15497"/>
    <w:rsid w:val="00C17CE4"/>
    <w:rsid w:val="00C20D8F"/>
    <w:rsid w:val="00C23D21"/>
    <w:rsid w:val="00C23F21"/>
    <w:rsid w:val="00C252DA"/>
    <w:rsid w:val="00C25523"/>
    <w:rsid w:val="00C25DD3"/>
    <w:rsid w:val="00C26A7C"/>
    <w:rsid w:val="00C30F99"/>
    <w:rsid w:val="00C31AB7"/>
    <w:rsid w:val="00C35AD1"/>
    <w:rsid w:val="00C35F5A"/>
    <w:rsid w:val="00C37035"/>
    <w:rsid w:val="00C40C9E"/>
    <w:rsid w:val="00C470D3"/>
    <w:rsid w:val="00C50FCE"/>
    <w:rsid w:val="00C53C57"/>
    <w:rsid w:val="00C53CED"/>
    <w:rsid w:val="00C56382"/>
    <w:rsid w:val="00C56594"/>
    <w:rsid w:val="00C6466E"/>
    <w:rsid w:val="00C64F37"/>
    <w:rsid w:val="00C65826"/>
    <w:rsid w:val="00C6725B"/>
    <w:rsid w:val="00C7246B"/>
    <w:rsid w:val="00C74138"/>
    <w:rsid w:val="00C757A2"/>
    <w:rsid w:val="00C76743"/>
    <w:rsid w:val="00C8770F"/>
    <w:rsid w:val="00C879E4"/>
    <w:rsid w:val="00C87E8A"/>
    <w:rsid w:val="00C9099B"/>
    <w:rsid w:val="00CA2259"/>
    <w:rsid w:val="00CA3994"/>
    <w:rsid w:val="00CB5441"/>
    <w:rsid w:val="00CB717F"/>
    <w:rsid w:val="00CC35F7"/>
    <w:rsid w:val="00CC3FA6"/>
    <w:rsid w:val="00CC56F4"/>
    <w:rsid w:val="00CD2D19"/>
    <w:rsid w:val="00CE0847"/>
    <w:rsid w:val="00CE11F8"/>
    <w:rsid w:val="00CE24DE"/>
    <w:rsid w:val="00CE296B"/>
    <w:rsid w:val="00CE5044"/>
    <w:rsid w:val="00CF2C98"/>
    <w:rsid w:val="00CF3A3A"/>
    <w:rsid w:val="00D03218"/>
    <w:rsid w:val="00D06C48"/>
    <w:rsid w:val="00D07362"/>
    <w:rsid w:val="00D077B2"/>
    <w:rsid w:val="00D07858"/>
    <w:rsid w:val="00D1376D"/>
    <w:rsid w:val="00D17B83"/>
    <w:rsid w:val="00D2224C"/>
    <w:rsid w:val="00D24931"/>
    <w:rsid w:val="00D25384"/>
    <w:rsid w:val="00D316C0"/>
    <w:rsid w:val="00D31802"/>
    <w:rsid w:val="00D373BC"/>
    <w:rsid w:val="00D40F43"/>
    <w:rsid w:val="00D41EA5"/>
    <w:rsid w:val="00D434A1"/>
    <w:rsid w:val="00D44856"/>
    <w:rsid w:val="00D51963"/>
    <w:rsid w:val="00D53453"/>
    <w:rsid w:val="00D53590"/>
    <w:rsid w:val="00D63C92"/>
    <w:rsid w:val="00D66F6E"/>
    <w:rsid w:val="00D675F8"/>
    <w:rsid w:val="00D711A9"/>
    <w:rsid w:val="00D71F4B"/>
    <w:rsid w:val="00D751C7"/>
    <w:rsid w:val="00D7745D"/>
    <w:rsid w:val="00D8076E"/>
    <w:rsid w:val="00D82346"/>
    <w:rsid w:val="00D864D6"/>
    <w:rsid w:val="00D86A72"/>
    <w:rsid w:val="00D93EFD"/>
    <w:rsid w:val="00D95E9B"/>
    <w:rsid w:val="00DA07F0"/>
    <w:rsid w:val="00DA40DF"/>
    <w:rsid w:val="00DA6E47"/>
    <w:rsid w:val="00DB03DD"/>
    <w:rsid w:val="00DB0A79"/>
    <w:rsid w:val="00DB0FEC"/>
    <w:rsid w:val="00DB18CF"/>
    <w:rsid w:val="00DB29D1"/>
    <w:rsid w:val="00DB4126"/>
    <w:rsid w:val="00DB76A9"/>
    <w:rsid w:val="00DB782C"/>
    <w:rsid w:val="00DC14D7"/>
    <w:rsid w:val="00DC1870"/>
    <w:rsid w:val="00DC3760"/>
    <w:rsid w:val="00DC4F30"/>
    <w:rsid w:val="00DC5AA1"/>
    <w:rsid w:val="00DC7DA2"/>
    <w:rsid w:val="00DC7EC8"/>
    <w:rsid w:val="00DD0DD7"/>
    <w:rsid w:val="00DD21C5"/>
    <w:rsid w:val="00DD3178"/>
    <w:rsid w:val="00DD504C"/>
    <w:rsid w:val="00DD5AD3"/>
    <w:rsid w:val="00DE1C58"/>
    <w:rsid w:val="00DE269E"/>
    <w:rsid w:val="00DE45FE"/>
    <w:rsid w:val="00DE632A"/>
    <w:rsid w:val="00DE73BD"/>
    <w:rsid w:val="00DE7BDE"/>
    <w:rsid w:val="00DF072B"/>
    <w:rsid w:val="00DF4BB4"/>
    <w:rsid w:val="00DF5AC2"/>
    <w:rsid w:val="00DF5FD0"/>
    <w:rsid w:val="00E00497"/>
    <w:rsid w:val="00E00B04"/>
    <w:rsid w:val="00E00FC5"/>
    <w:rsid w:val="00E01D63"/>
    <w:rsid w:val="00E06421"/>
    <w:rsid w:val="00E10498"/>
    <w:rsid w:val="00E11D2F"/>
    <w:rsid w:val="00E14541"/>
    <w:rsid w:val="00E15595"/>
    <w:rsid w:val="00E20E11"/>
    <w:rsid w:val="00E24F21"/>
    <w:rsid w:val="00E25C14"/>
    <w:rsid w:val="00E26195"/>
    <w:rsid w:val="00E3268D"/>
    <w:rsid w:val="00E403D5"/>
    <w:rsid w:val="00E43DEF"/>
    <w:rsid w:val="00E43E21"/>
    <w:rsid w:val="00E50E99"/>
    <w:rsid w:val="00E52E1F"/>
    <w:rsid w:val="00E5607C"/>
    <w:rsid w:val="00E56D73"/>
    <w:rsid w:val="00E60F7E"/>
    <w:rsid w:val="00E61EE7"/>
    <w:rsid w:val="00E63447"/>
    <w:rsid w:val="00E647AF"/>
    <w:rsid w:val="00E659E5"/>
    <w:rsid w:val="00E65C5A"/>
    <w:rsid w:val="00E67A17"/>
    <w:rsid w:val="00E805AC"/>
    <w:rsid w:val="00E90154"/>
    <w:rsid w:val="00E90753"/>
    <w:rsid w:val="00E91A38"/>
    <w:rsid w:val="00E91A7C"/>
    <w:rsid w:val="00E92A8F"/>
    <w:rsid w:val="00E92C09"/>
    <w:rsid w:val="00E94BC7"/>
    <w:rsid w:val="00E97CCC"/>
    <w:rsid w:val="00E97E28"/>
    <w:rsid w:val="00EA066D"/>
    <w:rsid w:val="00EA0964"/>
    <w:rsid w:val="00EA0D47"/>
    <w:rsid w:val="00EA366C"/>
    <w:rsid w:val="00EA3CD4"/>
    <w:rsid w:val="00EA70DF"/>
    <w:rsid w:val="00EB045F"/>
    <w:rsid w:val="00EC0D1D"/>
    <w:rsid w:val="00EC25A2"/>
    <w:rsid w:val="00EC477D"/>
    <w:rsid w:val="00ED1061"/>
    <w:rsid w:val="00ED3C56"/>
    <w:rsid w:val="00EF5AA0"/>
    <w:rsid w:val="00EF64D2"/>
    <w:rsid w:val="00F02BB2"/>
    <w:rsid w:val="00F03481"/>
    <w:rsid w:val="00F06D16"/>
    <w:rsid w:val="00F07D04"/>
    <w:rsid w:val="00F12172"/>
    <w:rsid w:val="00F12A81"/>
    <w:rsid w:val="00F13982"/>
    <w:rsid w:val="00F16104"/>
    <w:rsid w:val="00F165FE"/>
    <w:rsid w:val="00F17422"/>
    <w:rsid w:val="00F203CA"/>
    <w:rsid w:val="00F20FB8"/>
    <w:rsid w:val="00F218C4"/>
    <w:rsid w:val="00F24622"/>
    <w:rsid w:val="00F24CEA"/>
    <w:rsid w:val="00F25AB6"/>
    <w:rsid w:val="00F30DC3"/>
    <w:rsid w:val="00F30FCB"/>
    <w:rsid w:val="00F330FE"/>
    <w:rsid w:val="00F34534"/>
    <w:rsid w:val="00F41513"/>
    <w:rsid w:val="00F426AF"/>
    <w:rsid w:val="00F44FF9"/>
    <w:rsid w:val="00F4639D"/>
    <w:rsid w:val="00F47B9F"/>
    <w:rsid w:val="00F51BDA"/>
    <w:rsid w:val="00F53F2A"/>
    <w:rsid w:val="00F565E6"/>
    <w:rsid w:val="00F56D42"/>
    <w:rsid w:val="00F66078"/>
    <w:rsid w:val="00F66437"/>
    <w:rsid w:val="00F73FFC"/>
    <w:rsid w:val="00F7585F"/>
    <w:rsid w:val="00F77102"/>
    <w:rsid w:val="00F778A5"/>
    <w:rsid w:val="00F81046"/>
    <w:rsid w:val="00F810A4"/>
    <w:rsid w:val="00F82689"/>
    <w:rsid w:val="00F84624"/>
    <w:rsid w:val="00F856F1"/>
    <w:rsid w:val="00F91028"/>
    <w:rsid w:val="00F94A4D"/>
    <w:rsid w:val="00F954FC"/>
    <w:rsid w:val="00F95DB3"/>
    <w:rsid w:val="00F95ECD"/>
    <w:rsid w:val="00F96807"/>
    <w:rsid w:val="00F96A69"/>
    <w:rsid w:val="00F97F58"/>
    <w:rsid w:val="00FA2AED"/>
    <w:rsid w:val="00FA3A8E"/>
    <w:rsid w:val="00FA6A39"/>
    <w:rsid w:val="00FB0915"/>
    <w:rsid w:val="00FB44C2"/>
    <w:rsid w:val="00FC04D7"/>
    <w:rsid w:val="00FC4635"/>
    <w:rsid w:val="00FC48FB"/>
    <w:rsid w:val="00FC7636"/>
    <w:rsid w:val="00FC76B6"/>
    <w:rsid w:val="00FC7B8E"/>
    <w:rsid w:val="00FD625F"/>
    <w:rsid w:val="00FD778F"/>
    <w:rsid w:val="00FE14FE"/>
    <w:rsid w:val="00FE2477"/>
    <w:rsid w:val="00FE652B"/>
    <w:rsid w:val="00FF51C8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43E21"/>
  </w:style>
  <w:style w:type="character" w:customStyle="1" w:styleId="jlqj4b">
    <w:name w:val="jlqj4b"/>
    <w:basedOn w:val="DefaultParagraphFont"/>
    <w:rsid w:val="00D7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yorke@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F5663F9DF2248BCDEC0F5E8F770C5" ma:contentTypeVersion="9" ma:contentTypeDescription="Create a new document." ma:contentTypeScope="" ma:versionID="189ae8f54254bfc170e54dd1d69fc7d1">
  <xsd:schema xmlns:xsd="http://www.w3.org/2001/XMLSchema" xmlns:xs="http://www.w3.org/2001/XMLSchema" xmlns:p="http://schemas.microsoft.com/office/2006/metadata/properties" xmlns:ns3="1c4b9791-320e-4fe8-8591-3c0bd120d111" targetNamespace="http://schemas.microsoft.com/office/2006/metadata/properties" ma:root="true" ma:fieldsID="5753a3182f2a8e0204d622a466193c02" ns3:_="">
    <xsd:import namespace="1c4b9791-320e-4fe8-8591-3c0bd120d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b9791-320e-4fe8-8591-3c0bd120d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FC6FD-A8DD-4CBB-ADDB-6BDC0F38B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515BA-DAB2-40C0-9DB5-F7D18CC8D6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75D1F-3C3C-4541-A60C-94021788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b9791-320e-4fe8-8591-3c0bd120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82F39-D83E-447A-8987-BC10046F8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6782</Characters>
  <Application>Microsoft Office Word</Application>
  <DocSecurity>4</DocSecurity>
  <Lines>56</Lines>
  <Paragraphs>15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7749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2021-09-22T10:01:00Z</dcterms:created>
  <dcterms:modified xsi:type="dcterms:W3CDTF">2021-09-22T10:01:00Z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0x010100002F5663F9DF2248BCDEC0F5E8F770C5</vt:lpwstr>
  </property>
</Properties>
</file>